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标段编号：ZJWSBJ-ZDCY-2023099G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标段名称：高压动三轴仪和超高压流体加载装置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武汉德普赛斯科技有限公司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青岛乾坤兴智能科技有限公司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湖南奥成科技有限公司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北京明瑞亿达科技有限公司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商务技术分偏高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</w:t>
      </w:r>
      <w:bookmarkStart w:id="0" w:name="_GoBack"/>
      <w:bookmarkEnd w:id="0"/>
      <w:r>
        <w:t>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TYwZWIzMTJiMzU2MDhiNmNlNmMzMWM5MjdmYjkifQ=="/>
  </w:docVars>
  <w:rsids>
    <w:rsidRoot w:val="00BB4DE2"/>
    <w:rsid w:val="002D7097"/>
    <w:rsid w:val="00507446"/>
    <w:rsid w:val="00A3330A"/>
    <w:rsid w:val="00B3445D"/>
    <w:rsid w:val="00BB4DE2"/>
    <w:rsid w:val="00C90B6B"/>
    <w:rsid w:val="718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2023-08-28T09:25:15Z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819AC78F773640D0B7A388986500C7BF_12</vt:lpwstr>
  </property>
</Properties>
</file>