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0C3D90" w14:textId="77777777" w:rsidR="009A7743" w:rsidRPr="004D1497" w:rsidRDefault="009A7743" w:rsidP="009A7743">
      <w:pPr>
        <w:widowControl/>
        <w:adjustRightInd w:val="0"/>
        <w:snapToGrid w:val="0"/>
        <w:spacing w:line="288" w:lineRule="auto"/>
        <w:ind w:right="62" w:firstLineChars="200" w:firstLine="643"/>
        <w:jc w:val="center"/>
        <w:outlineLvl w:val="0"/>
        <w:rPr>
          <w:rFonts w:ascii="宋体" w:hAnsi="宋体" w:cs="宋体"/>
          <w:spacing w:val="-6"/>
          <w:kern w:val="0"/>
          <w:sz w:val="32"/>
          <w:szCs w:val="32"/>
        </w:rPr>
      </w:pPr>
      <w:r w:rsidRPr="004D1497">
        <w:rPr>
          <w:rFonts w:ascii="宋体" w:hAnsi="宋体" w:hint="eastAsia"/>
          <w:b/>
          <w:sz w:val="32"/>
          <w:szCs w:val="32"/>
        </w:rPr>
        <w:t xml:space="preserve">第二章  </w:t>
      </w:r>
      <w:r w:rsidRPr="004D1497">
        <w:rPr>
          <w:rFonts w:ascii="宋体" w:hAnsi="宋体" w:hint="eastAsia"/>
          <w:b/>
          <w:bCs/>
          <w:sz w:val="32"/>
          <w:szCs w:val="32"/>
        </w:rPr>
        <w:t>采购需求</w:t>
      </w:r>
    </w:p>
    <w:p w14:paraId="3EA27FED" w14:textId="77777777" w:rsidR="009A7743" w:rsidRPr="004D1497" w:rsidRDefault="009A7743" w:rsidP="009A7743">
      <w:pPr>
        <w:adjustRightInd w:val="0"/>
        <w:snapToGrid w:val="0"/>
        <w:spacing w:line="288" w:lineRule="auto"/>
        <w:outlineLvl w:val="1"/>
        <w:rPr>
          <w:rFonts w:ascii="宋体" w:hAnsi="宋体"/>
          <w:b/>
          <w:sz w:val="21"/>
          <w:szCs w:val="21"/>
          <w:highlight w:val="yellow"/>
        </w:rPr>
      </w:pPr>
      <w:r w:rsidRPr="004D1497">
        <w:rPr>
          <w:rFonts w:ascii="宋体" w:hAnsi="宋体" w:hint="eastAsia"/>
          <w:b/>
          <w:sz w:val="21"/>
          <w:szCs w:val="21"/>
        </w:rPr>
        <w:t>一</w:t>
      </w:r>
      <w:r w:rsidRPr="004D1497">
        <w:rPr>
          <w:rFonts w:ascii="宋体" w:hAnsi="宋体"/>
          <w:b/>
          <w:sz w:val="21"/>
          <w:szCs w:val="21"/>
        </w:rPr>
        <w:t>、</w:t>
      </w:r>
      <w:r w:rsidRPr="004D1497">
        <w:rPr>
          <w:rFonts w:ascii="宋体" w:hAnsi="宋体" w:hint="eastAsia"/>
          <w:b/>
          <w:sz w:val="21"/>
          <w:szCs w:val="21"/>
        </w:rPr>
        <w:t>采购资金的支付方式、时间、条件：</w:t>
      </w:r>
    </w:p>
    <w:tbl>
      <w:tblPr>
        <w:tblW w:w="949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3"/>
        <w:gridCol w:w="7650"/>
      </w:tblGrid>
      <w:tr w:rsidR="009A7743" w:rsidRPr="004D1497" w14:paraId="26D5ED02" w14:textId="77777777" w:rsidTr="00F74A92">
        <w:trPr>
          <w:trHeight w:val="561"/>
        </w:trPr>
        <w:tc>
          <w:tcPr>
            <w:tcW w:w="1843" w:type="dxa"/>
            <w:tcBorders>
              <w:top w:val="single" w:sz="4" w:space="0" w:color="auto"/>
              <w:left w:val="single" w:sz="4" w:space="0" w:color="auto"/>
              <w:bottom w:val="single" w:sz="4" w:space="0" w:color="auto"/>
              <w:right w:val="single" w:sz="4" w:space="0" w:color="auto"/>
            </w:tcBorders>
            <w:vAlign w:val="center"/>
          </w:tcPr>
          <w:p w14:paraId="7B126CED" w14:textId="77777777" w:rsidR="009A7743" w:rsidRPr="004D1497" w:rsidRDefault="009A7743" w:rsidP="00F74A92">
            <w:pPr>
              <w:adjustRightInd w:val="0"/>
              <w:snapToGrid w:val="0"/>
              <w:spacing w:line="288" w:lineRule="auto"/>
              <w:jc w:val="center"/>
              <w:rPr>
                <w:rFonts w:ascii="宋体" w:hAnsi="宋体"/>
                <w:b/>
                <w:spacing w:val="-6"/>
                <w:sz w:val="21"/>
                <w:szCs w:val="21"/>
              </w:rPr>
            </w:pPr>
            <w:bookmarkStart w:id="0" w:name="_Hlk45005608"/>
            <w:r w:rsidRPr="004D1497">
              <w:rPr>
                <w:rFonts w:ascii="宋体" w:hAnsi="宋体" w:hint="eastAsia"/>
                <w:b/>
                <w:spacing w:val="-6"/>
                <w:sz w:val="21"/>
                <w:szCs w:val="21"/>
              </w:rPr>
              <w:t>▲履约保证金</w:t>
            </w:r>
          </w:p>
        </w:tc>
        <w:tc>
          <w:tcPr>
            <w:tcW w:w="7650" w:type="dxa"/>
            <w:tcBorders>
              <w:top w:val="single" w:sz="4" w:space="0" w:color="auto"/>
              <w:left w:val="single" w:sz="4" w:space="0" w:color="auto"/>
              <w:bottom w:val="single" w:sz="4" w:space="0" w:color="auto"/>
              <w:right w:val="single" w:sz="4" w:space="0" w:color="auto"/>
            </w:tcBorders>
            <w:vAlign w:val="center"/>
          </w:tcPr>
          <w:p w14:paraId="0CE9CB65" w14:textId="77777777" w:rsidR="009A7743" w:rsidRPr="004D1497" w:rsidRDefault="009A7743" w:rsidP="00F74A92">
            <w:pPr>
              <w:adjustRightInd w:val="0"/>
              <w:snapToGrid w:val="0"/>
              <w:spacing w:line="288" w:lineRule="auto"/>
              <w:rPr>
                <w:rFonts w:ascii="宋体" w:hAnsi="宋体" w:cs="宋体"/>
                <w:spacing w:val="-6"/>
                <w:kern w:val="0"/>
                <w:sz w:val="21"/>
                <w:szCs w:val="21"/>
              </w:rPr>
            </w:pPr>
            <w:r w:rsidRPr="004D1497">
              <w:rPr>
                <w:rFonts w:ascii="宋体" w:hAnsi="宋体" w:cs="宋体" w:hint="eastAsia"/>
                <w:spacing w:val="-6"/>
                <w:kern w:val="0"/>
                <w:sz w:val="21"/>
                <w:szCs w:val="21"/>
              </w:rPr>
              <w:t>1.合同签订后一周内，成交供应商向采购人提交实际政</w:t>
            </w:r>
            <w:proofErr w:type="gramStart"/>
            <w:r w:rsidRPr="004D1497">
              <w:rPr>
                <w:rFonts w:ascii="宋体" w:hAnsi="宋体" w:cs="宋体" w:hint="eastAsia"/>
                <w:spacing w:val="-6"/>
                <w:kern w:val="0"/>
                <w:sz w:val="21"/>
                <w:szCs w:val="21"/>
              </w:rPr>
              <w:t>采云</w:t>
            </w:r>
            <w:proofErr w:type="gramEnd"/>
            <w:r w:rsidRPr="004D1497">
              <w:rPr>
                <w:rFonts w:ascii="宋体" w:hAnsi="宋体" w:cs="宋体" w:hint="eastAsia"/>
                <w:spacing w:val="-6"/>
                <w:kern w:val="0"/>
                <w:sz w:val="21"/>
                <w:szCs w:val="21"/>
              </w:rPr>
              <w:t>电子卖场下单金额的1%作为履约保证金，履约保证金在项目验收结束后，于一周内退还（不计息）；</w:t>
            </w:r>
          </w:p>
          <w:p w14:paraId="002C8895" w14:textId="77777777" w:rsidR="009A7743" w:rsidRPr="004D1497" w:rsidRDefault="009A7743" w:rsidP="00F74A92">
            <w:pPr>
              <w:adjustRightInd w:val="0"/>
              <w:snapToGrid w:val="0"/>
              <w:spacing w:line="288" w:lineRule="auto"/>
              <w:rPr>
                <w:rFonts w:ascii="宋体" w:hAnsi="宋体" w:cs="宋体"/>
                <w:spacing w:val="-6"/>
                <w:kern w:val="0"/>
                <w:sz w:val="21"/>
                <w:szCs w:val="21"/>
              </w:rPr>
            </w:pPr>
            <w:r w:rsidRPr="004D1497">
              <w:rPr>
                <w:rFonts w:ascii="宋体" w:hAnsi="宋体" w:cs="宋体" w:hint="eastAsia"/>
                <w:spacing w:val="-6"/>
                <w:kern w:val="0"/>
                <w:sz w:val="21"/>
                <w:szCs w:val="21"/>
              </w:rPr>
              <w:t>逾期退还的，自逾期之日起，向中标人每日偿付合同价款的0.05%的违约金；</w:t>
            </w:r>
          </w:p>
          <w:p w14:paraId="47807A05" w14:textId="77777777" w:rsidR="009A7743" w:rsidRPr="004D1497" w:rsidRDefault="009A7743" w:rsidP="00F74A92">
            <w:pPr>
              <w:adjustRightInd w:val="0"/>
              <w:snapToGrid w:val="0"/>
              <w:spacing w:line="288" w:lineRule="auto"/>
              <w:rPr>
                <w:rFonts w:ascii="宋体" w:hAnsi="宋体" w:cs="宋体"/>
                <w:spacing w:val="-6"/>
                <w:kern w:val="0"/>
                <w:sz w:val="21"/>
                <w:szCs w:val="21"/>
              </w:rPr>
            </w:pPr>
            <w:r w:rsidRPr="004D1497">
              <w:rPr>
                <w:rFonts w:ascii="宋体" w:hAnsi="宋体" w:cs="宋体" w:hint="eastAsia"/>
                <w:spacing w:val="-6"/>
                <w:kern w:val="0"/>
                <w:sz w:val="21"/>
                <w:szCs w:val="21"/>
              </w:rPr>
              <w:t>2.提交方式：支票、汇票、本票等非现金形式。</w:t>
            </w:r>
          </w:p>
        </w:tc>
      </w:tr>
      <w:tr w:rsidR="009A7743" w:rsidRPr="004D1497" w14:paraId="668077D3" w14:textId="77777777" w:rsidTr="00F74A92">
        <w:trPr>
          <w:trHeight w:val="561"/>
        </w:trPr>
        <w:tc>
          <w:tcPr>
            <w:tcW w:w="1843" w:type="dxa"/>
            <w:tcBorders>
              <w:top w:val="single" w:sz="4" w:space="0" w:color="auto"/>
              <w:left w:val="single" w:sz="4" w:space="0" w:color="auto"/>
              <w:bottom w:val="single" w:sz="4" w:space="0" w:color="auto"/>
              <w:right w:val="single" w:sz="4" w:space="0" w:color="auto"/>
            </w:tcBorders>
            <w:vAlign w:val="center"/>
          </w:tcPr>
          <w:p w14:paraId="77F229C2" w14:textId="77777777" w:rsidR="009A7743" w:rsidRPr="004D1497" w:rsidRDefault="009A7743" w:rsidP="00F74A92">
            <w:pPr>
              <w:adjustRightInd w:val="0"/>
              <w:snapToGrid w:val="0"/>
              <w:spacing w:line="288" w:lineRule="auto"/>
              <w:jc w:val="center"/>
              <w:rPr>
                <w:rFonts w:ascii="宋体" w:hAnsi="宋体"/>
                <w:b/>
                <w:spacing w:val="-6"/>
                <w:sz w:val="21"/>
                <w:szCs w:val="21"/>
              </w:rPr>
            </w:pPr>
            <w:r w:rsidRPr="004D1497">
              <w:rPr>
                <w:rFonts w:ascii="宋体" w:hAnsi="宋体" w:hint="eastAsia"/>
                <w:b/>
                <w:spacing w:val="-6"/>
                <w:sz w:val="21"/>
                <w:szCs w:val="21"/>
              </w:rPr>
              <w:t>▲付款方式</w:t>
            </w:r>
          </w:p>
        </w:tc>
        <w:tc>
          <w:tcPr>
            <w:tcW w:w="7650" w:type="dxa"/>
            <w:tcBorders>
              <w:top w:val="single" w:sz="4" w:space="0" w:color="auto"/>
              <w:left w:val="single" w:sz="4" w:space="0" w:color="auto"/>
              <w:bottom w:val="single" w:sz="4" w:space="0" w:color="auto"/>
              <w:right w:val="single" w:sz="4" w:space="0" w:color="auto"/>
            </w:tcBorders>
            <w:vAlign w:val="center"/>
          </w:tcPr>
          <w:p w14:paraId="2038F4FC" w14:textId="77777777" w:rsidR="009A7743" w:rsidRPr="004D1497" w:rsidRDefault="009A7743" w:rsidP="00F74A92">
            <w:pPr>
              <w:autoSpaceDE w:val="0"/>
              <w:autoSpaceDN w:val="0"/>
              <w:adjustRightInd w:val="0"/>
              <w:snapToGrid w:val="0"/>
              <w:spacing w:line="288" w:lineRule="auto"/>
              <w:jc w:val="left"/>
              <w:rPr>
                <w:rFonts w:ascii="宋体" w:hAnsi="宋体" w:cs="宋体"/>
                <w:spacing w:val="-6"/>
                <w:kern w:val="0"/>
                <w:sz w:val="21"/>
                <w:szCs w:val="21"/>
              </w:rPr>
            </w:pPr>
            <w:r w:rsidRPr="004D1497">
              <w:rPr>
                <w:rFonts w:ascii="宋体" w:hAnsi="宋体" w:cs="宋体" w:hint="eastAsia"/>
                <w:spacing w:val="-6"/>
                <w:kern w:val="0"/>
                <w:sz w:val="21"/>
                <w:szCs w:val="21"/>
              </w:rPr>
              <w:t>合同生效以及具备实施条件后7个工作日内，采购人向供应商支付合同总价的</w:t>
            </w:r>
            <w:r w:rsidRPr="004D1497">
              <w:rPr>
                <w:rFonts w:ascii="宋体" w:hAnsi="宋体" w:cs="宋体"/>
                <w:spacing w:val="-6"/>
                <w:kern w:val="0"/>
                <w:sz w:val="21"/>
                <w:szCs w:val="21"/>
              </w:rPr>
              <w:t>3</w:t>
            </w:r>
            <w:r w:rsidRPr="004D1497">
              <w:rPr>
                <w:rFonts w:ascii="宋体" w:hAnsi="宋体" w:cs="宋体" w:hint="eastAsia"/>
                <w:spacing w:val="-6"/>
                <w:kern w:val="0"/>
                <w:sz w:val="21"/>
                <w:szCs w:val="21"/>
              </w:rPr>
              <w:t>0%；</w:t>
            </w:r>
          </w:p>
          <w:p w14:paraId="441B249D" w14:textId="77777777" w:rsidR="009A7743" w:rsidRPr="004D1497" w:rsidRDefault="009A7743" w:rsidP="00F74A92">
            <w:pPr>
              <w:autoSpaceDE w:val="0"/>
              <w:autoSpaceDN w:val="0"/>
              <w:adjustRightInd w:val="0"/>
              <w:snapToGrid w:val="0"/>
              <w:spacing w:line="288" w:lineRule="auto"/>
              <w:jc w:val="left"/>
              <w:rPr>
                <w:rFonts w:ascii="宋体" w:hAnsi="宋体" w:cs="宋体"/>
                <w:spacing w:val="-6"/>
                <w:kern w:val="0"/>
                <w:sz w:val="21"/>
                <w:szCs w:val="21"/>
              </w:rPr>
            </w:pPr>
            <w:r w:rsidRPr="004D1497">
              <w:rPr>
                <w:rFonts w:ascii="宋体" w:hAnsi="宋体" w:cs="宋体" w:hint="eastAsia"/>
                <w:spacing w:val="-6"/>
                <w:kern w:val="0"/>
                <w:sz w:val="21"/>
                <w:szCs w:val="21"/>
              </w:rPr>
              <w:t>完成井道钢结构主体且乘客电梯设备到达项目所在地5个工作日内支付合同总价的50%；</w:t>
            </w:r>
          </w:p>
          <w:p w14:paraId="6058764C" w14:textId="77777777" w:rsidR="009A7743" w:rsidRPr="004D1497" w:rsidRDefault="009A7743" w:rsidP="00F74A92">
            <w:pPr>
              <w:autoSpaceDE w:val="0"/>
              <w:autoSpaceDN w:val="0"/>
              <w:adjustRightInd w:val="0"/>
              <w:snapToGrid w:val="0"/>
              <w:spacing w:line="288" w:lineRule="auto"/>
              <w:jc w:val="left"/>
              <w:rPr>
                <w:rFonts w:ascii="宋体" w:hAnsi="宋体" w:cs="宋体"/>
                <w:spacing w:val="-6"/>
                <w:kern w:val="0"/>
                <w:sz w:val="21"/>
                <w:szCs w:val="21"/>
              </w:rPr>
            </w:pPr>
            <w:r w:rsidRPr="004D1497">
              <w:rPr>
                <w:rFonts w:ascii="宋体" w:hAnsi="宋体" w:cs="宋体" w:hint="eastAsia"/>
                <w:spacing w:val="-6"/>
                <w:kern w:val="0"/>
                <w:sz w:val="21"/>
                <w:szCs w:val="21"/>
              </w:rPr>
              <w:t>乘客电梯设备通过当地质量技术监督部门验收后5个工作日内支付合同总价的20%。</w:t>
            </w:r>
          </w:p>
          <w:p w14:paraId="3CBF2497" w14:textId="77777777" w:rsidR="009A7743" w:rsidRPr="004D1497" w:rsidRDefault="009A7743" w:rsidP="00F74A92">
            <w:pPr>
              <w:autoSpaceDE w:val="0"/>
              <w:autoSpaceDN w:val="0"/>
              <w:adjustRightInd w:val="0"/>
              <w:snapToGrid w:val="0"/>
              <w:spacing w:line="288" w:lineRule="auto"/>
              <w:jc w:val="left"/>
              <w:rPr>
                <w:rFonts w:ascii="宋体" w:hAnsi="宋体" w:cs="宋体"/>
                <w:spacing w:val="-6"/>
                <w:kern w:val="0"/>
                <w:sz w:val="21"/>
                <w:szCs w:val="21"/>
              </w:rPr>
            </w:pPr>
            <w:r w:rsidRPr="004D1497">
              <w:rPr>
                <w:rFonts w:ascii="宋体" w:hAnsi="宋体" w:cs="宋体" w:hint="eastAsia"/>
                <w:spacing w:val="-6"/>
                <w:kern w:val="0"/>
                <w:sz w:val="21"/>
                <w:szCs w:val="21"/>
              </w:rPr>
              <w:t>每次支付上述款项需投标人应出具符合发票管理制度的发票，若投标人不提供或不能提供发票采购人有权拒付，由此产生的一切责任由投标人承担。</w:t>
            </w:r>
          </w:p>
          <w:p w14:paraId="0BEB8CAD" w14:textId="77777777" w:rsidR="009A7743" w:rsidRPr="004D1497" w:rsidRDefault="009A7743" w:rsidP="00F74A92">
            <w:pPr>
              <w:autoSpaceDE w:val="0"/>
              <w:autoSpaceDN w:val="0"/>
              <w:adjustRightInd w:val="0"/>
              <w:snapToGrid w:val="0"/>
              <w:spacing w:line="288" w:lineRule="auto"/>
              <w:jc w:val="left"/>
              <w:rPr>
                <w:rFonts w:ascii="宋体" w:hAnsi="宋体" w:cs="宋体"/>
                <w:spacing w:val="-6"/>
                <w:kern w:val="0"/>
                <w:sz w:val="21"/>
                <w:szCs w:val="21"/>
              </w:rPr>
            </w:pPr>
            <w:r w:rsidRPr="004D1497">
              <w:rPr>
                <w:rFonts w:ascii="宋体" w:hAnsi="宋体" w:cs="宋体" w:hint="eastAsia"/>
                <w:spacing w:val="-6"/>
                <w:kern w:val="0"/>
                <w:sz w:val="21"/>
                <w:szCs w:val="21"/>
              </w:rPr>
              <w:t>在签订合同时，供应商明确表示无需预付款或者主动要求降低预付款比例的，可降低预付款比例。</w:t>
            </w:r>
          </w:p>
        </w:tc>
      </w:tr>
      <w:bookmarkEnd w:id="0"/>
    </w:tbl>
    <w:p w14:paraId="6981D595" w14:textId="77777777" w:rsidR="009A7743" w:rsidRPr="004D1497" w:rsidRDefault="009A7743" w:rsidP="009A7743">
      <w:pPr>
        <w:adjustRightInd w:val="0"/>
        <w:snapToGrid w:val="0"/>
        <w:spacing w:line="288" w:lineRule="auto"/>
        <w:ind w:left="238" w:hangingChars="113" w:hanging="238"/>
        <w:rPr>
          <w:rFonts w:ascii="宋体" w:hAnsi="宋体"/>
          <w:b/>
          <w:sz w:val="21"/>
          <w:szCs w:val="21"/>
        </w:rPr>
      </w:pPr>
    </w:p>
    <w:p w14:paraId="34EB9F9A" w14:textId="77777777" w:rsidR="009A7743" w:rsidRPr="004D1497" w:rsidRDefault="009A7743" w:rsidP="009A7743">
      <w:pPr>
        <w:adjustRightInd w:val="0"/>
        <w:snapToGrid w:val="0"/>
        <w:spacing w:line="288" w:lineRule="auto"/>
        <w:outlineLvl w:val="1"/>
        <w:rPr>
          <w:rFonts w:ascii="宋体" w:hAnsi="宋体"/>
          <w:b/>
          <w:sz w:val="21"/>
          <w:szCs w:val="21"/>
        </w:rPr>
      </w:pPr>
      <w:r w:rsidRPr="004D1497">
        <w:rPr>
          <w:rFonts w:ascii="宋体" w:hAnsi="宋体" w:hint="eastAsia"/>
          <w:b/>
          <w:sz w:val="21"/>
          <w:szCs w:val="21"/>
        </w:rPr>
        <w:t>二</w:t>
      </w:r>
      <w:r w:rsidRPr="004D1497">
        <w:rPr>
          <w:rFonts w:ascii="宋体" w:hAnsi="宋体"/>
          <w:b/>
          <w:sz w:val="21"/>
          <w:szCs w:val="21"/>
        </w:rPr>
        <w:t>、</w:t>
      </w:r>
      <w:r w:rsidRPr="004D1497">
        <w:rPr>
          <w:rFonts w:ascii="宋体" w:hAnsi="宋体" w:hint="eastAsia"/>
          <w:b/>
          <w:sz w:val="21"/>
          <w:szCs w:val="21"/>
        </w:rPr>
        <w:t>服务</w:t>
      </w:r>
      <w:r w:rsidRPr="004D1497">
        <w:rPr>
          <w:rFonts w:ascii="宋体" w:hAnsi="宋体"/>
          <w:b/>
          <w:sz w:val="21"/>
          <w:szCs w:val="21"/>
        </w:rPr>
        <w:t>要求</w:t>
      </w:r>
      <w:r w:rsidRPr="004D1497">
        <w:rPr>
          <w:rFonts w:ascii="宋体" w:hAnsi="宋体" w:hint="eastAsia"/>
          <w:b/>
          <w:sz w:val="21"/>
          <w:szCs w:val="21"/>
        </w:rPr>
        <w:t>（技术要求里另有注明的以技术要求为准）</w:t>
      </w:r>
      <w:r w:rsidRPr="004D1497">
        <w:rPr>
          <w:rFonts w:ascii="宋体" w:hAnsi="宋体"/>
          <w:b/>
          <w:sz w:val="21"/>
          <w:szCs w:val="21"/>
        </w:rPr>
        <w:t>：</w:t>
      </w:r>
    </w:p>
    <w:tbl>
      <w:tblPr>
        <w:tblW w:w="9498"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3"/>
        <w:gridCol w:w="7655"/>
      </w:tblGrid>
      <w:tr w:rsidR="009A7743" w:rsidRPr="004D1497" w14:paraId="390E5375" w14:textId="77777777" w:rsidTr="00F74A92">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4E56B50E" w14:textId="77777777" w:rsidR="009A7743" w:rsidRPr="004D1497" w:rsidRDefault="009A7743" w:rsidP="00F74A92">
            <w:pPr>
              <w:adjustRightInd w:val="0"/>
              <w:snapToGrid w:val="0"/>
              <w:spacing w:line="288" w:lineRule="auto"/>
              <w:jc w:val="center"/>
              <w:rPr>
                <w:rFonts w:ascii="宋体" w:hAnsi="宋体" w:cs="宋体"/>
                <w:b/>
                <w:bCs/>
                <w:sz w:val="21"/>
                <w:szCs w:val="21"/>
              </w:rPr>
            </w:pPr>
            <w:r w:rsidRPr="004D1497">
              <w:rPr>
                <w:rFonts w:ascii="宋体" w:hAnsi="宋体" w:cs="宋体" w:hint="eastAsia"/>
                <w:b/>
                <w:bCs/>
                <w:sz w:val="21"/>
                <w:szCs w:val="21"/>
              </w:rPr>
              <w:t>交付时间</w:t>
            </w:r>
          </w:p>
        </w:tc>
        <w:tc>
          <w:tcPr>
            <w:tcW w:w="7655" w:type="dxa"/>
            <w:tcBorders>
              <w:top w:val="single" w:sz="4" w:space="0" w:color="auto"/>
              <w:left w:val="single" w:sz="4" w:space="0" w:color="auto"/>
              <w:bottom w:val="single" w:sz="4" w:space="0" w:color="auto"/>
              <w:right w:val="single" w:sz="4" w:space="0" w:color="auto"/>
            </w:tcBorders>
            <w:vAlign w:val="center"/>
          </w:tcPr>
          <w:p w14:paraId="6F6CB951" w14:textId="77777777" w:rsidR="009A7743" w:rsidRPr="004D1497" w:rsidRDefault="009A7743" w:rsidP="00F74A92">
            <w:pPr>
              <w:adjustRightInd w:val="0"/>
              <w:snapToGrid w:val="0"/>
              <w:spacing w:line="288" w:lineRule="auto"/>
              <w:rPr>
                <w:rFonts w:ascii="宋体" w:hAnsi="宋体" w:cs="宋体"/>
                <w:sz w:val="21"/>
                <w:szCs w:val="21"/>
              </w:rPr>
            </w:pPr>
            <w:r w:rsidRPr="004D1497">
              <w:rPr>
                <w:rFonts w:ascii="宋体" w:hAnsi="宋体" w:hint="eastAsia"/>
                <w:sz w:val="21"/>
                <w:szCs w:val="21"/>
              </w:rPr>
              <w:t>合同签订后，按采购人需求供货，采购人下单后40</w:t>
            </w:r>
            <w:proofErr w:type="gramStart"/>
            <w:r w:rsidRPr="004D1497">
              <w:rPr>
                <w:rFonts w:ascii="宋体" w:hAnsi="宋体" w:hint="eastAsia"/>
                <w:sz w:val="21"/>
                <w:szCs w:val="21"/>
              </w:rPr>
              <w:t>日历天</w:t>
            </w:r>
            <w:proofErr w:type="gramEnd"/>
            <w:r w:rsidRPr="004D1497">
              <w:rPr>
                <w:rFonts w:ascii="宋体" w:hAnsi="宋体" w:hint="eastAsia"/>
                <w:sz w:val="21"/>
                <w:szCs w:val="21"/>
              </w:rPr>
              <w:t>内完成项目安装调试。</w:t>
            </w:r>
          </w:p>
        </w:tc>
      </w:tr>
      <w:tr w:rsidR="009A7743" w:rsidRPr="004D1497" w14:paraId="3A60F4B0" w14:textId="77777777" w:rsidTr="00F74A92">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75A4933B" w14:textId="77777777" w:rsidR="009A7743" w:rsidRPr="004D1497" w:rsidRDefault="009A7743" w:rsidP="00F74A92">
            <w:pPr>
              <w:adjustRightInd w:val="0"/>
              <w:snapToGrid w:val="0"/>
              <w:spacing w:line="288" w:lineRule="auto"/>
              <w:jc w:val="center"/>
              <w:rPr>
                <w:rFonts w:ascii="宋体" w:hAnsi="宋体" w:cs="宋体"/>
                <w:b/>
                <w:bCs/>
                <w:sz w:val="21"/>
                <w:szCs w:val="21"/>
              </w:rPr>
            </w:pPr>
            <w:r w:rsidRPr="004D1497">
              <w:rPr>
                <w:rFonts w:ascii="宋体" w:hAnsi="宋体" w:cs="宋体" w:hint="eastAsia"/>
                <w:b/>
                <w:bCs/>
                <w:sz w:val="21"/>
                <w:szCs w:val="21"/>
              </w:rPr>
              <w:t>交付地点</w:t>
            </w:r>
          </w:p>
        </w:tc>
        <w:tc>
          <w:tcPr>
            <w:tcW w:w="7655" w:type="dxa"/>
            <w:tcBorders>
              <w:top w:val="single" w:sz="4" w:space="0" w:color="auto"/>
              <w:left w:val="single" w:sz="4" w:space="0" w:color="auto"/>
              <w:bottom w:val="single" w:sz="4" w:space="0" w:color="auto"/>
              <w:right w:val="single" w:sz="4" w:space="0" w:color="auto"/>
            </w:tcBorders>
            <w:vAlign w:val="center"/>
          </w:tcPr>
          <w:p w14:paraId="45B13592" w14:textId="77777777" w:rsidR="009A7743" w:rsidRPr="004D1497" w:rsidRDefault="009A7743" w:rsidP="00F74A92">
            <w:pPr>
              <w:adjustRightInd w:val="0"/>
              <w:snapToGrid w:val="0"/>
              <w:spacing w:line="288" w:lineRule="auto"/>
              <w:rPr>
                <w:rFonts w:ascii="宋体" w:hAnsi="宋体" w:cs="宋体"/>
                <w:sz w:val="21"/>
                <w:szCs w:val="21"/>
              </w:rPr>
            </w:pPr>
            <w:r w:rsidRPr="004D1497">
              <w:rPr>
                <w:rFonts w:ascii="宋体" w:hAnsi="宋体" w:cs="宋体" w:hint="eastAsia"/>
                <w:sz w:val="21"/>
                <w:szCs w:val="21"/>
              </w:rPr>
              <w:t>采购人指定地点</w:t>
            </w:r>
          </w:p>
        </w:tc>
      </w:tr>
      <w:tr w:rsidR="009A7743" w:rsidRPr="004D1497" w14:paraId="28AEDB88" w14:textId="77777777" w:rsidTr="00F74A92">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3497C4D4" w14:textId="77777777" w:rsidR="009A7743" w:rsidRPr="004D1497" w:rsidRDefault="009A7743" w:rsidP="00F74A92">
            <w:pPr>
              <w:adjustRightInd w:val="0"/>
              <w:snapToGrid w:val="0"/>
              <w:spacing w:line="288" w:lineRule="auto"/>
              <w:jc w:val="center"/>
              <w:rPr>
                <w:rFonts w:ascii="宋体" w:hAnsi="宋体" w:cs="宋体"/>
                <w:b/>
                <w:bCs/>
                <w:sz w:val="21"/>
                <w:szCs w:val="21"/>
              </w:rPr>
            </w:pPr>
            <w:r w:rsidRPr="004D1497">
              <w:rPr>
                <w:rFonts w:ascii="宋体" w:hAnsi="宋体" w:cs="宋体" w:hint="eastAsia"/>
                <w:b/>
                <w:bCs/>
                <w:sz w:val="21"/>
                <w:szCs w:val="21"/>
              </w:rPr>
              <w:t>质保期</w:t>
            </w:r>
          </w:p>
        </w:tc>
        <w:tc>
          <w:tcPr>
            <w:tcW w:w="7655" w:type="dxa"/>
            <w:tcBorders>
              <w:top w:val="single" w:sz="4" w:space="0" w:color="auto"/>
              <w:left w:val="single" w:sz="4" w:space="0" w:color="auto"/>
              <w:bottom w:val="single" w:sz="4" w:space="0" w:color="auto"/>
              <w:right w:val="single" w:sz="4" w:space="0" w:color="auto"/>
            </w:tcBorders>
            <w:vAlign w:val="center"/>
          </w:tcPr>
          <w:p w14:paraId="3D66B808" w14:textId="77777777" w:rsidR="009A7743" w:rsidRPr="004D1497" w:rsidRDefault="009A7743" w:rsidP="00F74A92">
            <w:pPr>
              <w:adjustRightInd w:val="0"/>
              <w:snapToGrid w:val="0"/>
              <w:spacing w:line="288" w:lineRule="auto"/>
              <w:rPr>
                <w:rFonts w:ascii="宋体" w:hAnsi="宋体" w:cs="宋体"/>
                <w:sz w:val="21"/>
                <w:szCs w:val="21"/>
              </w:rPr>
            </w:pPr>
            <w:r w:rsidRPr="004D1497">
              <w:rPr>
                <w:rFonts w:ascii="宋体" w:hAnsi="宋体" w:cs="宋体" w:hint="eastAsia"/>
                <w:sz w:val="21"/>
                <w:szCs w:val="21"/>
              </w:rPr>
              <w:t>电梯</w:t>
            </w:r>
            <w:r w:rsidRPr="004D1497">
              <w:rPr>
                <w:rFonts w:ascii="宋体" w:hAnsi="宋体" w:cs="宋体"/>
                <w:sz w:val="21"/>
                <w:szCs w:val="21"/>
              </w:rPr>
              <w:t>2</w:t>
            </w:r>
            <w:r w:rsidRPr="004D1497">
              <w:rPr>
                <w:rFonts w:ascii="宋体" w:hAnsi="宋体" w:cs="宋体" w:hint="eastAsia"/>
                <w:sz w:val="21"/>
                <w:szCs w:val="21"/>
              </w:rPr>
              <w:t>年，电梯井道钢结构及装饰5年，验收合格之日起。</w:t>
            </w:r>
          </w:p>
        </w:tc>
      </w:tr>
    </w:tbl>
    <w:p w14:paraId="5728B4F7" w14:textId="77777777" w:rsidR="009A7743" w:rsidRPr="004D1497" w:rsidRDefault="009A7743" w:rsidP="009A7743">
      <w:pPr>
        <w:adjustRightInd w:val="0"/>
        <w:snapToGrid w:val="0"/>
        <w:spacing w:line="288" w:lineRule="auto"/>
        <w:rPr>
          <w:rFonts w:ascii="宋体" w:hAnsi="宋体"/>
          <w:sz w:val="21"/>
          <w:szCs w:val="21"/>
        </w:rPr>
      </w:pPr>
    </w:p>
    <w:p w14:paraId="4FB34949" w14:textId="77777777" w:rsidR="009A7743" w:rsidRPr="004D1497" w:rsidRDefault="009A7743" w:rsidP="009A7743">
      <w:pPr>
        <w:adjustRightInd w:val="0"/>
        <w:snapToGrid w:val="0"/>
        <w:spacing w:line="288" w:lineRule="auto"/>
        <w:outlineLvl w:val="1"/>
        <w:rPr>
          <w:rFonts w:ascii="宋体" w:hAnsi="宋体"/>
          <w:b/>
          <w:sz w:val="21"/>
          <w:szCs w:val="21"/>
        </w:rPr>
      </w:pPr>
      <w:r w:rsidRPr="004D1497">
        <w:rPr>
          <w:rFonts w:ascii="宋体" w:hAnsi="宋体" w:hint="eastAsia"/>
          <w:b/>
          <w:sz w:val="21"/>
          <w:szCs w:val="21"/>
        </w:rPr>
        <w:t>三</w:t>
      </w:r>
      <w:r w:rsidRPr="004D1497">
        <w:rPr>
          <w:rFonts w:ascii="宋体" w:hAnsi="宋体"/>
          <w:b/>
          <w:sz w:val="21"/>
          <w:szCs w:val="21"/>
        </w:rPr>
        <w:t>、技术</w:t>
      </w:r>
      <w:r w:rsidRPr="004D1497">
        <w:rPr>
          <w:rFonts w:ascii="宋体" w:hAnsi="宋体" w:hint="eastAsia"/>
          <w:b/>
          <w:sz w:val="21"/>
          <w:szCs w:val="21"/>
        </w:rPr>
        <w:t>服务</w:t>
      </w:r>
      <w:r w:rsidRPr="004D1497">
        <w:rPr>
          <w:rFonts w:ascii="宋体" w:hAnsi="宋体"/>
          <w:b/>
          <w:sz w:val="21"/>
          <w:szCs w:val="21"/>
        </w:rPr>
        <w:t>要求</w:t>
      </w:r>
      <w:r w:rsidRPr="004D1497">
        <w:rPr>
          <w:rFonts w:ascii="宋体" w:hAnsi="宋体" w:hint="eastAsia"/>
          <w:b/>
          <w:sz w:val="21"/>
          <w:szCs w:val="21"/>
        </w:rPr>
        <w:t>：</w:t>
      </w:r>
    </w:p>
    <w:p w14:paraId="2C0F6264" w14:textId="77777777" w:rsidR="009A7743" w:rsidRPr="004D1497" w:rsidRDefault="009A7743" w:rsidP="009A7743">
      <w:pPr>
        <w:adjustRightInd w:val="0"/>
        <w:snapToGrid w:val="0"/>
        <w:spacing w:line="288" w:lineRule="auto"/>
        <w:rPr>
          <w:rFonts w:ascii="宋体" w:hAnsi="宋体" w:cs="宋体"/>
          <w:b/>
          <w:bCs/>
          <w:sz w:val="21"/>
          <w:szCs w:val="21"/>
        </w:rPr>
      </w:pPr>
      <w:r w:rsidRPr="004D1497">
        <w:rPr>
          <w:rFonts w:ascii="宋体" w:hAnsi="宋体" w:cs="宋体" w:hint="eastAsia"/>
          <w:b/>
          <w:bCs/>
          <w:sz w:val="21"/>
          <w:szCs w:val="21"/>
        </w:rPr>
        <w:t>1</w:t>
      </w:r>
      <w:r w:rsidRPr="004D1497">
        <w:rPr>
          <w:rFonts w:ascii="宋体" w:hAnsi="宋体" w:cs="宋体"/>
          <w:b/>
          <w:bCs/>
          <w:sz w:val="21"/>
          <w:szCs w:val="21"/>
        </w:rPr>
        <w:t>.</w:t>
      </w:r>
      <w:r w:rsidRPr="004D1497">
        <w:rPr>
          <w:rFonts w:ascii="宋体" w:hAnsi="宋体" w:cs="宋体" w:hint="eastAsia"/>
          <w:b/>
          <w:bCs/>
          <w:sz w:val="21"/>
          <w:szCs w:val="21"/>
        </w:rPr>
        <w:t>需执行的国家相关标准、行业标准、地方标准或者其他标准、规范：</w:t>
      </w:r>
      <w:r w:rsidRPr="004D1497">
        <w:rPr>
          <w:rFonts w:ascii="宋体" w:hAnsi="宋体" w:hint="eastAsia"/>
          <w:sz w:val="21"/>
          <w:szCs w:val="21"/>
        </w:rPr>
        <w:t>如技术要求中未注明需执行的国家相关标准、行业标准、地方标准或者其他标准、规范的，执行最新标准、规范。</w:t>
      </w:r>
    </w:p>
    <w:p w14:paraId="653E6D3E" w14:textId="77777777" w:rsidR="009A7743" w:rsidRPr="004D1497" w:rsidRDefault="009A7743" w:rsidP="009A7743">
      <w:pPr>
        <w:adjustRightInd w:val="0"/>
        <w:snapToGrid w:val="0"/>
        <w:spacing w:line="288" w:lineRule="auto"/>
        <w:ind w:firstLineChars="200" w:firstLine="406"/>
        <w:rPr>
          <w:rFonts w:ascii="宋体" w:hAnsi="宋体"/>
          <w:b/>
          <w:bCs/>
          <w:spacing w:val="-4"/>
          <w:sz w:val="21"/>
          <w:szCs w:val="21"/>
        </w:rPr>
      </w:pPr>
      <w:r w:rsidRPr="004D1497">
        <w:rPr>
          <w:rFonts w:ascii="宋体" w:hAnsi="宋体" w:hint="eastAsia"/>
          <w:b/>
          <w:bCs/>
          <w:spacing w:val="-4"/>
          <w:sz w:val="21"/>
          <w:szCs w:val="21"/>
        </w:rPr>
        <w:t>本项项目为选定浙大城市学院政府采购云平台电子卖场</w:t>
      </w:r>
      <w:r>
        <w:rPr>
          <w:rFonts w:ascii="宋体" w:hAnsi="宋体" w:hint="eastAsia"/>
          <w:b/>
          <w:bCs/>
          <w:spacing w:val="-4"/>
          <w:sz w:val="21"/>
          <w:szCs w:val="21"/>
        </w:rPr>
        <w:t>乘客</w:t>
      </w:r>
      <w:r w:rsidRPr="004D1497">
        <w:rPr>
          <w:rFonts w:ascii="宋体" w:hAnsi="宋体" w:hint="eastAsia"/>
          <w:b/>
          <w:bCs/>
          <w:spacing w:val="-4"/>
          <w:sz w:val="21"/>
          <w:szCs w:val="21"/>
        </w:rPr>
        <w:t>电梯服务商，本项项目预算为</w:t>
      </w:r>
      <w:r w:rsidRPr="004D1497">
        <w:rPr>
          <w:rFonts w:ascii="宋体" w:hAnsi="宋体" w:cs="宋体"/>
          <w:b/>
          <w:bCs/>
          <w:sz w:val="21"/>
          <w:szCs w:val="21"/>
        </w:rPr>
        <w:t>44.19</w:t>
      </w:r>
      <w:r w:rsidRPr="004D1497">
        <w:rPr>
          <w:rFonts w:ascii="宋体" w:hAnsi="宋体" w:cs="宋体" w:hint="eastAsia"/>
          <w:b/>
          <w:bCs/>
          <w:sz w:val="21"/>
          <w:szCs w:val="21"/>
        </w:rPr>
        <w:t>万元，</w:t>
      </w:r>
      <w:r w:rsidRPr="004D1497">
        <w:rPr>
          <w:rFonts w:ascii="宋体" w:hAnsi="宋体"/>
          <w:b/>
          <w:bCs/>
          <w:spacing w:val="-4"/>
          <w:sz w:val="21"/>
          <w:szCs w:val="21"/>
        </w:rPr>
        <w:t xml:space="preserve"> </w:t>
      </w:r>
    </w:p>
    <w:p w14:paraId="26F1D857" w14:textId="77777777" w:rsidR="009A7743" w:rsidRPr="004D1497" w:rsidRDefault="009A7743" w:rsidP="009A7743">
      <w:pPr>
        <w:adjustRightInd w:val="0"/>
        <w:snapToGrid w:val="0"/>
        <w:spacing w:line="288" w:lineRule="auto"/>
        <w:rPr>
          <w:rFonts w:ascii="宋体" w:hAnsi="宋体"/>
          <w:b/>
          <w:bCs/>
          <w:spacing w:val="-4"/>
          <w:sz w:val="21"/>
          <w:szCs w:val="21"/>
        </w:rPr>
      </w:pPr>
      <w:r w:rsidRPr="004D1497">
        <w:rPr>
          <w:rFonts w:ascii="宋体" w:hAnsi="宋体" w:hint="eastAsia"/>
          <w:b/>
          <w:bCs/>
          <w:spacing w:val="-4"/>
          <w:sz w:val="21"/>
          <w:szCs w:val="21"/>
        </w:rPr>
        <w:t>设备清单及配置要求</w:t>
      </w:r>
    </w:p>
    <w:p w14:paraId="27053BE7" w14:textId="77777777" w:rsidR="009A7743" w:rsidRPr="004D1497" w:rsidRDefault="009A7743" w:rsidP="009A7743">
      <w:pPr>
        <w:adjustRightInd w:val="0"/>
        <w:snapToGrid w:val="0"/>
        <w:spacing w:line="288" w:lineRule="auto"/>
        <w:ind w:firstLineChars="200" w:firstLine="398"/>
        <w:rPr>
          <w:rFonts w:ascii="宋体" w:hAnsi="宋体" w:cs="宋体"/>
          <w:b/>
          <w:bCs/>
          <w:spacing w:val="-6"/>
          <w:kern w:val="0"/>
          <w:sz w:val="21"/>
          <w:szCs w:val="21"/>
        </w:rPr>
      </w:pPr>
      <w:r w:rsidRPr="004D1497">
        <w:rPr>
          <w:rFonts w:ascii="宋体" w:hAnsi="宋体" w:cs="宋体" w:hint="eastAsia"/>
          <w:b/>
          <w:bCs/>
          <w:spacing w:val="-6"/>
          <w:kern w:val="0"/>
          <w:sz w:val="21"/>
          <w:szCs w:val="21"/>
        </w:rPr>
        <w:t>设备采购清单</w:t>
      </w:r>
      <w:proofErr w:type="gramStart"/>
      <w:r w:rsidRPr="004D1497">
        <w:rPr>
          <w:rFonts w:ascii="宋体" w:hAnsi="宋体" w:cs="宋体" w:hint="eastAsia"/>
          <w:b/>
          <w:bCs/>
          <w:spacing w:val="-6"/>
          <w:kern w:val="0"/>
          <w:sz w:val="21"/>
          <w:szCs w:val="21"/>
        </w:rPr>
        <w:t>一</w:t>
      </w:r>
      <w:proofErr w:type="gramEnd"/>
      <w:r w:rsidRPr="004D1497">
        <w:rPr>
          <w:rFonts w:ascii="宋体" w:hAnsi="宋体" w:cs="宋体" w:hint="eastAsia"/>
          <w:b/>
          <w:bCs/>
          <w:spacing w:val="-6"/>
          <w:kern w:val="0"/>
          <w:sz w:val="21"/>
          <w:szCs w:val="21"/>
        </w:rPr>
        <w:t>：</w:t>
      </w:r>
    </w:p>
    <w:tbl>
      <w:tblPr>
        <w:tblW w:w="5000" w:type="pct"/>
        <w:jc w:val="center"/>
        <w:tblLook w:val="0000" w:firstRow="0" w:lastRow="0" w:firstColumn="0" w:lastColumn="0" w:noHBand="0" w:noVBand="0"/>
      </w:tblPr>
      <w:tblGrid>
        <w:gridCol w:w="1211"/>
        <w:gridCol w:w="2809"/>
        <w:gridCol w:w="1211"/>
        <w:gridCol w:w="3065"/>
      </w:tblGrid>
      <w:tr w:rsidR="009A7743" w:rsidRPr="004D1497" w14:paraId="75C94DEE" w14:textId="77777777" w:rsidTr="00F74A92">
        <w:trPr>
          <w:trHeight w:val="335"/>
          <w:jc w:val="center"/>
        </w:trPr>
        <w:tc>
          <w:tcPr>
            <w:tcW w:w="730" w:type="pct"/>
            <w:tcBorders>
              <w:top w:val="single" w:sz="4" w:space="0" w:color="auto"/>
              <w:left w:val="single" w:sz="4" w:space="0" w:color="auto"/>
              <w:bottom w:val="single" w:sz="4" w:space="0" w:color="auto"/>
              <w:right w:val="single" w:sz="4" w:space="0" w:color="auto"/>
            </w:tcBorders>
            <w:vAlign w:val="center"/>
          </w:tcPr>
          <w:p w14:paraId="0ED7CC89" w14:textId="77777777" w:rsidR="009A7743" w:rsidRPr="004D1497" w:rsidRDefault="009A7743" w:rsidP="00F74A92">
            <w:pPr>
              <w:widowControl/>
              <w:jc w:val="center"/>
              <w:rPr>
                <w:rFonts w:ascii="宋体" w:hAnsi="宋体" w:cs="宋体"/>
                <w:kern w:val="0"/>
                <w:sz w:val="21"/>
                <w:szCs w:val="21"/>
              </w:rPr>
            </w:pPr>
            <w:r w:rsidRPr="004D1497">
              <w:rPr>
                <w:rFonts w:ascii="宋体" w:hAnsi="宋体" w:cs="宋体" w:hint="eastAsia"/>
                <w:kern w:val="0"/>
                <w:sz w:val="21"/>
                <w:szCs w:val="21"/>
              </w:rPr>
              <w:t>序号</w:t>
            </w:r>
          </w:p>
        </w:tc>
        <w:tc>
          <w:tcPr>
            <w:tcW w:w="1693" w:type="pct"/>
            <w:tcBorders>
              <w:top w:val="single" w:sz="4" w:space="0" w:color="auto"/>
              <w:left w:val="single" w:sz="4" w:space="0" w:color="auto"/>
              <w:bottom w:val="single" w:sz="4" w:space="0" w:color="auto"/>
              <w:right w:val="single" w:sz="4" w:space="0" w:color="auto"/>
            </w:tcBorders>
            <w:vAlign w:val="center"/>
          </w:tcPr>
          <w:p w14:paraId="07CE5F6B" w14:textId="77777777" w:rsidR="009A7743" w:rsidRPr="004D1497" w:rsidRDefault="009A7743" w:rsidP="00F74A92">
            <w:pPr>
              <w:jc w:val="center"/>
              <w:rPr>
                <w:rFonts w:ascii="宋体" w:hAnsi="宋体" w:cs="宋体"/>
                <w:kern w:val="0"/>
                <w:sz w:val="21"/>
                <w:szCs w:val="21"/>
              </w:rPr>
            </w:pPr>
            <w:r w:rsidRPr="004D1497">
              <w:rPr>
                <w:rFonts w:ascii="宋体" w:hAnsi="宋体" w:cs="宋体" w:hint="eastAsia"/>
                <w:kern w:val="0"/>
                <w:sz w:val="21"/>
                <w:szCs w:val="21"/>
              </w:rPr>
              <w:t>设备名称</w:t>
            </w:r>
          </w:p>
        </w:tc>
        <w:tc>
          <w:tcPr>
            <w:tcW w:w="730" w:type="pct"/>
            <w:tcBorders>
              <w:top w:val="single" w:sz="4" w:space="0" w:color="auto"/>
              <w:left w:val="nil"/>
              <w:bottom w:val="single" w:sz="4" w:space="0" w:color="auto"/>
              <w:right w:val="single" w:sz="4" w:space="0" w:color="auto"/>
            </w:tcBorders>
            <w:noWrap/>
            <w:vAlign w:val="center"/>
          </w:tcPr>
          <w:p w14:paraId="132F2F77" w14:textId="77777777" w:rsidR="009A7743" w:rsidRPr="004D1497" w:rsidRDefault="009A7743" w:rsidP="00F74A92">
            <w:pPr>
              <w:widowControl/>
              <w:jc w:val="center"/>
              <w:rPr>
                <w:rFonts w:ascii="宋体" w:hAnsi="宋体" w:cs="宋体"/>
                <w:kern w:val="0"/>
                <w:sz w:val="21"/>
                <w:szCs w:val="21"/>
              </w:rPr>
            </w:pPr>
            <w:r w:rsidRPr="004D1497">
              <w:rPr>
                <w:rFonts w:ascii="宋体" w:hAnsi="宋体" w:cs="宋体" w:hint="eastAsia"/>
                <w:kern w:val="0"/>
                <w:sz w:val="21"/>
                <w:szCs w:val="21"/>
              </w:rPr>
              <w:t>数量</w:t>
            </w:r>
          </w:p>
        </w:tc>
        <w:tc>
          <w:tcPr>
            <w:tcW w:w="1847" w:type="pct"/>
            <w:tcBorders>
              <w:top w:val="single" w:sz="4" w:space="0" w:color="auto"/>
              <w:left w:val="nil"/>
              <w:bottom w:val="single" w:sz="4" w:space="0" w:color="auto"/>
              <w:right w:val="single" w:sz="4" w:space="0" w:color="auto"/>
            </w:tcBorders>
          </w:tcPr>
          <w:p w14:paraId="143CA66D" w14:textId="77777777" w:rsidR="009A7743" w:rsidRPr="004D1497" w:rsidRDefault="009A7743" w:rsidP="00F74A92">
            <w:pPr>
              <w:widowControl/>
              <w:jc w:val="center"/>
              <w:rPr>
                <w:rFonts w:ascii="宋体" w:hAnsi="宋体" w:cs="宋体"/>
                <w:kern w:val="0"/>
                <w:sz w:val="21"/>
                <w:szCs w:val="21"/>
              </w:rPr>
            </w:pPr>
            <w:r w:rsidRPr="004D1497">
              <w:rPr>
                <w:rFonts w:ascii="宋体" w:hAnsi="宋体" w:cs="宋体" w:hint="eastAsia"/>
                <w:kern w:val="0"/>
                <w:sz w:val="21"/>
                <w:szCs w:val="21"/>
              </w:rPr>
              <w:t>需求</w:t>
            </w:r>
          </w:p>
        </w:tc>
      </w:tr>
      <w:tr w:rsidR="009A7743" w:rsidRPr="004D1497" w14:paraId="45E1A302" w14:textId="77777777" w:rsidTr="00F74A92">
        <w:trPr>
          <w:trHeight w:val="335"/>
          <w:jc w:val="center"/>
        </w:trPr>
        <w:tc>
          <w:tcPr>
            <w:tcW w:w="730" w:type="pct"/>
            <w:tcBorders>
              <w:top w:val="single" w:sz="4" w:space="0" w:color="auto"/>
              <w:left w:val="single" w:sz="4" w:space="0" w:color="auto"/>
              <w:bottom w:val="single" w:sz="4" w:space="0" w:color="auto"/>
              <w:right w:val="single" w:sz="4" w:space="0" w:color="auto"/>
            </w:tcBorders>
            <w:vAlign w:val="center"/>
          </w:tcPr>
          <w:p w14:paraId="46BF955A" w14:textId="77777777" w:rsidR="009A7743" w:rsidRPr="004D1497" w:rsidRDefault="009A7743" w:rsidP="00F74A92">
            <w:pPr>
              <w:jc w:val="center"/>
              <w:rPr>
                <w:rFonts w:ascii="宋体" w:hAnsi="宋体" w:cs="宋体"/>
                <w:kern w:val="0"/>
                <w:sz w:val="21"/>
                <w:szCs w:val="21"/>
              </w:rPr>
            </w:pPr>
            <w:r w:rsidRPr="004D1497">
              <w:rPr>
                <w:rFonts w:ascii="宋体" w:hAnsi="宋体" w:cs="宋体" w:hint="eastAsia"/>
                <w:kern w:val="0"/>
                <w:sz w:val="21"/>
                <w:szCs w:val="21"/>
              </w:rPr>
              <w:t>1</w:t>
            </w:r>
          </w:p>
        </w:tc>
        <w:tc>
          <w:tcPr>
            <w:tcW w:w="1693" w:type="pct"/>
            <w:tcBorders>
              <w:top w:val="single" w:sz="4" w:space="0" w:color="auto"/>
              <w:left w:val="single" w:sz="4" w:space="0" w:color="auto"/>
              <w:bottom w:val="single" w:sz="4" w:space="0" w:color="auto"/>
              <w:right w:val="single" w:sz="4" w:space="0" w:color="auto"/>
            </w:tcBorders>
            <w:vAlign w:val="center"/>
          </w:tcPr>
          <w:p w14:paraId="3ED17B22" w14:textId="77777777" w:rsidR="009A7743" w:rsidRPr="004D1497" w:rsidRDefault="009A7743" w:rsidP="00F74A92">
            <w:pPr>
              <w:jc w:val="center"/>
              <w:rPr>
                <w:rFonts w:ascii="宋体" w:hAnsi="宋体" w:cs="宋体"/>
                <w:sz w:val="21"/>
                <w:szCs w:val="21"/>
              </w:rPr>
            </w:pPr>
            <w:r w:rsidRPr="004D1497">
              <w:rPr>
                <w:rFonts w:ascii="宋体" w:hAnsi="宋体" w:hint="eastAsia"/>
                <w:sz w:val="21"/>
                <w:szCs w:val="21"/>
              </w:rPr>
              <w:t>乘客电梯</w:t>
            </w:r>
          </w:p>
        </w:tc>
        <w:tc>
          <w:tcPr>
            <w:tcW w:w="730" w:type="pct"/>
            <w:tcBorders>
              <w:top w:val="single" w:sz="4" w:space="0" w:color="auto"/>
              <w:left w:val="nil"/>
              <w:bottom w:val="single" w:sz="4" w:space="0" w:color="auto"/>
              <w:right w:val="single" w:sz="4" w:space="0" w:color="auto"/>
            </w:tcBorders>
            <w:noWrap/>
            <w:vAlign w:val="center"/>
          </w:tcPr>
          <w:p w14:paraId="056D8E3D" w14:textId="77777777" w:rsidR="009A7743" w:rsidRPr="004D1497" w:rsidRDefault="009A7743" w:rsidP="00F74A92">
            <w:pPr>
              <w:widowControl/>
              <w:jc w:val="center"/>
              <w:rPr>
                <w:rFonts w:ascii="宋体" w:hAnsi="宋体" w:cs="宋体"/>
                <w:kern w:val="0"/>
                <w:sz w:val="21"/>
                <w:szCs w:val="21"/>
              </w:rPr>
            </w:pPr>
            <w:r w:rsidRPr="004D1497">
              <w:rPr>
                <w:rFonts w:ascii="宋体" w:hAnsi="宋体" w:cs="宋体"/>
                <w:kern w:val="0"/>
                <w:sz w:val="21"/>
                <w:szCs w:val="21"/>
              </w:rPr>
              <w:t>1</w:t>
            </w:r>
            <w:r w:rsidRPr="004D1497">
              <w:rPr>
                <w:rFonts w:ascii="宋体" w:hAnsi="宋体" w:cs="宋体" w:hint="eastAsia"/>
                <w:kern w:val="0"/>
                <w:sz w:val="21"/>
                <w:szCs w:val="21"/>
              </w:rPr>
              <w:t>台</w:t>
            </w:r>
          </w:p>
        </w:tc>
        <w:tc>
          <w:tcPr>
            <w:tcW w:w="1847" w:type="pct"/>
            <w:tcBorders>
              <w:top w:val="single" w:sz="4" w:space="0" w:color="auto"/>
              <w:left w:val="nil"/>
              <w:bottom w:val="single" w:sz="4" w:space="0" w:color="auto"/>
              <w:right w:val="single" w:sz="4" w:space="0" w:color="auto"/>
            </w:tcBorders>
          </w:tcPr>
          <w:p w14:paraId="56F66731" w14:textId="77777777" w:rsidR="009A7743" w:rsidRPr="004D1497" w:rsidRDefault="009A7743" w:rsidP="00F74A92">
            <w:pPr>
              <w:widowControl/>
              <w:jc w:val="center"/>
              <w:rPr>
                <w:rFonts w:ascii="宋体" w:hAnsi="宋体" w:cs="宋体"/>
                <w:kern w:val="0"/>
                <w:sz w:val="21"/>
                <w:szCs w:val="21"/>
              </w:rPr>
            </w:pPr>
            <w:r w:rsidRPr="004D1497">
              <w:rPr>
                <w:rFonts w:ascii="宋体" w:hAnsi="宋体" w:hint="eastAsia"/>
                <w:b/>
                <w:bCs/>
                <w:spacing w:val="-4"/>
                <w:sz w:val="21"/>
                <w:szCs w:val="21"/>
              </w:rPr>
              <w:t>技术参数要求</w:t>
            </w:r>
          </w:p>
        </w:tc>
      </w:tr>
    </w:tbl>
    <w:p w14:paraId="7C376641" w14:textId="77777777" w:rsidR="009A7743" w:rsidRPr="004D1497" w:rsidRDefault="009A7743" w:rsidP="009A7743">
      <w:pPr>
        <w:adjustRightInd w:val="0"/>
        <w:snapToGrid w:val="0"/>
        <w:spacing w:line="288" w:lineRule="auto"/>
        <w:ind w:firstLineChars="200" w:firstLine="406"/>
        <w:rPr>
          <w:rFonts w:ascii="宋体" w:hAnsi="宋体"/>
          <w:b/>
          <w:bCs/>
          <w:spacing w:val="-4"/>
          <w:sz w:val="21"/>
          <w:szCs w:val="21"/>
        </w:rPr>
      </w:pPr>
    </w:p>
    <w:p w14:paraId="745AC658" w14:textId="77777777" w:rsidR="009A7743" w:rsidRPr="004D1497" w:rsidRDefault="009A7743" w:rsidP="009A7743">
      <w:pPr>
        <w:adjustRightInd w:val="0"/>
        <w:snapToGrid w:val="0"/>
        <w:spacing w:line="288" w:lineRule="auto"/>
        <w:ind w:firstLineChars="200" w:firstLine="422"/>
        <w:rPr>
          <w:rFonts w:ascii="宋体" w:hAnsi="宋体"/>
          <w:b/>
          <w:bCs/>
          <w:spacing w:val="-4"/>
          <w:sz w:val="21"/>
          <w:szCs w:val="21"/>
        </w:rPr>
      </w:pPr>
      <w:r w:rsidRPr="004D1497">
        <w:rPr>
          <w:rFonts w:ascii="宋体" w:hAnsi="宋体" w:hint="eastAsia"/>
          <w:b/>
          <w:bCs/>
          <w:sz w:val="21"/>
          <w:szCs w:val="21"/>
        </w:rPr>
        <w:t>乘客电梯</w:t>
      </w:r>
      <w:r w:rsidRPr="004D1497">
        <w:rPr>
          <w:rFonts w:ascii="宋体" w:hAnsi="宋体" w:hint="eastAsia"/>
          <w:b/>
          <w:bCs/>
          <w:spacing w:val="-4"/>
          <w:sz w:val="21"/>
          <w:szCs w:val="21"/>
        </w:rPr>
        <w:t>技术参数要求1（采购数量</w:t>
      </w:r>
      <w:r w:rsidRPr="004D1497">
        <w:rPr>
          <w:rFonts w:ascii="宋体" w:hAnsi="宋体"/>
          <w:b/>
          <w:bCs/>
          <w:spacing w:val="-4"/>
          <w:sz w:val="21"/>
          <w:szCs w:val="21"/>
        </w:rPr>
        <w:t>1</w:t>
      </w:r>
      <w:r w:rsidRPr="004D1497">
        <w:rPr>
          <w:rFonts w:ascii="宋体" w:hAnsi="宋体" w:hint="eastAsia"/>
          <w:b/>
          <w:bCs/>
          <w:spacing w:val="-4"/>
          <w:sz w:val="21"/>
          <w:szCs w:val="21"/>
        </w:rPr>
        <w:t>套）：</w:t>
      </w:r>
    </w:p>
    <w:tbl>
      <w:tblPr>
        <w:tblpPr w:leftFromText="180" w:rightFromText="180" w:vertAnchor="page" w:horzAnchor="margin" w:tblpY="2002"/>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7371"/>
      </w:tblGrid>
      <w:tr w:rsidR="009A7743" w:rsidRPr="004D1497" w14:paraId="6D786EC4" w14:textId="77777777" w:rsidTr="00F74A92">
        <w:trPr>
          <w:trHeight w:val="397"/>
        </w:trPr>
        <w:tc>
          <w:tcPr>
            <w:tcW w:w="8897" w:type="dxa"/>
            <w:gridSpan w:val="2"/>
            <w:vAlign w:val="center"/>
          </w:tcPr>
          <w:p w14:paraId="59780C30" w14:textId="77777777" w:rsidR="009A7743" w:rsidRPr="004D1497" w:rsidRDefault="009A7743" w:rsidP="00F74A92">
            <w:pPr>
              <w:jc w:val="center"/>
              <w:rPr>
                <w:rFonts w:ascii="宋体" w:hAnsi="宋体"/>
                <w:b/>
                <w:sz w:val="21"/>
                <w:szCs w:val="21"/>
              </w:rPr>
            </w:pPr>
            <w:r w:rsidRPr="004D1497">
              <w:rPr>
                <w:rFonts w:ascii="宋体" w:hAnsi="宋体" w:hint="eastAsia"/>
                <w:b/>
                <w:sz w:val="21"/>
                <w:szCs w:val="21"/>
              </w:rPr>
              <w:lastRenderedPageBreak/>
              <w:t>乘客电梯产品</w:t>
            </w:r>
            <w:r w:rsidRPr="004D1497">
              <w:rPr>
                <w:rFonts w:ascii="宋体" w:hAnsi="宋体"/>
                <w:b/>
                <w:sz w:val="21"/>
                <w:szCs w:val="21"/>
              </w:rPr>
              <w:t>规格</w:t>
            </w:r>
            <w:r w:rsidRPr="004D1497">
              <w:rPr>
                <w:rFonts w:ascii="宋体" w:hAnsi="宋体" w:hint="eastAsia"/>
                <w:b/>
                <w:sz w:val="21"/>
                <w:szCs w:val="21"/>
              </w:rPr>
              <w:t>及相关技术参数</w:t>
            </w:r>
          </w:p>
        </w:tc>
      </w:tr>
      <w:tr w:rsidR="009A7743" w:rsidRPr="004D1497" w14:paraId="4790CC01" w14:textId="77777777" w:rsidTr="00F74A92">
        <w:trPr>
          <w:trHeight w:val="397"/>
        </w:trPr>
        <w:tc>
          <w:tcPr>
            <w:tcW w:w="1526" w:type="dxa"/>
            <w:vMerge w:val="restart"/>
            <w:vAlign w:val="center"/>
          </w:tcPr>
          <w:p w14:paraId="403E5388" w14:textId="77777777" w:rsidR="009A7743" w:rsidRPr="004D1497" w:rsidRDefault="009A7743" w:rsidP="00F74A92">
            <w:pPr>
              <w:jc w:val="center"/>
              <w:rPr>
                <w:rFonts w:ascii="宋体" w:hAnsi="宋体"/>
                <w:b/>
                <w:sz w:val="21"/>
                <w:szCs w:val="21"/>
              </w:rPr>
            </w:pPr>
            <w:r w:rsidRPr="004D1497">
              <w:rPr>
                <w:rFonts w:ascii="宋体" w:hAnsi="宋体" w:hint="eastAsia"/>
                <w:b/>
                <w:sz w:val="21"/>
                <w:szCs w:val="21"/>
              </w:rPr>
              <w:t>技术要求（基本规格）</w:t>
            </w:r>
          </w:p>
        </w:tc>
        <w:tc>
          <w:tcPr>
            <w:tcW w:w="7371" w:type="dxa"/>
            <w:vAlign w:val="center"/>
          </w:tcPr>
          <w:p w14:paraId="32176BD6" w14:textId="77777777" w:rsidR="009A7743" w:rsidRPr="004D1497" w:rsidRDefault="009A7743" w:rsidP="00F74A92">
            <w:pPr>
              <w:jc w:val="left"/>
              <w:rPr>
                <w:rFonts w:ascii="宋体" w:hAnsi="宋体"/>
                <w:sz w:val="21"/>
                <w:szCs w:val="21"/>
              </w:rPr>
            </w:pPr>
            <w:r w:rsidRPr="004D1497">
              <w:rPr>
                <w:rFonts w:ascii="宋体" w:hAnsi="宋体" w:hint="eastAsia"/>
                <w:sz w:val="21"/>
                <w:szCs w:val="21"/>
              </w:rPr>
              <w:t>系统梯号：</w:t>
            </w:r>
            <w:r w:rsidRPr="004D1497">
              <w:rPr>
                <w:rFonts w:ascii="宋体" w:hAnsi="宋体"/>
                <w:sz w:val="21"/>
                <w:szCs w:val="21"/>
              </w:rPr>
              <w:t>DT1</w:t>
            </w:r>
          </w:p>
        </w:tc>
      </w:tr>
      <w:tr w:rsidR="009A7743" w:rsidRPr="004D1497" w14:paraId="0DBE8C5E" w14:textId="77777777" w:rsidTr="00F74A92">
        <w:trPr>
          <w:trHeight w:val="397"/>
        </w:trPr>
        <w:tc>
          <w:tcPr>
            <w:tcW w:w="1526" w:type="dxa"/>
            <w:vMerge/>
            <w:vAlign w:val="center"/>
          </w:tcPr>
          <w:p w14:paraId="18EF2559" w14:textId="77777777" w:rsidR="009A7743" w:rsidRPr="004D1497" w:rsidRDefault="009A7743" w:rsidP="00F74A92">
            <w:pPr>
              <w:jc w:val="center"/>
              <w:rPr>
                <w:rFonts w:ascii="宋体" w:hAnsi="宋体"/>
                <w:sz w:val="21"/>
                <w:szCs w:val="21"/>
              </w:rPr>
            </w:pPr>
          </w:p>
        </w:tc>
        <w:tc>
          <w:tcPr>
            <w:tcW w:w="7371" w:type="dxa"/>
            <w:vAlign w:val="center"/>
          </w:tcPr>
          <w:p w14:paraId="297878C9" w14:textId="77777777" w:rsidR="009A7743" w:rsidRPr="004D1497" w:rsidRDefault="009A7743" w:rsidP="00F74A92">
            <w:pPr>
              <w:jc w:val="left"/>
              <w:rPr>
                <w:rFonts w:ascii="宋体" w:hAnsi="宋体"/>
                <w:sz w:val="21"/>
                <w:szCs w:val="21"/>
              </w:rPr>
            </w:pPr>
            <w:r w:rsidRPr="004D1497">
              <w:rPr>
                <w:rFonts w:ascii="宋体" w:hAnsi="宋体" w:hint="eastAsia"/>
                <w:sz w:val="21"/>
                <w:szCs w:val="21"/>
              </w:rPr>
              <w:t>货物名称：</w:t>
            </w:r>
            <w:r w:rsidRPr="004D1497">
              <w:rPr>
                <w:rFonts w:ascii="宋体" w:hAnsi="宋体"/>
                <w:sz w:val="21"/>
                <w:szCs w:val="21"/>
              </w:rPr>
              <w:t>无机房无齿轮乘客乘客电梯</w:t>
            </w:r>
          </w:p>
        </w:tc>
      </w:tr>
      <w:tr w:rsidR="009A7743" w:rsidRPr="004D1497" w14:paraId="6B8323BB" w14:textId="77777777" w:rsidTr="00F74A92">
        <w:trPr>
          <w:trHeight w:val="397"/>
        </w:trPr>
        <w:tc>
          <w:tcPr>
            <w:tcW w:w="1526" w:type="dxa"/>
            <w:vMerge/>
            <w:vAlign w:val="center"/>
          </w:tcPr>
          <w:p w14:paraId="621BA15A" w14:textId="77777777" w:rsidR="009A7743" w:rsidRPr="004D1497" w:rsidRDefault="009A7743" w:rsidP="00F74A92">
            <w:pPr>
              <w:jc w:val="center"/>
              <w:rPr>
                <w:rFonts w:ascii="宋体" w:hAnsi="宋体"/>
                <w:sz w:val="21"/>
                <w:szCs w:val="21"/>
              </w:rPr>
            </w:pPr>
          </w:p>
        </w:tc>
        <w:tc>
          <w:tcPr>
            <w:tcW w:w="7371" w:type="dxa"/>
            <w:vAlign w:val="center"/>
          </w:tcPr>
          <w:p w14:paraId="5909E42B" w14:textId="77777777" w:rsidR="009A7743" w:rsidRPr="004D1497" w:rsidRDefault="009A7743" w:rsidP="00F74A92">
            <w:pPr>
              <w:jc w:val="left"/>
              <w:rPr>
                <w:rFonts w:ascii="宋体" w:hAnsi="宋体"/>
                <w:sz w:val="21"/>
                <w:szCs w:val="21"/>
              </w:rPr>
            </w:pPr>
            <w:r w:rsidRPr="004D1497">
              <w:rPr>
                <w:rFonts w:ascii="宋体" w:hAnsi="宋体" w:hint="eastAsia"/>
                <w:sz w:val="21"/>
                <w:szCs w:val="21"/>
              </w:rPr>
              <w:t>载重不小于：</w:t>
            </w:r>
            <w:r w:rsidRPr="004D1497">
              <w:rPr>
                <w:rFonts w:ascii="宋体" w:hAnsi="宋体"/>
                <w:sz w:val="21"/>
                <w:szCs w:val="21"/>
              </w:rPr>
              <w:t>1000kg</w:t>
            </w:r>
          </w:p>
        </w:tc>
      </w:tr>
      <w:tr w:rsidR="009A7743" w:rsidRPr="004D1497" w14:paraId="1293C456" w14:textId="77777777" w:rsidTr="00F74A92">
        <w:trPr>
          <w:trHeight w:val="397"/>
        </w:trPr>
        <w:tc>
          <w:tcPr>
            <w:tcW w:w="1526" w:type="dxa"/>
            <w:vMerge/>
            <w:vAlign w:val="center"/>
          </w:tcPr>
          <w:p w14:paraId="20FE9C2B" w14:textId="77777777" w:rsidR="009A7743" w:rsidRPr="004D1497" w:rsidRDefault="009A7743" w:rsidP="00F74A92">
            <w:pPr>
              <w:jc w:val="center"/>
              <w:rPr>
                <w:rFonts w:ascii="宋体" w:hAnsi="宋体"/>
                <w:sz w:val="21"/>
                <w:szCs w:val="21"/>
              </w:rPr>
            </w:pPr>
          </w:p>
        </w:tc>
        <w:tc>
          <w:tcPr>
            <w:tcW w:w="7371" w:type="dxa"/>
            <w:vAlign w:val="center"/>
          </w:tcPr>
          <w:p w14:paraId="62B9F25D" w14:textId="77777777" w:rsidR="009A7743" w:rsidRPr="004D1497" w:rsidRDefault="009A7743" w:rsidP="00F74A92">
            <w:pPr>
              <w:jc w:val="left"/>
              <w:rPr>
                <w:rFonts w:ascii="宋体" w:hAnsi="宋体"/>
                <w:sz w:val="21"/>
                <w:szCs w:val="21"/>
              </w:rPr>
            </w:pPr>
            <w:r w:rsidRPr="004D1497">
              <w:rPr>
                <w:rFonts w:ascii="宋体" w:hAnsi="宋体" w:hint="eastAsia"/>
                <w:sz w:val="21"/>
                <w:szCs w:val="21"/>
              </w:rPr>
              <w:t>速度：</w:t>
            </w:r>
            <w:r w:rsidRPr="004D1497">
              <w:rPr>
                <w:rFonts w:ascii="宋体" w:hAnsi="宋体"/>
                <w:sz w:val="21"/>
                <w:szCs w:val="21"/>
              </w:rPr>
              <w:t xml:space="preserve">1m/s </w:t>
            </w:r>
          </w:p>
        </w:tc>
      </w:tr>
      <w:tr w:rsidR="009A7743" w:rsidRPr="004D1497" w14:paraId="03BE9AF2" w14:textId="77777777" w:rsidTr="00F74A92">
        <w:trPr>
          <w:trHeight w:val="397"/>
        </w:trPr>
        <w:tc>
          <w:tcPr>
            <w:tcW w:w="1526" w:type="dxa"/>
            <w:vMerge/>
            <w:vAlign w:val="center"/>
          </w:tcPr>
          <w:p w14:paraId="49DFD5F5" w14:textId="77777777" w:rsidR="009A7743" w:rsidRPr="004D1497" w:rsidRDefault="009A7743" w:rsidP="00F74A92">
            <w:pPr>
              <w:jc w:val="center"/>
              <w:rPr>
                <w:rFonts w:ascii="宋体" w:hAnsi="宋体"/>
                <w:sz w:val="21"/>
                <w:szCs w:val="21"/>
              </w:rPr>
            </w:pPr>
          </w:p>
        </w:tc>
        <w:tc>
          <w:tcPr>
            <w:tcW w:w="7371" w:type="dxa"/>
            <w:vAlign w:val="center"/>
          </w:tcPr>
          <w:p w14:paraId="2B1FF31E" w14:textId="77777777" w:rsidR="009A7743" w:rsidRPr="004D1497" w:rsidRDefault="009A7743" w:rsidP="00F74A92">
            <w:pPr>
              <w:jc w:val="left"/>
              <w:rPr>
                <w:rFonts w:ascii="宋体" w:hAnsi="宋体"/>
                <w:sz w:val="21"/>
                <w:szCs w:val="21"/>
              </w:rPr>
            </w:pPr>
            <w:r w:rsidRPr="004D1497">
              <w:rPr>
                <w:rFonts w:ascii="宋体" w:hAnsi="宋体" w:hint="eastAsia"/>
                <w:sz w:val="21"/>
                <w:szCs w:val="21"/>
              </w:rPr>
              <w:t>服务层站：</w:t>
            </w:r>
            <w:r w:rsidRPr="004D1497">
              <w:rPr>
                <w:rFonts w:ascii="宋体" w:hAnsi="宋体"/>
                <w:sz w:val="21"/>
                <w:szCs w:val="21"/>
              </w:rPr>
              <w:t xml:space="preserve">3/3/3 </w:t>
            </w:r>
          </w:p>
        </w:tc>
      </w:tr>
      <w:tr w:rsidR="009A7743" w:rsidRPr="004D1497" w14:paraId="0764F551" w14:textId="77777777" w:rsidTr="00F74A92">
        <w:trPr>
          <w:trHeight w:val="397"/>
        </w:trPr>
        <w:tc>
          <w:tcPr>
            <w:tcW w:w="1526" w:type="dxa"/>
            <w:vMerge/>
            <w:vAlign w:val="center"/>
          </w:tcPr>
          <w:p w14:paraId="424AEF9C" w14:textId="77777777" w:rsidR="009A7743" w:rsidRPr="004D1497" w:rsidRDefault="009A7743" w:rsidP="00F74A92">
            <w:pPr>
              <w:jc w:val="center"/>
              <w:rPr>
                <w:rFonts w:ascii="宋体" w:hAnsi="宋体"/>
                <w:sz w:val="21"/>
                <w:szCs w:val="21"/>
              </w:rPr>
            </w:pPr>
          </w:p>
        </w:tc>
        <w:tc>
          <w:tcPr>
            <w:tcW w:w="7371" w:type="dxa"/>
            <w:vAlign w:val="center"/>
          </w:tcPr>
          <w:p w14:paraId="4FD70844" w14:textId="77777777" w:rsidR="009A7743" w:rsidRPr="004D1497" w:rsidRDefault="009A7743" w:rsidP="00F74A92">
            <w:pPr>
              <w:jc w:val="left"/>
              <w:rPr>
                <w:rFonts w:ascii="宋体" w:hAnsi="宋体"/>
                <w:sz w:val="21"/>
                <w:szCs w:val="21"/>
              </w:rPr>
            </w:pPr>
            <w:r w:rsidRPr="004D1497">
              <w:rPr>
                <w:rFonts w:ascii="宋体" w:hAnsi="宋体" w:hint="eastAsia"/>
                <w:sz w:val="21"/>
                <w:szCs w:val="21"/>
              </w:rPr>
              <w:t>提升高度：</w:t>
            </w:r>
            <w:r w:rsidRPr="004D1497">
              <w:rPr>
                <w:rFonts w:ascii="宋体" w:hAnsi="宋体"/>
                <w:sz w:val="21"/>
                <w:szCs w:val="21"/>
              </w:rPr>
              <w:t>H=8.650m</w:t>
            </w:r>
          </w:p>
        </w:tc>
      </w:tr>
      <w:tr w:rsidR="009A7743" w:rsidRPr="004D1497" w14:paraId="3F3B27D1" w14:textId="77777777" w:rsidTr="00F74A92">
        <w:trPr>
          <w:trHeight w:val="397"/>
        </w:trPr>
        <w:tc>
          <w:tcPr>
            <w:tcW w:w="1526" w:type="dxa"/>
            <w:vMerge/>
            <w:vAlign w:val="center"/>
          </w:tcPr>
          <w:p w14:paraId="4723EB62" w14:textId="77777777" w:rsidR="009A7743" w:rsidRPr="004D1497" w:rsidRDefault="009A7743" w:rsidP="00F74A92">
            <w:pPr>
              <w:jc w:val="center"/>
              <w:rPr>
                <w:rFonts w:ascii="宋体" w:hAnsi="宋体"/>
                <w:sz w:val="21"/>
                <w:szCs w:val="21"/>
              </w:rPr>
            </w:pPr>
          </w:p>
        </w:tc>
        <w:tc>
          <w:tcPr>
            <w:tcW w:w="7371" w:type="dxa"/>
            <w:vAlign w:val="center"/>
          </w:tcPr>
          <w:p w14:paraId="4809E8F7" w14:textId="77777777" w:rsidR="009A7743" w:rsidRPr="004D1497" w:rsidRDefault="009A7743" w:rsidP="00F74A92">
            <w:pPr>
              <w:jc w:val="left"/>
              <w:rPr>
                <w:rFonts w:ascii="宋体" w:hAnsi="宋体"/>
                <w:sz w:val="21"/>
                <w:szCs w:val="21"/>
              </w:rPr>
            </w:pPr>
            <w:r w:rsidRPr="004D1497">
              <w:rPr>
                <w:rFonts w:ascii="宋体" w:hAnsi="宋体" w:hint="eastAsia"/>
                <w:sz w:val="21"/>
                <w:szCs w:val="21"/>
              </w:rPr>
              <w:t>单双通：贯通</w:t>
            </w:r>
          </w:p>
        </w:tc>
      </w:tr>
      <w:tr w:rsidR="009A7743" w:rsidRPr="004D1497" w14:paraId="79F66D88" w14:textId="77777777" w:rsidTr="00F74A92">
        <w:trPr>
          <w:trHeight w:val="397"/>
        </w:trPr>
        <w:tc>
          <w:tcPr>
            <w:tcW w:w="1526" w:type="dxa"/>
            <w:vMerge/>
            <w:vAlign w:val="center"/>
          </w:tcPr>
          <w:p w14:paraId="5B735FD4" w14:textId="77777777" w:rsidR="009A7743" w:rsidRPr="004D1497" w:rsidRDefault="009A7743" w:rsidP="00F74A92">
            <w:pPr>
              <w:jc w:val="center"/>
              <w:rPr>
                <w:rFonts w:ascii="宋体" w:hAnsi="宋体"/>
                <w:sz w:val="21"/>
                <w:szCs w:val="21"/>
              </w:rPr>
            </w:pPr>
          </w:p>
        </w:tc>
        <w:tc>
          <w:tcPr>
            <w:tcW w:w="7371" w:type="dxa"/>
            <w:vAlign w:val="center"/>
          </w:tcPr>
          <w:p w14:paraId="74303F39" w14:textId="77777777" w:rsidR="009A7743" w:rsidRPr="004D1497" w:rsidRDefault="009A7743" w:rsidP="00F74A92">
            <w:pPr>
              <w:jc w:val="left"/>
              <w:rPr>
                <w:rFonts w:ascii="宋体" w:hAnsi="宋体"/>
                <w:sz w:val="21"/>
                <w:szCs w:val="21"/>
              </w:rPr>
            </w:pPr>
            <w:r w:rsidRPr="004D1497">
              <w:rPr>
                <w:rFonts w:ascii="宋体" w:hAnsi="宋体" w:hint="eastAsia"/>
                <w:sz w:val="21"/>
                <w:szCs w:val="21"/>
              </w:rPr>
              <w:t>曳引机：交流永磁同步无齿轮曳引机</w:t>
            </w:r>
          </w:p>
        </w:tc>
      </w:tr>
      <w:tr w:rsidR="009A7743" w:rsidRPr="004D1497" w14:paraId="0CF88BDE" w14:textId="77777777" w:rsidTr="00F74A92">
        <w:trPr>
          <w:trHeight w:val="397"/>
        </w:trPr>
        <w:tc>
          <w:tcPr>
            <w:tcW w:w="1526" w:type="dxa"/>
            <w:vMerge/>
            <w:vAlign w:val="center"/>
          </w:tcPr>
          <w:p w14:paraId="7DD4F61C" w14:textId="77777777" w:rsidR="009A7743" w:rsidRPr="004D1497" w:rsidRDefault="009A7743" w:rsidP="00F74A92">
            <w:pPr>
              <w:jc w:val="center"/>
              <w:rPr>
                <w:rFonts w:ascii="宋体" w:hAnsi="宋体"/>
                <w:sz w:val="21"/>
                <w:szCs w:val="21"/>
              </w:rPr>
            </w:pPr>
          </w:p>
        </w:tc>
        <w:tc>
          <w:tcPr>
            <w:tcW w:w="7371" w:type="dxa"/>
            <w:vAlign w:val="center"/>
          </w:tcPr>
          <w:p w14:paraId="6DF28C2D" w14:textId="77777777" w:rsidR="009A7743" w:rsidRPr="004D1497" w:rsidRDefault="009A7743" w:rsidP="00F74A92">
            <w:pPr>
              <w:jc w:val="left"/>
              <w:rPr>
                <w:rFonts w:ascii="宋体" w:hAnsi="宋体"/>
                <w:sz w:val="21"/>
                <w:szCs w:val="21"/>
              </w:rPr>
            </w:pPr>
            <w:r w:rsidRPr="004D1497">
              <w:rPr>
                <w:rFonts w:ascii="宋体" w:hAnsi="宋体" w:hint="eastAsia"/>
                <w:sz w:val="21"/>
                <w:szCs w:val="21"/>
              </w:rPr>
              <w:t>控制方式：</w:t>
            </w:r>
            <w:r w:rsidRPr="004D1497">
              <w:rPr>
                <w:rFonts w:ascii="宋体" w:hAnsi="宋体"/>
                <w:sz w:val="21"/>
                <w:szCs w:val="21"/>
              </w:rPr>
              <w:t xml:space="preserve"> 单台</w:t>
            </w:r>
          </w:p>
        </w:tc>
      </w:tr>
      <w:tr w:rsidR="009A7743" w:rsidRPr="004D1497" w14:paraId="35D66A81" w14:textId="77777777" w:rsidTr="00F74A92">
        <w:trPr>
          <w:trHeight w:val="397"/>
        </w:trPr>
        <w:tc>
          <w:tcPr>
            <w:tcW w:w="1526" w:type="dxa"/>
            <w:vMerge/>
            <w:vAlign w:val="center"/>
          </w:tcPr>
          <w:p w14:paraId="361A7E51" w14:textId="77777777" w:rsidR="009A7743" w:rsidRPr="004D1497" w:rsidRDefault="009A7743" w:rsidP="00F74A92">
            <w:pPr>
              <w:jc w:val="center"/>
              <w:rPr>
                <w:rFonts w:ascii="宋体" w:hAnsi="宋体"/>
                <w:sz w:val="21"/>
                <w:szCs w:val="21"/>
              </w:rPr>
            </w:pPr>
          </w:p>
        </w:tc>
        <w:tc>
          <w:tcPr>
            <w:tcW w:w="7371" w:type="dxa"/>
            <w:vAlign w:val="center"/>
          </w:tcPr>
          <w:p w14:paraId="316CCBE2" w14:textId="77777777" w:rsidR="009A7743" w:rsidRPr="004D1497" w:rsidRDefault="009A7743" w:rsidP="00F74A92">
            <w:pPr>
              <w:jc w:val="left"/>
              <w:rPr>
                <w:rFonts w:ascii="宋体" w:hAnsi="宋体"/>
                <w:sz w:val="21"/>
                <w:szCs w:val="21"/>
              </w:rPr>
            </w:pPr>
            <w:r w:rsidRPr="004D1497">
              <w:rPr>
                <w:rFonts w:ascii="宋体" w:hAnsi="宋体" w:hint="eastAsia"/>
                <w:sz w:val="21"/>
                <w:szCs w:val="21"/>
              </w:rPr>
              <w:t>操作系统：全电脑全集选方式</w:t>
            </w:r>
          </w:p>
        </w:tc>
      </w:tr>
      <w:tr w:rsidR="009A7743" w:rsidRPr="004D1497" w14:paraId="2170D4BA" w14:textId="77777777" w:rsidTr="00F74A92">
        <w:trPr>
          <w:trHeight w:val="397"/>
        </w:trPr>
        <w:tc>
          <w:tcPr>
            <w:tcW w:w="1526" w:type="dxa"/>
            <w:vMerge/>
            <w:vAlign w:val="center"/>
          </w:tcPr>
          <w:p w14:paraId="7DC0A2B0" w14:textId="77777777" w:rsidR="009A7743" w:rsidRPr="004D1497" w:rsidRDefault="009A7743" w:rsidP="00F74A92">
            <w:pPr>
              <w:jc w:val="center"/>
              <w:rPr>
                <w:rFonts w:ascii="宋体" w:hAnsi="宋体"/>
                <w:sz w:val="21"/>
                <w:szCs w:val="21"/>
              </w:rPr>
            </w:pPr>
          </w:p>
        </w:tc>
        <w:tc>
          <w:tcPr>
            <w:tcW w:w="7371" w:type="dxa"/>
            <w:vAlign w:val="center"/>
          </w:tcPr>
          <w:p w14:paraId="622E333F" w14:textId="77777777" w:rsidR="009A7743" w:rsidRPr="004D1497" w:rsidRDefault="009A7743" w:rsidP="00F74A92">
            <w:pPr>
              <w:jc w:val="left"/>
              <w:rPr>
                <w:rFonts w:ascii="宋体" w:hAnsi="宋体"/>
                <w:sz w:val="21"/>
                <w:szCs w:val="21"/>
              </w:rPr>
            </w:pPr>
            <w:r w:rsidRPr="004D1497">
              <w:rPr>
                <w:rFonts w:ascii="宋体" w:hAnsi="宋体" w:hint="eastAsia"/>
                <w:sz w:val="21"/>
                <w:szCs w:val="21"/>
              </w:rPr>
              <w:t>控制系统：先进的模块化电脑软件控制系统，串行传输通讯网络系统</w:t>
            </w:r>
          </w:p>
        </w:tc>
      </w:tr>
      <w:tr w:rsidR="009A7743" w:rsidRPr="004D1497" w14:paraId="39752C58" w14:textId="77777777" w:rsidTr="00F74A92">
        <w:trPr>
          <w:trHeight w:val="397"/>
        </w:trPr>
        <w:tc>
          <w:tcPr>
            <w:tcW w:w="1526" w:type="dxa"/>
            <w:vMerge/>
            <w:vAlign w:val="center"/>
          </w:tcPr>
          <w:p w14:paraId="009D9913" w14:textId="77777777" w:rsidR="009A7743" w:rsidRPr="004D1497" w:rsidRDefault="009A7743" w:rsidP="00F74A92">
            <w:pPr>
              <w:jc w:val="center"/>
              <w:rPr>
                <w:rFonts w:ascii="宋体" w:hAnsi="宋体"/>
                <w:sz w:val="21"/>
                <w:szCs w:val="21"/>
              </w:rPr>
            </w:pPr>
          </w:p>
        </w:tc>
        <w:tc>
          <w:tcPr>
            <w:tcW w:w="7371" w:type="dxa"/>
            <w:vAlign w:val="center"/>
          </w:tcPr>
          <w:p w14:paraId="3906158A" w14:textId="77777777" w:rsidR="009A7743" w:rsidRPr="004D1497" w:rsidRDefault="009A7743" w:rsidP="00F74A92">
            <w:pPr>
              <w:jc w:val="left"/>
              <w:rPr>
                <w:rFonts w:ascii="宋体" w:hAnsi="宋体"/>
                <w:sz w:val="21"/>
                <w:szCs w:val="21"/>
              </w:rPr>
            </w:pPr>
            <w:r w:rsidRPr="004D1497">
              <w:rPr>
                <w:rFonts w:ascii="宋体" w:hAnsi="宋体" w:hint="eastAsia"/>
                <w:sz w:val="21"/>
                <w:szCs w:val="21"/>
              </w:rPr>
              <w:t>拖动系统：交流变频变压无级调速无齿拖动系统</w:t>
            </w:r>
          </w:p>
        </w:tc>
      </w:tr>
      <w:tr w:rsidR="009A7743" w:rsidRPr="004D1497" w14:paraId="6B33F2DB" w14:textId="77777777" w:rsidTr="00F74A92">
        <w:trPr>
          <w:trHeight w:val="397"/>
        </w:trPr>
        <w:tc>
          <w:tcPr>
            <w:tcW w:w="1526" w:type="dxa"/>
            <w:vMerge/>
            <w:vAlign w:val="center"/>
          </w:tcPr>
          <w:p w14:paraId="5F330FC6" w14:textId="77777777" w:rsidR="009A7743" w:rsidRPr="004D1497" w:rsidRDefault="009A7743" w:rsidP="00F74A92">
            <w:pPr>
              <w:jc w:val="center"/>
              <w:rPr>
                <w:rFonts w:ascii="宋体" w:hAnsi="宋体"/>
                <w:sz w:val="21"/>
                <w:szCs w:val="21"/>
              </w:rPr>
            </w:pPr>
          </w:p>
        </w:tc>
        <w:tc>
          <w:tcPr>
            <w:tcW w:w="7371" w:type="dxa"/>
            <w:vAlign w:val="center"/>
          </w:tcPr>
          <w:p w14:paraId="44F0F6AC" w14:textId="77777777" w:rsidR="009A7743" w:rsidRPr="004D1497" w:rsidRDefault="009A7743" w:rsidP="00F74A92">
            <w:pPr>
              <w:jc w:val="left"/>
              <w:rPr>
                <w:rFonts w:ascii="宋体" w:hAnsi="宋体"/>
                <w:sz w:val="21"/>
                <w:szCs w:val="21"/>
              </w:rPr>
            </w:pPr>
            <w:r w:rsidRPr="004D1497">
              <w:rPr>
                <w:rFonts w:ascii="宋体" w:hAnsi="宋体" w:hint="eastAsia"/>
                <w:sz w:val="21"/>
                <w:szCs w:val="21"/>
              </w:rPr>
              <w:t>门机：</w:t>
            </w:r>
            <w:r w:rsidRPr="004D1497">
              <w:rPr>
                <w:rFonts w:ascii="宋体" w:hAnsi="宋体"/>
                <w:sz w:val="21"/>
                <w:szCs w:val="21"/>
              </w:rPr>
              <w:t>中分变频门机</w:t>
            </w:r>
          </w:p>
        </w:tc>
      </w:tr>
      <w:tr w:rsidR="009A7743" w:rsidRPr="004D1497" w14:paraId="16B1FC12" w14:textId="77777777" w:rsidTr="00F74A92">
        <w:trPr>
          <w:trHeight w:val="397"/>
        </w:trPr>
        <w:tc>
          <w:tcPr>
            <w:tcW w:w="1526" w:type="dxa"/>
            <w:vMerge/>
            <w:vAlign w:val="center"/>
          </w:tcPr>
          <w:p w14:paraId="42F8BB9C" w14:textId="77777777" w:rsidR="009A7743" w:rsidRPr="004D1497" w:rsidRDefault="009A7743" w:rsidP="00F74A92">
            <w:pPr>
              <w:jc w:val="center"/>
              <w:rPr>
                <w:rFonts w:ascii="宋体" w:hAnsi="宋体"/>
                <w:sz w:val="21"/>
                <w:szCs w:val="21"/>
              </w:rPr>
            </w:pPr>
          </w:p>
        </w:tc>
        <w:tc>
          <w:tcPr>
            <w:tcW w:w="7371" w:type="dxa"/>
            <w:vAlign w:val="center"/>
          </w:tcPr>
          <w:p w14:paraId="5B4239D8" w14:textId="77777777" w:rsidR="009A7743" w:rsidRPr="004D1497" w:rsidRDefault="009A7743" w:rsidP="00F74A92">
            <w:pPr>
              <w:jc w:val="left"/>
              <w:rPr>
                <w:rFonts w:ascii="宋体" w:hAnsi="宋体"/>
                <w:sz w:val="21"/>
                <w:szCs w:val="21"/>
              </w:rPr>
            </w:pPr>
            <w:r w:rsidRPr="004D1497">
              <w:rPr>
                <w:rFonts w:ascii="宋体" w:hAnsi="宋体" w:hint="eastAsia"/>
                <w:sz w:val="21"/>
                <w:szCs w:val="21"/>
              </w:rPr>
              <w:t>曳引机位置：井道顶部对重侧（无机房）</w:t>
            </w:r>
          </w:p>
        </w:tc>
      </w:tr>
      <w:tr w:rsidR="009A7743" w:rsidRPr="004D1497" w14:paraId="1EE34E17" w14:textId="77777777" w:rsidTr="00F74A92">
        <w:trPr>
          <w:trHeight w:val="397"/>
        </w:trPr>
        <w:tc>
          <w:tcPr>
            <w:tcW w:w="1526" w:type="dxa"/>
            <w:vMerge w:val="restart"/>
            <w:vAlign w:val="center"/>
          </w:tcPr>
          <w:p w14:paraId="452007E5" w14:textId="77777777" w:rsidR="009A7743" w:rsidRPr="004D1497" w:rsidRDefault="009A7743" w:rsidP="00F74A92">
            <w:pPr>
              <w:jc w:val="center"/>
              <w:rPr>
                <w:rFonts w:ascii="宋体" w:hAnsi="宋体"/>
                <w:b/>
                <w:sz w:val="21"/>
                <w:szCs w:val="21"/>
              </w:rPr>
            </w:pPr>
            <w:r w:rsidRPr="004D1497">
              <w:rPr>
                <w:rFonts w:ascii="宋体" w:hAnsi="宋体" w:hint="eastAsia"/>
                <w:b/>
                <w:sz w:val="21"/>
                <w:szCs w:val="21"/>
              </w:rPr>
              <w:t>技术要求（井道及轿厢尺寸）</w:t>
            </w:r>
          </w:p>
        </w:tc>
        <w:tc>
          <w:tcPr>
            <w:tcW w:w="7371" w:type="dxa"/>
            <w:vAlign w:val="center"/>
          </w:tcPr>
          <w:p w14:paraId="78DBAF5C" w14:textId="77777777" w:rsidR="009A7743" w:rsidRPr="004D1497" w:rsidRDefault="009A7743" w:rsidP="00F74A92">
            <w:pPr>
              <w:jc w:val="left"/>
              <w:rPr>
                <w:rFonts w:ascii="宋体" w:hAnsi="宋体"/>
                <w:sz w:val="21"/>
                <w:szCs w:val="21"/>
              </w:rPr>
            </w:pPr>
            <w:r w:rsidRPr="004D1497">
              <w:rPr>
                <w:rFonts w:ascii="宋体" w:hAnsi="宋体" w:hint="eastAsia"/>
                <w:sz w:val="21"/>
                <w:szCs w:val="21"/>
              </w:rPr>
              <w:t>井道尺寸</w:t>
            </w:r>
            <w:r w:rsidRPr="004D1497">
              <w:rPr>
                <w:rFonts w:ascii="宋体" w:hAnsi="宋体"/>
                <w:sz w:val="21"/>
                <w:szCs w:val="21"/>
              </w:rPr>
              <w:t>(宽×深)： 2</w:t>
            </w:r>
            <w:r w:rsidRPr="004D1497">
              <w:rPr>
                <w:rFonts w:ascii="宋体" w:hAnsi="宋体" w:hint="eastAsia"/>
                <w:sz w:val="21"/>
                <w:szCs w:val="21"/>
              </w:rPr>
              <w:t>1</w:t>
            </w:r>
            <w:r w:rsidRPr="004D1497">
              <w:rPr>
                <w:rFonts w:ascii="宋体" w:hAnsi="宋体"/>
                <w:sz w:val="21"/>
                <w:szCs w:val="21"/>
              </w:rPr>
              <w:t>00mm*2</w:t>
            </w:r>
            <w:r w:rsidRPr="004D1497">
              <w:rPr>
                <w:rFonts w:ascii="宋体" w:hAnsi="宋体" w:hint="eastAsia"/>
                <w:sz w:val="21"/>
                <w:szCs w:val="21"/>
              </w:rPr>
              <w:t>1</w:t>
            </w:r>
            <w:r w:rsidRPr="004D1497">
              <w:rPr>
                <w:rFonts w:ascii="宋体" w:hAnsi="宋体"/>
                <w:sz w:val="21"/>
                <w:szCs w:val="21"/>
              </w:rPr>
              <w:t>00mm</w:t>
            </w:r>
          </w:p>
        </w:tc>
      </w:tr>
      <w:tr w:rsidR="009A7743" w:rsidRPr="004D1497" w14:paraId="574CAD47" w14:textId="77777777" w:rsidTr="00F74A92">
        <w:trPr>
          <w:trHeight w:val="397"/>
        </w:trPr>
        <w:tc>
          <w:tcPr>
            <w:tcW w:w="1526" w:type="dxa"/>
            <w:vMerge/>
            <w:vAlign w:val="center"/>
          </w:tcPr>
          <w:p w14:paraId="113790F7" w14:textId="77777777" w:rsidR="009A7743" w:rsidRPr="004D1497" w:rsidRDefault="009A7743" w:rsidP="00F74A92">
            <w:pPr>
              <w:jc w:val="center"/>
              <w:rPr>
                <w:rFonts w:ascii="宋体" w:hAnsi="宋体"/>
                <w:sz w:val="21"/>
                <w:szCs w:val="21"/>
              </w:rPr>
            </w:pPr>
          </w:p>
        </w:tc>
        <w:tc>
          <w:tcPr>
            <w:tcW w:w="7371" w:type="dxa"/>
            <w:vAlign w:val="center"/>
          </w:tcPr>
          <w:p w14:paraId="1BC10795" w14:textId="77777777" w:rsidR="009A7743" w:rsidRPr="004D1497" w:rsidRDefault="009A7743" w:rsidP="00F74A92">
            <w:pPr>
              <w:jc w:val="left"/>
              <w:rPr>
                <w:rFonts w:ascii="宋体" w:hAnsi="宋体"/>
                <w:sz w:val="21"/>
                <w:szCs w:val="21"/>
              </w:rPr>
            </w:pPr>
            <w:r w:rsidRPr="004D1497">
              <w:rPr>
                <w:rFonts w:ascii="宋体" w:hAnsi="宋体" w:hint="eastAsia"/>
                <w:sz w:val="21"/>
                <w:szCs w:val="21"/>
              </w:rPr>
              <w:t>轿厢尺寸类型：</w:t>
            </w:r>
            <w:r w:rsidRPr="004D1497">
              <w:rPr>
                <w:rFonts w:ascii="宋体" w:hAnsi="宋体"/>
                <w:sz w:val="21"/>
                <w:szCs w:val="21"/>
              </w:rPr>
              <w:t xml:space="preserve"> 内(净)尺寸</w:t>
            </w:r>
          </w:p>
        </w:tc>
      </w:tr>
      <w:tr w:rsidR="009A7743" w:rsidRPr="004D1497" w14:paraId="0D15B8D1" w14:textId="77777777" w:rsidTr="00F74A92">
        <w:trPr>
          <w:trHeight w:val="397"/>
        </w:trPr>
        <w:tc>
          <w:tcPr>
            <w:tcW w:w="1526" w:type="dxa"/>
            <w:vMerge/>
            <w:vAlign w:val="center"/>
          </w:tcPr>
          <w:p w14:paraId="33A067F1" w14:textId="77777777" w:rsidR="009A7743" w:rsidRPr="004D1497" w:rsidRDefault="009A7743" w:rsidP="00F74A92">
            <w:pPr>
              <w:jc w:val="center"/>
              <w:rPr>
                <w:rFonts w:ascii="宋体" w:hAnsi="宋体"/>
                <w:sz w:val="21"/>
                <w:szCs w:val="21"/>
              </w:rPr>
            </w:pPr>
          </w:p>
        </w:tc>
        <w:tc>
          <w:tcPr>
            <w:tcW w:w="7371" w:type="dxa"/>
            <w:vAlign w:val="center"/>
          </w:tcPr>
          <w:p w14:paraId="2BC058A7" w14:textId="77777777" w:rsidR="009A7743" w:rsidRPr="004D1497" w:rsidRDefault="009A7743" w:rsidP="00F74A92">
            <w:pPr>
              <w:jc w:val="left"/>
              <w:rPr>
                <w:rFonts w:ascii="宋体" w:hAnsi="宋体"/>
                <w:sz w:val="21"/>
                <w:szCs w:val="21"/>
              </w:rPr>
            </w:pPr>
            <w:r w:rsidRPr="004D1497">
              <w:rPr>
                <w:rFonts w:ascii="宋体" w:hAnsi="宋体" w:hint="eastAsia"/>
                <w:sz w:val="21"/>
                <w:szCs w:val="21"/>
              </w:rPr>
              <w:t>轿厢净尺寸</w:t>
            </w:r>
            <w:r w:rsidRPr="004D1497">
              <w:rPr>
                <w:rFonts w:ascii="宋体" w:hAnsi="宋体"/>
                <w:sz w:val="21"/>
                <w:szCs w:val="21"/>
              </w:rPr>
              <w:t>(宽×深)：</w:t>
            </w:r>
            <w:r w:rsidRPr="004D1497">
              <w:rPr>
                <w:rFonts w:ascii="宋体" w:hAnsi="宋体" w:hint="eastAsia"/>
                <w:sz w:val="21"/>
                <w:szCs w:val="21"/>
              </w:rPr>
              <w:t>1500*1500</w:t>
            </w:r>
            <w:r w:rsidRPr="004D1497">
              <w:rPr>
                <w:rFonts w:ascii="宋体" w:hAnsi="宋体"/>
                <w:sz w:val="21"/>
                <w:szCs w:val="21"/>
              </w:rPr>
              <w:t>mm</w:t>
            </w:r>
          </w:p>
        </w:tc>
      </w:tr>
      <w:tr w:rsidR="009A7743" w:rsidRPr="004D1497" w14:paraId="40CD805F" w14:textId="77777777" w:rsidTr="00F74A92">
        <w:trPr>
          <w:trHeight w:val="397"/>
        </w:trPr>
        <w:tc>
          <w:tcPr>
            <w:tcW w:w="1526" w:type="dxa"/>
            <w:vMerge/>
            <w:vAlign w:val="center"/>
          </w:tcPr>
          <w:p w14:paraId="155FDB9B" w14:textId="77777777" w:rsidR="009A7743" w:rsidRPr="004D1497" w:rsidRDefault="009A7743" w:rsidP="00F74A92">
            <w:pPr>
              <w:jc w:val="center"/>
              <w:rPr>
                <w:rFonts w:ascii="宋体" w:hAnsi="宋体"/>
                <w:sz w:val="21"/>
                <w:szCs w:val="21"/>
              </w:rPr>
            </w:pPr>
          </w:p>
        </w:tc>
        <w:tc>
          <w:tcPr>
            <w:tcW w:w="7371" w:type="dxa"/>
            <w:vAlign w:val="center"/>
          </w:tcPr>
          <w:p w14:paraId="19788D32" w14:textId="77777777" w:rsidR="009A7743" w:rsidRPr="004D1497" w:rsidRDefault="009A7743" w:rsidP="00F74A92">
            <w:pPr>
              <w:jc w:val="left"/>
              <w:rPr>
                <w:rFonts w:ascii="宋体" w:hAnsi="宋体"/>
                <w:sz w:val="21"/>
                <w:szCs w:val="21"/>
              </w:rPr>
            </w:pPr>
            <w:r w:rsidRPr="004D1497">
              <w:rPr>
                <w:rFonts w:ascii="宋体" w:hAnsi="宋体" w:hint="eastAsia"/>
                <w:sz w:val="21"/>
                <w:szCs w:val="21"/>
              </w:rPr>
              <w:t>轿厢净高：</w:t>
            </w:r>
            <w:r w:rsidRPr="004D1497">
              <w:rPr>
                <w:rFonts w:ascii="宋体" w:hAnsi="宋体"/>
                <w:sz w:val="21"/>
                <w:szCs w:val="21"/>
              </w:rPr>
              <w:t xml:space="preserve"> 2300mm</w:t>
            </w:r>
          </w:p>
        </w:tc>
      </w:tr>
      <w:tr w:rsidR="009A7743" w:rsidRPr="004D1497" w14:paraId="671F4B9A" w14:textId="77777777" w:rsidTr="00F74A92">
        <w:trPr>
          <w:trHeight w:val="397"/>
        </w:trPr>
        <w:tc>
          <w:tcPr>
            <w:tcW w:w="1526" w:type="dxa"/>
            <w:vMerge/>
            <w:vAlign w:val="center"/>
          </w:tcPr>
          <w:p w14:paraId="26C281BF" w14:textId="77777777" w:rsidR="009A7743" w:rsidRPr="004D1497" w:rsidRDefault="009A7743" w:rsidP="00F74A92">
            <w:pPr>
              <w:jc w:val="center"/>
              <w:rPr>
                <w:rFonts w:ascii="宋体" w:hAnsi="宋体"/>
                <w:sz w:val="21"/>
                <w:szCs w:val="21"/>
              </w:rPr>
            </w:pPr>
          </w:p>
        </w:tc>
        <w:tc>
          <w:tcPr>
            <w:tcW w:w="7371" w:type="dxa"/>
            <w:vAlign w:val="center"/>
          </w:tcPr>
          <w:p w14:paraId="0EF84FEF" w14:textId="77777777" w:rsidR="009A7743" w:rsidRPr="004D1497" w:rsidRDefault="009A7743" w:rsidP="00F74A92">
            <w:pPr>
              <w:jc w:val="left"/>
              <w:rPr>
                <w:rFonts w:ascii="宋体" w:hAnsi="宋体"/>
                <w:sz w:val="21"/>
                <w:szCs w:val="21"/>
              </w:rPr>
            </w:pPr>
            <w:r w:rsidRPr="004D1497">
              <w:rPr>
                <w:rFonts w:ascii="宋体" w:hAnsi="宋体" w:hint="eastAsia"/>
                <w:sz w:val="21"/>
                <w:szCs w:val="21"/>
              </w:rPr>
              <w:t>开门净尺寸</w:t>
            </w:r>
            <w:r w:rsidRPr="004D1497">
              <w:rPr>
                <w:rFonts w:ascii="宋体" w:hAnsi="宋体"/>
                <w:sz w:val="21"/>
                <w:szCs w:val="21"/>
              </w:rPr>
              <w:t>(宽×高)：</w:t>
            </w:r>
            <w:r w:rsidRPr="004D1497">
              <w:rPr>
                <w:rFonts w:ascii="宋体" w:hAnsi="宋体" w:hint="eastAsia"/>
                <w:sz w:val="21"/>
                <w:szCs w:val="21"/>
              </w:rPr>
              <w:t>9</w:t>
            </w:r>
            <w:r w:rsidRPr="004D1497">
              <w:rPr>
                <w:rFonts w:ascii="宋体" w:hAnsi="宋体"/>
                <w:sz w:val="21"/>
                <w:szCs w:val="21"/>
              </w:rPr>
              <w:t>00mm*2100mm</w:t>
            </w:r>
          </w:p>
        </w:tc>
      </w:tr>
      <w:tr w:rsidR="009A7743" w:rsidRPr="004D1497" w14:paraId="6B3D5F0D" w14:textId="77777777" w:rsidTr="00F74A92">
        <w:trPr>
          <w:trHeight w:val="397"/>
        </w:trPr>
        <w:tc>
          <w:tcPr>
            <w:tcW w:w="1526" w:type="dxa"/>
            <w:vMerge/>
            <w:vAlign w:val="center"/>
          </w:tcPr>
          <w:p w14:paraId="36A45399" w14:textId="77777777" w:rsidR="009A7743" w:rsidRPr="004D1497" w:rsidRDefault="009A7743" w:rsidP="00F74A92">
            <w:pPr>
              <w:jc w:val="center"/>
              <w:rPr>
                <w:rFonts w:ascii="宋体" w:hAnsi="宋体"/>
                <w:sz w:val="21"/>
                <w:szCs w:val="21"/>
              </w:rPr>
            </w:pPr>
          </w:p>
        </w:tc>
        <w:tc>
          <w:tcPr>
            <w:tcW w:w="7371" w:type="dxa"/>
            <w:vAlign w:val="center"/>
          </w:tcPr>
          <w:p w14:paraId="5927E9B3" w14:textId="77777777" w:rsidR="009A7743" w:rsidRPr="004D1497" w:rsidRDefault="009A7743" w:rsidP="00F74A92">
            <w:pPr>
              <w:jc w:val="left"/>
              <w:rPr>
                <w:rFonts w:ascii="宋体" w:hAnsi="宋体"/>
                <w:sz w:val="21"/>
                <w:szCs w:val="21"/>
              </w:rPr>
            </w:pPr>
            <w:r w:rsidRPr="004D1497">
              <w:rPr>
                <w:rFonts w:ascii="宋体" w:hAnsi="宋体" w:hint="eastAsia"/>
                <w:sz w:val="21"/>
                <w:szCs w:val="21"/>
              </w:rPr>
              <w:t>顶层净高</w:t>
            </w:r>
            <w:r w:rsidRPr="004D1497">
              <w:rPr>
                <w:rFonts w:ascii="宋体" w:hAnsi="宋体"/>
                <w:sz w:val="21"/>
                <w:szCs w:val="21"/>
              </w:rPr>
              <w:t>:4150mm</w:t>
            </w:r>
          </w:p>
        </w:tc>
      </w:tr>
      <w:tr w:rsidR="009A7743" w:rsidRPr="004D1497" w14:paraId="7CCC285C" w14:textId="77777777" w:rsidTr="00F74A92">
        <w:trPr>
          <w:trHeight w:val="397"/>
        </w:trPr>
        <w:tc>
          <w:tcPr>
            <w:tcW w:w="1526" w:type="dxa"/>
            <w:vMerge/>
            <w:vAlign w:val="center"/>
          </w:tcPr>
          <w:p w14:paraId="2C746C8F" w14:textId="77777777" w:rsidR="009A7743" w:rsidRPr="004D1497" w:rsidRDefault="009A7743" w:rsidP="00F74A92">
            <w:pPr>
              <w:jc w:val="center"/>
              <w:rPr>
                <w:rFonts w:ascii="宋体" w:hAnsi="宋体"/>
                <w:sz w:val="21"/>
                <w:szCs w:val="21"/>
              </w:rPr>
            </w:pPr>
          </w:p>
        </w:tc>
        <w:tc>
          <w:tcPr>
            <w:tcW w:w="7371" w:type="dxa"/>
            <w:vAlign w:val="center"/>
          </w:tcPr>
          <w:p w14:paraId="09758717" w14:textId="77777777" w:rsidR="009A7743" w:rsidRPr="004D1497" w:rsidRDefault="009A7743" w:rsidP="00F74A92">
            <w:pPr>
              <w:jc w:val="left"/>
              <w:rPr>
                <w:rFonts w:ascii="宋体" w:hAnsi="宋体"/>
                <w:sz w:val="21"/>
                <w:szCs w:val="21"/>
              </w:rPr>
            </w:pPr>
            <w:r w:rsidRPr="004D1497">
              <w:rPr>
                <w:rFonts w:ascii="宋体" w:hAnsi="宋体" w:hint="eastAsia"/>
                <w:sz w:val="21"/>
                <w:szCs w:val="21"/>
              </w:rPr>
              <w:t>底坑深度</w:t>
            </w:r>
            <w:r w:rsidRPr="004D1497">
              <w:rPr>
                <w:rFonts w:ascii="宋体" w:hAnsi="宋体"/>
                <w:sz w:val="21"/>
                <w:szCs w:val="21"/>
              </w:rPr>
              <w:t>:1400mm</w:t>
            </w:r>
          </w:p>
        </w:tc>
      </w:tr>
      <w:tr w:rsidR="009A7743" w:rsidRPr="004D1497" w14:paraId="133310B9" w14:textId="77777777" w:rsidTr="00F74A92">
        <w:trPr>
          <w:trHeight w:val="397"/>
        </w:trPr>
        <w:tc>
          <w:tcPr>
            <w:tcW w:w="1526" w:type="dxa"/>
            <w:vMerge/>
            <w:vAlign w:val="center"/>
          </w:tcPr>
          <w:p w14:paraId="3F355BAA" w14:textId="77777777" w:rsidR="009A7743" w:rsidRPr="004D1497" w:rsidRDefault="009A7743" w:rsidP="00F74A92">
            <w:pPr>
              <w:jc w:val="center"/>
              <w:rPr>
                <w:rFonts w:ascii="宋体" w:hAnsi="宋体"/>
                <w:sz w:val="21"/>
                <w:szCs w:val="21"/>
              </w:rPr>
            </w:pPr>
          </w:p>
        </w:tc>
        <w:tc>
          <w:tcPr>
            <w:tcW w:w="7371" w:type="dxa"/>
            <w:vAlign w:val="center"/>
          </w:tcPr>
          <w:p w14:paraId="7D0A678A" w14:textId="77777777" w:rsidR="009A7743" w:rsidRPr="004D1497" w:rsidRDefault="009A7743" w:rsidP="00F74A92">
            <w:pPr>
              <w:jc w:val="left"/>
              <w:rPr>
                <w:rFonts w:ascii="宋体" w:hAnsi="宋体"/>
                <w:sz w:val="21"/>
                <w:szCs w:val="21"/>
              </w:rPr>
            </w:pPr>
            <w:r w:rsidRPr="004D1497">
              <w:rPr>
                <w:rFonts w:ascii="宋体" w:hAnsi="宋体" w:hint="eastAsia"/>
                <w:sz w:val="21"/>
                <w:szCs w:val="21"/>
              </w:rPr>
              <w:t>轿厢门开启要求：贯穿门，1F开门方向与2F、3F开门方向相反，</w:t>
            </w:r>
          </w:p>
        </w:tc>
      </w:tr>
      <w:tr w:rsidR="009A7743" w:rsidRPr="004D1497" w14:paraId="1091E2F7" w14:textId="77777777" w:rsidTr="00F74A92">
        <w:trPr>
          <w:trHeight w:val="397"/>
        </w:trPr>
        <w:tc>
          <w:tcPr>
            <w:tcW w:w="1526" w:type="dxa"/>
            <w:vMerge w:val="restart"/>
            <w:vAlign w:val="center"/>
          </w:tcPr>
          <w:p w14:paraId="291538CA" w14:textId="77777777" w:rsidR="009A7743" w:rsidRPr="004D1497" w:rsidRDefault="009A7743" w:rsidP="00F74A92">
            <w:pPr>
              <w:jc w:val="center"/>
              <w:rPr>
                <w:rFonts w:ascii="宋体" w:hAnsi="宋体"/>
                <w:b/>
                <w:sz w:val="21"/>
                <w:szCs w:val="21"/>
              </w:rPr>
            </w:pPr>
            <w:r w:rsidRPr="004D1497">
              <w:rPr>
                <w:rFonts w:ascii="宋体" w:hAnsi="宋体" w:hint="eastAsia"/>
                <w:b/>
                <w:sz w:val="21"/>
                <w:szCs w:val="21"/>
              </w:rPr>
              <w:t>技术要求（轿厢装潢）</w:t>
            </w:r>
          </w:p>
        </w:tc>
        <w:tc>
          <w:tcPr>
            <w:tcW w:w="7371" w:type="dxa"/>
            <w:vAlign w:val="center"/>
          </w:tcPr>
          <w:p w14:paraId="2E305DF9" w14:textId="77777777" w:rsidR="009A7743" w:rsidRPr="004D1497" w:rsidRDefault="009A7743" w:rsidP="00F74A92">
            <w:pPr>
              <w:jc w:val="left"/>
              <w:rPr>
                <w:rFonts w:ascii="宋体" w:hAnsi="宋体"/>
                <w:sz w:val="21"/>
                <w:szCs w:val="21"/>
              </w:rPr>
            </w:pPr>
            <w:r w:rsidRPr="004D1497">
              <w:rPr>
                <w:rFonts w:ascii="宋体" w:hAnsi="宋体" w:hint="eastAsia"/>
                <w:sz w:val="21"/>
                <w:szCs w:val="21"/>
              </w:rPr>
              <w:t>轿厢两侧壁：</w:t>
            </w:r>
            <w:r w:rsidRPr="004D1497">
              <w:rPr>
                <w:rFonts w:ascii="宋体" w:hAnsi="宋体"/>
                <w:sz w:val="21"/>
                <w:szCs w:val="21"/>
              </w:rPr>
              <w:t>304发纹不锈钢</w:t>
            </w:r>
          </w:p>
        </w:tc>
      </w:tr>
      <w:tr w:rsidR="009A7743" w:rsidRPr="004D1497" w14:paraId="77C20FE1" w14:textId="77777777" w:rsidTr="00F74A92">
        <w:trPr>
          <w:trHeight w:val="397"/>
        </w:trPr>
        <w:tc>
          <w:tcPr>
            <w:tcW w:w="1526" w:type="dxa"/>
            <w:vMerge/>
            <w:vAlign w:val="center"/>
          </w:tcPr>
          <w:p w14:paraId="47BCD879" w14:textId="77777777" w:rsidR="009A7743" w:rsidRPr="004D1497" w:rsidRDefault="009A7743" w:rsidP="00F74A92">
            <w:pPr>
              <w:jc w:val="center"/>
              <w:rPr>
                <w:rFonts w:ascii="宋体" w:hAnsi="宋体"/>
                <w:sz w:val="21"/>
                <w:szCs w:val="21"/>
              </w:rPr>
            </w:pPr>
          </w:p>
        </w:tc>
        <w:tc>
          <w:tcPr>
            <w:tcW w:w="7371" w:type="dxa"/>
            <w:vAlign w:val="center"/>
          </w:tcPr>
          <w:p w14:paraId="32C98362" w14:textId="77777777" w:rsidR="009A7743" w:rsidRPr="004D1497" w:rsidRDefault="009A7743" w:rsidP="00F74A92">
            <w:pPr>
              <w:jc w:val="left"/>
              <w:rPr>
                <w:rFonts w:ascii="宋体" w:hAnsi="宋体"/>
                <w:sz w:val="21"/>
                <w:szCs w:val="21"/>
              </w:rPr>
            </w:pPr>
            <w:r w:rsidRPr="004D1497">
              <w:rPr>
                <w:rFonts w:ascii="宋体" w:hAnsi="宋体" w:hint="eastAsia"/>
                <w:sz w:val="21"/>
                <w:szCs w:val="21"/>
              </w:rPr>
              <w:t>轿厢后壁：</w:t>
            </w:r>
            <w:r w:rsidRPr="004D1497">
              <w:rPr>
                <w:rFonts w:ascii="宋体" w:hAnsi="宋体"/>
                <w:sz w:val="21"/>
                <w:szCs w:val="21"/>
              </w:rPr>
              <w:t>304发纹不锈钢</w:t>
            </w:r>
          </w:p>
        </w:tc>
      </w:tr>
      <w:tr w:rsidR="009A7743" w:rsidRPr="004D1497" w14:paraId="0694C8F2" w14:textId="77777777" w:rsidTr="00F74A92">
        <w:trPr>
          <w:trHeight w:val="397"/>
        </w:trPr>
        <w:tc>
          <w:tcPr>
            <w:tcW w:w="1526" w:type="dxa"/>
            <w:vMerge/>
            <w:vAlign w:val="center"/>
          </w:tcPr>
          <w:p w14:paraId="6AE81D4D" w14:textId="77777777" w:rsidR="009A7743" w:rsidRPr="004D1497" w:rsidRDefault="009A7743" w:rsidP="00F74A92">
            <w:pPr>
              <w:jc w:val="center"/>
              <w:rPr>
                <w:rFonts w:ascii="宋体" w:hAnsi="宋体"/>
                <w:sz w:val="21"/>
                <w:szCs w:val="21"/>
              </w:rPr>
            </w:pPr>
          </w:p>
        </w:tc>
        <w:tc>
          <w:tcPr>
            <w:tcW w:w="7371" w:type="dxa"/>
            <w:vAlign w:val="center"/>
          </w:tcPr>
          <w:p w14:paraId="65B908D5" w14:textId="77777777" w:rsidR="009A7743" w:rsidRPr="004D1497" w:rsidRDefault="009A7743" w:rsidP="00F74A92">
            <w:pPr>
              <w:jc w:val="left"/>
              <w:rPr>
                <w:rFonts w:ascii="宋体" w:hAnsi="宋体"/>
                <w:sz w:val="21"/>
                <w:szCs w:val="21"/>
              </w:rPr>
            </w:pPr>
            <w:r w:rsidRPr="004D1497">
              <w:rPr>
                <w:rFonts w:ascii="宋体" w:hAnsi="宋体" w:hint="eastAsia"/>
                <w:sz w:val="21"/>
                <w:szCs w:val="21"/>
              </w:rPr>
              <w:t>轿门材质：</w:t>
            </w:r>
            <w:r w:rsidRPr="004D1497">
              <w:rPr>
                <w:rFonts w:ascii="宋体" w:hAnsi="宋体"/>
                <w:sz w:val="21"/>
                <w:szCs w:val="21"/>
              </w:rPr>
              <w:t>304发纹不锈钢</w:t>
            </w:r>
          </w:p>
        </w:tc>
      </w:tr>
      <w:tr w:rsidR="009A7743" w:rsidRPr="004D1497" w14:paraId="47DC48B8" w14:textId="77777777" w:rsidTr="00F74A92">
        <w:trPr>
          <w:trHeight w:val="397"/>
        </w:trPr>
        <w:tc>
          <w:tcPr>
            <w:tcW w:w="1526" w:type="dxa"/>
            <w:vMerge/>
            <w:vAlign w:val="center"/>
          </w:tcPr>
          <w:p w14:paraId="14ED9F2B" w14:textId="77777777" w:rsidR="009A7743" w:rsidRPr="004D1497" w:rsidRDefault="009A7743" w:rsidP="00F74A92">
            <w:pPr>
              <w:jc w:val="center"/>
              <w:rPr>
                <w:rFonts w:ascii="宋体" w:hAnsi="宋体"/>
                <w:sz w:val="21"/>
                <w:szCs w:val="21"/>
              </w:rPr>
            </w:pPr>
          </w:p>
        </w:tc>
        <w:tc>
          <w:tcPr>
            <w:tcW w:w="7371" w:type="dxa"/>
            <w:vAlign w:val="center"/>
          </w:tcPr>
          <w:p w14:paraId="7AFFF162" w14:textId="77777777" w:rsidR="009A7743" w:rsidRPr="004D1497" w:rsidRDefault="009A7743" w:rsidP="00F74A92">
            <w:pPr>
              <w:jc w:val="left"/>
              <w:rPr>
                <w:rFonts w:ascii="宋体" w:hAnsi="宋体"/>
                <w:sz w:val="21"/>
                <w:szCs w:val="21"/>
              </w:rPr>
            </w:pPr>
            <w:r w:rsidRPr="004D1497">
              <w:rPr>
                <w:rFonts w:ascii="宋体" w:hAnsi="宋体" w:hint="eastAsia"/>
                <w:sz w:val="21"/>
                <w:szCs w:val="21"/>
              </w:rPr>
              <w:t>光幕保护：光幕</w:t>
            </w:r>
          </w:p>
        </w:tc>
      </w:tr>
      <w:tr w:rsidR="009A7743" w:rsidRPr="004D1497" w14:paraId="7BB7FFA4" w14:textId="77777777" w:rsidTr="00F74A92">
        <w:trPr>
          <w:trHeight w:val="397"/>
        </w:trPr>
        <w:tc>
          <w:tcPr>
            <w:tcW w:w="1526" w:type="dxa"/>
            <w:vMerge/>
            <w:vAlign w:val="center"/>
          </w:tcPr>
          <w:p w14:paraId="68DE8818" w14:textId="77777777" w:rsidR="009A7743" w:rsidRPr="004D1497" w:rsidRDefault="009A7743" w:rsidP="00F74A92">
            <w:pPr>
              <w:jc w:val="center"/>
              <w:rPr>
                <w:rFonts w:ascii="宋体" w:hAnsi="宋体"/>
                <w:sz w:val="21"/>
                <w:szCs w:val="21"/>
              </w:rPr>
            </w:pPr>
          </w:p>
        </w:tc>
        <w:tc>
          <w:tcPr>
            <w:tcW w:w="7371" w:type="dxa"/>
            <w:vAlign w:val="center"/>
          </w:tcPr>
          <w:p w14:paraId="3C17E4F9" w14:textId="77777777" w:rsidR="009A7743" w:rsidRPr="004D1497" w:rsidRDefault="009A7743" w:rsidP="00F74A92">
            <w:pPr>
              <w:jc w:val="left"/>
              <w:rPr>
                <w:rFonts w:ascii="宋体" w:hAnsi="宋体"/>
                <w:sz w:val="21"/>
                <w:szCs w:val="21"/>
              </w:rPr>
            </w:pPr>
            <w:r w:rsidRPr="004D1497">
              <w:rPr>
                <w:rFonts w:ascii="宋体" w:hAnsi="宋体" w:hint="eastAsia"/>
                <w:sz w:val="21"/>
                <w:szCs w:val="21"/>
              </w:rPr>
              <w:t>轿顶型号：豪华吊顶</w:t>
            </w:r>
          </w:p>
        </w:tc>
      </w:tr>
      <w:tr w:rsidR="009A7743" w:rsidRPr="004D1497" w14:paraId="637236BC" w14:textId="77777777" w:rsidTr="00F74A92">
        <w:trPr>
          <w:trHeight w:val="397"/>
        </w:trPr>
        <w:tc>
          <w:tcPr>
            <w:tcW w:w="1526" w:type="dxa"/>
            <w:vMerge/>
            <w:vAlign w:val="center"/>
          </w:tcPr>
          <w:p w14:paraId="5CD738F4" w14:textId="77777777" w:rsidR="009A7743" w:rsidRPr="004D1497" w:rsidRDefault="009A7743" w:rsidP="00F74A92">
            <w:pPr>
              <w:jc w:val="center"/>
              <w:rPr>
                <w:rFonts w:ascii="宋体" w:hAnsi="宋体"/>
                <w:sz w:val="21"/>
                <w:szCs w:val="21"/>
              </w:rPr>
            </w:pPr>
          </w:p>
        </w:tc>
        <w:tc>
          <w:tcPr>
            <w:tcW w:w="7371" w:type="dxa"/>
            <w:vAlign w:val="center"/>
          </w:tcPr>
          <w:p w14:paraId="47B0C494" w14:textId="77777777" w:rsidR="009A7743" w:rsidRPr="004D1497" w:rsidRDefault="009A7743" w:rsidP="00F74A92">
            <w:pPr>
              <w:jc w:val="left"/>
              <w:rPr>
                <w:rFonts w:ascii="宋体" w:hAnsi="宋体"/>
                <w:sz w:val="21"/>
                <w:szCs w:val="21"/>
              </w:rPr>
            </w:pPr>
            <w:r w:rsidRPr="004D1497">
              <w:rPr>
                <w:rFonts w:ascii="宋体" w:hAnsi="宋体" w:hint="eastAsia"/>
                <w:sz w:val="21"/>
                <w:szCs w:val="21"/>
              </w:rPr>
              <w:t>地板型号：</w:t>
            </w:r>
            <w:r w:rsidRPr="004D1497">
              <w:rPr>
                <w:rFonts w:ascii="宋体" w:hAnsi="宋体"/>
                <w:sz w:val="21"/>
                <w:szCs w:val="21"/>
              </w:rPr>
              <w:t>PVC拼花</w:t>
            </w:r>
          </w:p>
        </w:tc>
      </w:tr>
      <w:tr w:rsidR="009A7743" w:rsidRPr="004D1497" w14:paraId="145A2073" w14:textId="77777777" w:rsidTr="00F74A92">
        <w:trPr>
          <w:trHeight w:val="397"/>
        </w:trPr>
        <w:tc>
          <w:tcPr>
            <w:tcW w:w="1526" w:type="dxa"/>
            <w:vMerge/>
            <w:vAlign w:val="center"/>
          </w:tcPr>
          <w:p w14:paraId="2FAAA363" w14:textId="77777777" w:rsidR="009A7743" w:rsidRPr="004D1497" w:rsidRDefault="009A7743" w:rsidP="00F74A92">
            <w:pPr>
              <w:jc w:val="center"/>
              <w:rPr>
                <w:rFonts w:ascii="宋体" w:hAnsi="宋体"/>
                <w:sz w:val="21"/>
                <w:szCs w:val="21"/>
              </w:rPr>
            </w:pPr>
          </w:p>
        </w:tc>
        <w:tc>
          <w:tcPr>
            <w:tcW w:w="7371" w:type="dxa"/>
            <w:vAlign w:val="center"/>
          </w:tcPr>
          <w:p w14:paraId="404AE5AE" w14:textId="77777777" w:rsidR="009A7743" w:rsidRPr="004D1497" w:rsidRDefault="009A7743" w:rsidP="00F74A92">
            <w:pPr>
              <w:jc w:val="left"/>
              <w:rPr>
                <w:rFonts w:ascii="宋体" w:hAnsi="宋体"/>
                <w:sz w:val="21"/>
                <w:szCs w:val="21"/>
              </w:rPr>
            </w:pPr>
            <w:r w:rsidRPr="004D1497">
              <w:rPr>
                <w:rFonts w:ascii="宋体" w:hAnsi="宋体" w:hint="eastAsia"/>
                <w:sz w:val="21"/>
                <w:szCs w:val="21"/>
              </w:rPr>
              <w:t>照明设施：高效节能专用灯具，</w:t>
            </w:r>
            <w:r w:rsidRPr="004D1497">
              <w:rPr>
                <w:rFonts w:ascii="宋体" w:hAnsi="宋体"/>
                <w:sz w:val="21"/>
                <w:szCs w:val="21"/>
              </w:rPr>
              <w:t>LED灯照明</w:t>
            </w:r>
          </w:p>
        </w:tc>
      </w:tr>
      <w:tr w:rsidR="009A7743" w:rsidRPr="004D1497" w14:paraId="6DAB0057" w14:textId="77777777" w:rsidTr="00F74A92">
        <w:trPr>
          <w:trHeight w:val="397"/>
        </w:trPr>
        <w:tc>
          <w:tcPr>
            <w:tcW w:w="1526" w:type="dxa"/>
            <w:vMerge/>
            <w:vAlign w:val="center"/>
          </w:tcPr>
          <w:p w14:paraId="609BA641" w14:textId="77777777" w:rsidR="009A7743" w:rsidRPr="004D1497" w:rsidRDefault="009A7743" w:rsidP="00F74A92">
            <w:pPr>
              <w:jc w:val="center"/>
              <w:rPr>
                <w:rFonts w:ascii="宋体" w:hAnsi="宋体"/>
                <w:sz w:val="21"/>
                <w:szCs w:val="21"/>
              </w:rPr>
            </w:pPr>
          </w:p>
        </w:tc>
        <w:tc>
          <w:tcPr>
            <w:tcW w:w="7371" w:type="dxa"/>
            <w:vAlign w:val="center"/>
          </w:tcPr>
          <w:p w14:paraId="4E45FA95" w14:textId="77777777" w:rsidR="009A7743" w:rsidRPr="004D1497" w:rsidRDefault="009A7743" w:rsidP="00F74A92">
            <w:pPr>
              <w:jc w:val="left"/>
              <w:rPr>
                <w:rFonts w:ascii="宋体" w:hAnsi="宋体"/>
                <w:sz w:val="21"/>
                <w:szCs w:val="21"/>
              </w:rPr>
            </w:pPr>
            <w:r w:rsidRPr="004D1497">
              <w:rPr>
                <w:rFonts w:ascii="宋体" w:hAnsi="宋体" w:hint="eastAsia"/>
                <w:sz w:val="21"/>
                <w:szCs w:val="21"/>
              </w:rPr>
              <w:t>通风设施：低噪音风机通风</w:t>
            </w:r>
          </w:p>
        </w:tc>
      </w:tr>
      <w:tr w:rsidR="009A7743" w:rsidRPr="004D1497" w14:paraId="3C666C54" w14:textId="77777777" w:rsidTr="00F74A92">
        <w:trPr>
          <w:trHeight w:val="397"/>
        </w:trPr>
        <w:tc>
          <w:tcPr>
            <w:tcW w:w="1526" w:type="dxa"/>
            <w:vMerge/>
            <w:vAlign w:val="center"/>
          </w:tcPr>
          <w:p w14:paraId="5438FE1E" w14:textId="77777777" w:rsidR="009A7743" w:rsidRPr="004D1497" w:rsidRDefault="009A7743" w:rsidP="00F74A92">
            <w:pPr>
              <w:jc w:val="center"/>
              <w:rPr>
                <w:rFonts w:ascii="宋体" w:hAnsi="宋体"/>
                <w:sz w:val="21"/>
                <w:szCs w:val="21"/>
              </w:rPr>
            </w:pPr>
          </w:p>
        </w:tc>
        <w:tc>
          <w:tcPr>
            <w:tcW w:w="7371" w:type="dxa"/>
            <w:vAlign w:val="center"/>
          </w:tcPr>
          <w:p w14:paraId="2979B01F" w14:textId="77777777" w:rsidR="009A7743" w:rsidRPr="004D1497" w:rsidRDefault="009A7743" w:rsidP="00F74A92">
            <w:pPr>
              <w:jc w:val="left"/>
              <w:rPr>
                <w:rFonts w:ascii="宋体" w:hAnsi="宋体"/>
                <w:sz w:val="21"/>
                <w:szCs w:val="21"/>
              </w:rPr>
            </w:pPr>
            <w:r w:rsidRPr="004D1497">
              <w:rPr>
                <w:rFonts w:ascii="宋体" w:hAnsi="宋体" w:hint="eastAsia"/>
                <w:sz w:val="21"/>
                <w:szCs w:val="21"/>
              </w:rPr>
              <w:t>通讯设施：隐藏式对讲装置</w:t>
            </w:r>
          </w:p>
        </w:tc>
      </w:tr>
      <w:tr w:rsidR="009A7743" w:rsidRPr="004D1497" w14:paraId="5B601F9B" w14:textId="77777777" w:rsidTr="00F74A92">
        <w:trPr>
          <w:trHeight w:val="397"/>
        </w:trPr>
        <w:tc>
          <w:tcPr>
            <w:tcW w:w="1526" w:type="dxa"/>
            <w:vMerge/>
            <w:vAlign w:val="center"/>
          </w:tcPr>
          <w:p w14:paraId="4056AEE7" w14:textId="77777777" w:rsidR="009A7743" w:rsidRPr="004D1497" w:rsidRDefault="009A7743" w:rsidP="00F74A92">
            <w:pPr>
              <w:jc w:val="center"/>
              <w:rPr>
                <w:rFonts w:ascii="宋体" w:hAnsi="宋体"/>
                <w:sz w:val="21"/>
                <w:szCs w:val="21"/>
              </w:rPr>
            </w:pPr>
          </w:p>
        </w:tc>
        <w:tc>
          <w:tcPr>
            <w:tcW w:w="7371" w:type="dxa"/>
            <w:vAlign w:val="center"/>
          </w:tcPr>
          <w:p w14:paraId="5880AC55" w14:textId="77777777" w:rsidR="009A7743" w:rsidRPr="004D1497" w:rsidRDefault="009A7743" w:rsidP="00F74A92">
            <w:pPr>
              <w:jc w:val="left"/>
              <w:rPr>
                <w:rFonts w:ascii="宋体" w:hAnsi="宋体"/>
                <w:sz w:val="21"/>
                <w:szCs w:val="21"/>
              </w:rPr>
            </w:pPr>
            <w:r w:rsidRPr="004D1497">
              <w:rPr>
                <w:rFonts w:ascii="宋体" w:hAnsi="宋体" w:hint="eastAsia"/>
                <w:sz w:val="21"/>
                <w:szCs w:val="21"/>
              </w:rPr>
              <w:t>检修设施：位于轿厢操纵箱下方</w:t>
            </w:r>
          </w:p>
        </w:tc>
      </w:tr>
      <w:tr w:rsidR="009A7743" w:rsidRPr="004D1497" w14:paraId="729B3C11" w14:textId="77777777" w:rsidTr="00F74A92">
        <w:trPr>
          <w:trHeight w:val="397"/>
        </w:trPr>
        <w:tc>
          <w:tcPr>
            <w:tcW w:w="1526" w:type="dxa"/>
            <w:vMerge w:val="restart"/>
            <w:vAlign w:val="center"/>
          </w:tcPr>
          <w:p w14:paraId="11A95846" w14:textId="77777777" w:rsidR="009A7743" w:rsidRPr="004D1497" w:rsidRDefault="009A7743" w:rsidP="00F74A92">
            <w:pPr>
              <w:jc w:val="center"/>
              <w:rPr>
                <w:rFonts w:ascii="宋体" w:hAnsi="宋体"/>
                <w:b/>
                <w:sz w:val="21"/>
                <w:szCs w:val="21"/>
              </w:rPr>
            </w:pPr>
            <w:r w:rsidRPr="004D1497">
              <w:rPr>
                <w:rFonts w:ascii="宋体" w:hAnsi="宋体" w:hint="eastAsia"/>
                <w:b/>
                <w:sz w:val="21"/>
                <w:szCs w:val="21"/>
              </w:rPr>
              <w:t>技术要求（操纵盘）</w:t>
            </w:r>
          </w:p>
        </w:tc>
        <w:tc>
          <w:tcPr>
            <w:tcW w:w="7371" w:type="dxa"/>
            <w:vAlign w:val="center"/>
          </w:tcPr>
          <w:p w14:paraId="28AC3C8A" w14:textId="77777777" w:rsidR="009A7743" w:rsidRPr="004D1497" w:rsidRDefault="009A7743" w:rsidP="00F74A92">
            <w:pPr>
              <w:jc w:val="left"/>
              <w:rPr>
                <w:rFonts w:ascii="宋体" w:hAnsi="宋体"/>
                <w:sz w:val="21"/>
                <w:szCs w:val="21"/>
              </w:rPr>
            </w:pPr>
            <w:r w:rsidRPr="004D1497">
              <w:rPr>
                <w:rFonts w:ascii="宋体" w:hAnsi="宋体" w:hint="eastAsia"/>
                <w:sz w:val="21"/>
                <w:szCs w:val="21"/>
              </w:rPr>
              <w:t>型</w:t>
            </w:r>
            <w:r w:rsidRPr="004D1497">
              <w:rPr>
                <w:rFonts w:ascii="宋体" w:hAnsi="宋体"/>
                <w:sz w:val="21"/>
                <w:szCs w:val="21"/>
              </w:rPr>
              <w:t xml:space="preserve">    号：整体式操纵箱</w:t>
            </w:r>
          </w:p>
        </w:tc>
      </w:tr>
      <w:tr w:rsidR="009A7743" w:rsidRPr="004D1497" w14:paraId="32F656A7" w14:textId="77777777" w:rsidTr="00F74A92">
        <w:trPr>
          <w:trHeight w:val="397"/>
        </w:trPr>
        <w:tc>
          <w:tcPr>
            <w:tcW w:w="1526" w:type="dxa"/>
            <w:vMerge/>
            <w:vAlign w:val="center"/>
          </w:tcPr>
          <w:p w14:paraId="485C5262" w14:textId="77777777" w:rsidR="009A7743" w:rsidRPr="004D1497" w:rsidRDefault="009A7743" w:rsidP="00F74A92">
            <w:pPr>
              <w:jc w:val="center"/>
              <w:rPr>
                <w:rFonts w:ascii="宋体" w:hAnsi="宋体"/>
                <w:sz w:val="21"/>
                <w:szCs w:val="21"/>
              </w:rPr>
            </w:pPr>
          </w:p>
        </w:tc>
        <w:tc>
          <w:tcPr>
            <w:tcW w:w="7371" w:type="dxa"/>
            <w:vAlign w:val="center"/>
          </w:tcPr>
          <w:p w14:paraId="18D15D55" w14:textId="77777777" w:rsidR="009A7743" w:rsidRPr="004D1497" w:rsidRDefault="009A7743" w:rsidP="00F74A92">
            <w:pPr>
              <w:jc w:val="left"/>
              <w:rPr>
                <w:rFonts w:ascii="宋体" w:hAnsi="宋体"/>
                <w:sz w:val="21"/>
                <w:szCs w:val="21"/>
              </w:rPr>
            </w:pPr>
            <w:r w:rsidRPr="004D1497">
              <w:rPr>
                <w:rFonts w:ascii="宋体" w:hAnsi="宋体" w:hint="eastAsia"/>
                <w:sz w:val="21"/>
                <w:szCs w:val="21"/>
              </w:rPr>
              <w:t>面板材料：</w:t>
            </w:r>
            <w:r w:rsidRPr="004D1497">
              <w:rPr>
                <w:rFonts w:ascii="宋体" w:hAnsi="宋体"/>
                <w:sz w:val="21"/>
                <w:szCs w:val="21"/>
              </w:rPr>
              <w:t>304发纹不锈钢</w:t>
            </w:r>
          </w:p>
        </w:tc>
      </w:tr>
      <w:tr w:rsidR="009A7743" w:rsidRPr="004D1497" w14:paraId="455AF1A9" w14:textId="77777777" w:rsidTr="00F74A92">
        <w:trPr>
          <w:trHeight w:val="397"/>
        </w:trPr>
        <w:tc>
          <w:tcPr>
            <w:tcW w:w="1526" w:type="dxa"/>
            <w:vMerge/>
            <w:vAlign w:val="center"/>
          </w:tcPr>
          <w:p w14:paraId="2F67172A" w14:textId="77777777" w:rsidR="009A7743" w:rsidRPr="004D1497" w:rsidRDefault="009A7743" w:rsidP="00F74A92">
            <w:pPr>
              <w:jc w:val="center"/>
              <w:rPr>
                <w:rFonts w:ascii="宋体" w:hAnsi="宋体"/>
                <w:sz w:val="21"/>
                <w:szCs w:val="21"/>
              </w:rPr>
            </w:pPr>
          </w:p>
        </w:tc>
        <w:tc>
          <w:tcPr>
            <w:tcW w:w="7371" w:type="dxa"/>
            <w:vAlign w:val="center"/>
          </w:tcPr>
          <w:p w14:paraId="20F07F93" w14:textId="77777777" w:rsidR="009A7743" w:rsidRPr="004D1497" w:rsidRDefault="009A7743" w:rsidP="00F74A92">
            <w:pPr>
              <w:jc w:val="left"/>
              <w:rPr>
                <w:rFonts w:ascii="宋体" w:hAnsi="宋体"/>
                <w:sz w:val="21"/>
                <w:szCs w:val="21"/>
              </w:rPr>
            </w:pPr>
            <w:r w:rsidRPr="004D1497">
              <w:rPr>
                <w:rFonts w:ascii="宋体" w:hAnsi="宋体" w:hint="eastAsia"/>
                <w:sz w:val="21"/>
                <w:szCs w:val="21"/>
              </w:rPr>
              <w:t>显示类型：</w:t>
            </w:r>
            <w:r w:rsidRPr="004D1497">
              <w:rPr>
                <w:rFonts w:ascii="宋体" w:hAnsi="宋体"/>
                <w:sz w:val="21"/>
                <w:szCs w:val="21"/>
              </w:rPr>
              <w:t>6.4英寸BND-LEDW黑底白字液晶显示</w:t>
            </w:r>
          </w:p>
        </w:tc>
      </w:tr>
      <w:tr w:rsidR="009A7743" w:rsidRPr="004D1497" w14:paraId="01710E87" w14:textId="77777777" w:rsidTr="00F74A92">
        <w:trPr>
          <w:trHeight w:val="397"/>
        </w:trPr>
        <w:tc>
          <w:tcPr>
            <w:tcW w:w="1526" w:type="dxa"/>
            <w:vMerge/>
            <w:vAlign w:val="center"/>
          </w:tcPr>
          <w:p w14:paraId="4CF5B045" w14:textId="77777777" w:rsidR="009A7743" w:rsidRPr="004D1497" w:rsidRDefault="009A7743" w:rsidP="00F74A92">
            <w:pPr>
              <w:jc w:val="center"/>
              <w:rPr>
                <w:rFonts w:ascii="宋体" w:hAnsi="宋体"/>
                <w:sz w:val="21"/>
                <w:szCs w:val="21"/>
              </w:rPr>
            </w:pPr>
          </w:p>
        </w:tc>
        <w:tc>
          <w:tcPr>
            <w:tcW w:w="7371" w:type="dxa"/>
            <w:vAlign w:val="center"/>
          </w:tcPr>
          <w:p w14:paraId="087812AC" w14:textId="77777777" w:rsidR="009A7743" w:rsidRPr="004D1497" w:rsidRDefault="009A7743" w:rsidP="00F74A92">
            <w:pPr>
              <w:jc w:val="left"/>
              <w:rPr>
                <w:rFonts w:ascii="宋体" w:hAnsi="宋体"/>
                <w:sz w:val="21"/>
                <w:szCs w:val="21"/>
              </w:rPr>
            </w:pPr>
            <w:r w:rsidRPr="004D1497">
              <w:rPr>
                <w:rFonts w:ascii="宋体" w:hAnsi="宋体" w:hint="eastAsia"/>
                <w:sz w:val="21"/>
                <w:szCs w:val="21"/>
              </w:rPr>
              <w:t>按钮类型：</w:t>
            </w:r>
            <w:r w:rsidRPr="004D1497">
              <w:rPr>
                <w:rFonts w:ascii="宋体" w:hAnsi="宋体"/>
                <w:sz w:val="21"/>
                <w:szCs w:val="21"/>
              </w:rPr>
              <w:t>不锈钢盲文按钮，登记带辉光高亮显示</w:t>
            </w:r>
          </w:p>
        </w:tc>
      </w:tr>
      <w:tr w:rsidR="009A7743" w:rsidRPr="004D1497" w14:paraId="4544B775" w14:textId="77777777" w:rsidTr="00F74A92">
        <w:trPr>
          <w:trHeight w:val="397"/>
        </w:trPr>
        <w:tc>
          <w:tcPr>
            <w:tcW w:w="1526" w:type="dxa"/>
            <w:vMerge w:val="restart"/>
            <w:vAlign w:val="center"/>
          </w:tcPr>
          <w:p w14:paraId="694713CD" w14:textId="77777777" w:rsidR="009A7743" w:rsidRPr="004D1497" w:rsidRDefault="009A7743" w:rsidP="00F74A92">
            <w:pPr>
              <w:jc w:val="center"/>
              <w:rPr>
                <w:rFonts w:ascii="宋体" w:hAnsi="宋体"/>
                <w:b/>
                <w:sz w:val="21"/>
                <w:szCs w:val="21"/>
              </w:rPr>
            </w:pPr>
            <w:r w:rsidRPr="004D1497">
              <w:rPr>
                <w:rFonts w:ascii="宋体" w:hAnsi="宋体" w:hint="eastAsia"/>
                <w:b/>
                <w:sz w:val="21"/>
                <w:szCs w:val="21"/>
              </w:rPr>
              <w:t>技术要求（外呼）</w:t>
            </w:r>
          </w:p>
        </w:tc>
        <w:tc>
          <w:tcPr>
            <w:tcW w:w="7371" w:type="dxa"/>
            <w:vAlign w:val="center"/>
          </w:tcPr>
          <w:p w14:paraId="66CF999B" w14:textId="77777777" w:rsidR="009A7743" w:rsidRPr="004D1497" w:rsidRDefault="009A7743" w:rsidP="00F74A92">
            <w:pPr>
              <w:jc w:val="left"/>
              <w:rPr>
                <w:rFonts w:ascii="宋体" w:hAnsi="宋体"/>
                <w:sz w:val="21"/>
                <w:szCs w:val="21"/>
              </w:rPr>
            </w:pPr>
            <w:r w:rsidRPr="004D1497">
              <w:rPr>
                <w:rFonts w:ascii="宋体" w:hAnsi="宋体" w:hint="eastAsia"/>
                <w:sz w:val="21"/>
                <w:szCs w:val="21"/>
              </w:rPr>
              <w:t>面板材质：所有层为发纹不锈钢面板材质</w:t>
            </w:r>
          </w:p>
        </w:tc>
      </w:tr>
      <w:tr w:rsidR="009A7743" w:rsidRPr="004D1497" w14:paraId="7CEC1011" w14:textId="77777777" w:rsidTr="00F74A92">
        <w:trPr>
          <w:trHeight w:val="397"/>
        </w:trPr>
        <w:tc>
          <w:tcPr>
            <w:tcW w:w="1526" w:type="dxa"/>
            <w:vMerge/>
            <w:vAlign w:val="center"/>
          </w:tcPr>
          <w:p w14:paraId="783EEFC6" w14:textId="77777777" w:rsidR="009A7743" w:rsidRPr="004D1497" w:rsidRDefault="009A7743" w:rsidP="00F74A92">
            <w:pPr>
              <w:jc w:val="center"/>
              <w:rPr>
                <w:rFonts w:ascii="宋体" w:hAnsi="宋体"/>
                <w:sz w:val="21"/>
                <w:szCs w:val="21"/>
              </w:rPr>
            </w:pPr>
          </w:p>
        </w:tc>
        <w:tc>
          <w:tcPr>
            <w:tcW w:w="7371" w:type="dxa"/>
            <w:vAlign w:val="center"/>
          </w:tcPr>
          <w:p w14:paraId="21816AD4" w14:textId="77777777" w:rsidR="009A7743" w:rsidRPr="004D1497" w:rsidRDefault="009A7743" w:rsidP="00F74A92">
            <w:pPr>
              <w:jc w:val="left"/>
              <w:rPr>
                <w:rFonts w:ascii="宋体" w:hAnsi="宋体"/>
                <w:sz w:val="21"/>
                <w:szCs w:val="21"/>
              </w:rPr>
            </w:pPr>
            <w:r w:rsidRPr="004D1497">
              <w:rPr>
                <w:rFonts w:ascii="宋体" w:hAnsi="宋体" w:hint="eastAsia"/>
                <w:sz w:val="21"/>
                <w:szCs w:val="21"/>
              </w:rPr>
              <w:t>按钮类型：所有层为采用</w:t>
            </w:r>
            <w:r w:rsidRPr="004D1497">
              <w:rPr>
                <w:rFonts w:ascii="宋体" w:hAnsi="宋体"/>
                <w:sz w:val="21"/>
                <w:szCs w:val="21"/>
              </w:rPr>
              <w:t>不锈钢盲文按钮，登记带辉光高亮显示</w:t>
            </w:r>
          </w:p>
        </w:tc>
      </w:tr>
      <w:tr w:rsidR="009A7743" w:rsidRPr="004D1497" w14:paraId="36358A33" w14:textId="77777777" w:rsidTr="00F74A92">
        <w:trPr>
          <w:trHeight w:val="397"/>
        </w:trPr>
        <w:tc>
          <w:tcPr>
            <w:tcW w:w="1526" w:type="dxa"/>
            <w:vMerge/>
            <w:vAlign w:val="center"/>
          </w:tcPr>
          <w:p w14:paraId="07316034" w14:textId="77777777" w:rsidR="009A7743" w:rsidRPr="004D1497" w:rsidRDefault="009A7743" w:rsidP="00F74A92">
            <w:pPr>
              <w:jc w:val="center"/>
              <w:rPr>
                <w:rFonts w:ascii="宋体" w:hAnsi="宋体"/>
                <w:sz w:val="21"/>
                <w:szCs w:val="21"/>
              </w:rPr>
            </w:pPr>
          </w:p>
        </w:tc>
        <w:tc>
          <w:tcPr>
            <w:tcW w:w="7371" w:type="dxa"/>
            <w:vAlign w:val="center"/>
          </w:tcPr>
          <w:p w14:paraId="0C446078" w14:textId="77777777" w:rsidR="009A7743" w:rsidRPr="004D1497" w:rsidRDefault="009A7743" w:rsidP="00F74A92">
            <w:pPr>
              <w:jc w:val="left"/>
              <w:rPr>
                <w:rFonts w:ascii="宋体" w:hAnsi="宋体"/>
                <w:sz w:val="21"/>
                <w:szCs w:val="21"/>
              </w:rPr>
            </w:pPr>
            <w:r w:rsidRPr="004D1497">
              <w:rPr>
                <w:rFonts w:ascii="宋体" w:hAnsi="宋体" w:hint="eastAsia"/>
                <w:sz w:val="21"/>
                <w:szCs w:val="21"/>
              </w:rPr>
              <w:t>显示类型：所有层为采用</w:t>
            </w:r>
            <w:r w:rsidRPr="004D1497">
              <w:rPr>
                <w:rFonts w:ascii="宋体" w:hAnsi="宋体"/>
                <w:sz w:val="21"/>
                <w:szCs w:val="21"/>
              </w:rPr>
              <w:t>4.3英寸BND-LEDW黑底白字显示</w:t>
            </w:r>
          </w:p>
        </w:tc>
      </w:tr>
      <w:tr w:rsidR="009A7743" w:rsidRPr="004D1497" w14:paraId="2A74B9C6" w14:textId="77777777" w:rsidTr="00F74A92">
        <w:trPr>
          <w:trHeight w:val="397"/>
        </w:trPr>
        <w:tc>
          <w:tcPr>
            <w:tcW w:w="1526" w:type="dxa"/>
            <w:vMerge w:val="restart"/>
            <w:vAlign w:val="center"/>
          </w:tcPr>
          <w:p w14:paraId="3F039F9E" w14:textId="77777777" w:rsidR="009A7743" w:rsidRPr="004D1497" w:rsidRDefault="009A7743" w:rsidP="00F74A92">
            <w:pPr>
              <w:jc w:val="center"/>
              <w:rPr>
                <w:rFonts w:ascii="宋体" w:hAnsi="宋体"/>
                <w:b/>
                <w:sz w:val="21"/>
                <w:szCs w:val="21"/>
              </w:rPr>
            </w:pPr>
            <w:r w:rsidRPr="004D1497">
              <w:rPr>
                <w:rFonts w:ascii="宋体" w:hAnsi="宋体" w:hint="eastAsia"/>
                <w:b/>
                <w:sz w:val="21"/>
                <w:szCs w:val="21"/>
              </w:rPr>
              <w:t>技术要求（厅门及门套）</w:t>
            </w:r>
          </w:p>
        </w:tc>
        <w:tc>
          <w:tcPr>
            <w:tcW w:w="7371" w:type="dxa"/>
            <w:vAlign w:val="center"/>
          </w:tcPr>
          <w:p w14:paraId="090F491E" w14:textId="77777777" w:rsidR="009A7743" w:rsidRPr="004D1497" w:rsidRDefault="009A7743" w:rsidP="00F74A92">
            <w:pPr>
              <w:jc w:val="left"/>
              <w:rPr>
                <w:rFonts w:ascii="宋体" w:hAnsi="宋体"/>
                <w:sz w:val="21"/>
                <w:szCs w:val="21"/>
              </w:rPr>
            </w:pPr>
            <w:r w:rsidRPr="004D1497">
              <w:rPr>
                <w:rFonts w:ascii="宋体" w:hAnsi="宋体" w:hint="eastAsia"/>
                <w:sz w:val="21"/>
                <w:szCs w:val="21"/>
              </w:rPr>
              <w:t>厅门材质：所有层为</w:t>
            </w:r>
            <w:r w:rsidRPr="004D1497">
              <w:rPr>
                <w:rFonts w:ascii="宋体" w:hAnsi="宋体"/>
                <w:sz w:val="21"/>
                <w:szCs w:val="21"/>
              </w:rPr>
              <w:t>304发纹不锈钢</w:t>
            </w:r>
          </w:p>
        </w:tc>
      </w:tr>
      <w:tr w:rsidR="009A7743" w:rsidRPr="004D1497" w14:paraId="6761D6F6" w14:textId="77777777" w:rsidTr="00F74A92">
        <w:trPr>
          <w:trHeight w:val="397"/>
        </w:trPr>
        <w:tc>
          <w:tcPr>
            <w:tcW w:w="1526" w:type="dxa"/>
            <w:vMerge/>
            <w:vAlign w:val="center"/>
          </w:tcPr>
          <w:p w14:paraId="5B07AB68" w14:textId="77777777" w:rsidR="009A7743" w:rsidRPr="004D1497" w:rsidRDefault="009A7743" w:rsidP="00F74A92">
            <w:pPr>
              <w:jc w:val="center"/>
              <w:rPr>
                <w:rFonts w:ascii="宋体" w:hAnsi="宋体"/>
                <w:sz w:val="21"/>
                <w:szCs w:val="21"/>
              </w:rPr>
            </w:pPr>
          </w:p>
        </w:tc>
        <w:tc>
          <w:tcPr>
            <w:tcW w:w="7371" w:type="dxa"/>
            <w:vAlign w:val="center"/>
          </w:tcPr>
          <w:p w14:paraId="5047A3C0" w14:textId="77777777" w:rsidR="009A7743" w:rsidRPr="004D1497" w:rsidRDefault="009A7743" w:rsidP="00F74A92">
            <w:pPr>
              <w:jc w:val="left"/>
              <w:rPr>
                <w:rFonts w:ascii="宋体" w:hAnsi="宋体"/>
                <w:sz w:val="21"/>
                <w:szCs w:val="21"/>
              </w:rPr>
            </w:pPr>
            <w:r w:rsidRPr="004D1497">
              <w:rPr>
                <w:rFonts w:ascii="宋体" w:hAnsi="宋体" w:hint="eastAsia"/>
                <w:sz w:val="21"/>
                <w:szCs w:val="21"/>
              </w:rPr>
              <w:t>厅门类型：所有层为中分</w:t>
            </w:r>
          </w:p>
        </w:tc>
      </w:tr>
      <w:tr w:rsidR="009A7743" w:rsidRPr="004D1497" w14:paraId="4DAEF590" w14:textId="77777777" w:rsidTr="00F74A92">
        <w:trPr>
          <w:trHeight w:val="397"/>
        </w:trPr>
        <w:tc>
          <w:tcPr>
            <w:tcW w:w="1526" w:type="dxa"/>
            <w:vMerge/>
            <w:vAlign w:val="center"/>
          </w:tcPr>
          <w:p w14:paraId="2F808FE2" w14:textId="77777777" w:rsidR="009A7743" w:rsidRPr="004D1497" w:rsidRDefault="009A7743" w:rsidP="00F74A92">
            <w:pPr>
              <w:jc w:val="center"/>
              <w:rPr>
                <w:rFonts w:ascii="宋体" w:hAnsi="宋体"/>
                <w:sz w:val="21"/>
                <w:szCs w:val="21"/>
              </w:rPr>
            </w:pPr>
          </w:p>
        </w:tc>
        <w:tc>
          <w:tcPr>
            <w:tcW w:w="7371" w:type="dxa"/>
            <w:vAlign w:val="center"/>
          </w:tcPr>
          <w:p w14:paraId="721C95E2" w14:textId="77777777" w:rsidR="009A7743" w:rsidRPr="004D1497" w:rsidRDefault="009A7743" w:rsidP="00F74A92">
            <w:pPr>
              <w:jc w:val="left"/>
              <w:rPr>
                <w:rFonts w:ascii="宋体" w:hAnsi="宋体"/>
                <w:sz w:val="21"/>
                <w:szCs w:val="21"/>
              </w:rPr>
            </w:pPr>
            <w:r w:rsidRPr="004D1497">
              <w:rPr>
                <w:rFonts w:ascii="宋体" w:hAnsi="宋体" w:hint="eastAsia"/>
                <w:sz w:val="21"/>
                <w:szCs w:val="21"/>
              </w:rPr>
              <w:t>小门套材质：所有层为</w:t>
            </w:r>
            <w:r w:rsidRPr="004D1497">
              <w:rPr>
                <w:rFonts w:ascii="宋体" w:hAnsi="宋体"/>
                <w:sz w:val="21"/>
                <w:szCs w:val="21"/>
              </w:rPr>
              <w:t>304发纹不锈钢</w:t>
            </w:r>
          </w:p>
        </w:tc>
      </w:tr>
      <w:tr w:rsidR="009A7743" w:rsidRPr="004D1497" w14:paraId="68DCD7A7" w14:textId="77777777" w:rsidTr="00F74A92">
        <w:trPr>
          <w:trHeight w:val="397"/>
        </w:trPr>
        <w:tc>
          <w:tcPr>
            <w:tcW w:w="1526" w:type="dxa"/>
            <w:vMerge w:val="restart"/>
            <w:vAlign w:val="center"/>
          </w:tcPr>
          <w:p w14:paraId="4C0F75E5" w14:textId="77777777" w:rsidR="009A7743" w:rsidRPr="004D1497" w:rsidRDefault="009A7743" w:rsidP="00F74A92">
            <w:pPr>
              <w:jc w:val="center"/>
              <w:rPr>
                <w:rFonts w:ascii="宋体" w:hAnsi="宋体"/>
                <w:b/>
                <w:sz w:val="21"/>
                <w:szCs w:val="21"/>
              </w:rPr>
            </w:pPr>
            <w:r w:rsidRPr="004D1497">
              <w:rPr>
                <w:rFonts w:ascii="宋体" w:hAnsi="宋体" w:hint="eastAsia"/>
                <w:b/>
                <w:sz w:val="21"/>
                <w:szCs w:val="21"/>
              </w:rPr>
              <w:t>技术要求（电力提供）</w:t>
            </w:r>
          </w:p>
        </w:tc>
        <w:tc>
          <w:tcPr>
            <w:tcW w:w="7371" w:type="dxa"/>
            <w:vAlign w:val="center"/>
          </w:tcPr>
          <w:p w14:paraId="082AB134" w14:textId="77777777" w:rsidR="009A7743" w:rsidRPr="004D1497" w:rsidRDefault="009A7743" w:rsidP="00F74A92">
            <w:pPr>
              <w:jc w:val="left"/>
              <w:rPr>
                <w:rFonts w:ascii="宋体" w:hAnsi="宋体"/>
                <w:sz w:val="21"/>
                <w:szCs w:val="21"/>
              </w:rPr>
            </w:pPr>
            <w:r w:rsidRPr="004D1497">
              <w:rPr>
                <w:rFonts w:ascii="宋体" w:hAnsi="宋体" w:hint="eastAsia"/>
                <w:sz w:val="21"/>
                <w:szCs w:val="21"/>
              </w:rPr>
              <w:t>动力电源：电压：</w:t>
            </w:r>
            <w:r w:rsidRPr="004D1497">
              <w:rPr>
                <w:rFonts w:ascii="宋体" w:hAnsi="宋体"/>
                <w:sz w:val="21"/>
                <w:szCs w:val="21"/>
              </w:rPr>
              <w:t>380V±7% 频率：50Hz 相数：3相5线制，零线和地线始终分开</w:t>
            </w:r>
          </w:p>
        </w:tc>
      </w:tr>
      <w:tr w:rsidR="009A7743" w:rsidRPr="004D1497" w14:paraId="04BC05C5" w14:textId="77777777" w:rsidTr="00F74A92">
        <w:trPr>
          <w:trHeight w:val="397"/>
        </w:trPr>
        <w:tc>
          <w:tcPr>
            <w:tcW w:w="1526" w:type="dxa"/>
            <w:vMerge/>
            <w:vAlign w:val="center"/>
          </w:tcPr>
          <w:p w14:paraId="7B4A119C" w14:textId="77777777" w:rsidR="009A7743" w:rsidRPr="004D1497" w:rsidRDefault="009A7743" w:rsidP="00F74A92">
            <w:pPr>
              <w:jc w:val="center"/>
              <w:rPr>
                <w:rFonts w:ascii="宋体" w:hAnsi="宋体"/>
                <w:sz w:val="21"/>
                <w:szCs w:val="21"/>
              </w:rPr>
            </w:pPr>
          </w:p>
        </w:tc>
        <w:tc>
          <w:tcPr>
            <w:tcW w:w="7371" w:type="dxa"/>
            <w:vAlign w:val="center"/>
          </w:tcPr>
          <w:p w14:paraId="639275BF" w14:textId="77777777" w:rsidR="009A7743" w:rsidRPr="004D1497" w:rsidRDefault="009A7743" w:rsidP="00F74A92">
            <w:pPr>
              <w:jc w:val="left"/>
              <w:rPr>
                <w:rFonts w:ascii="宋体" w:hAnsi="宋体"/>
                <w:sz w:val="21"/>
                <w:szCs w:val="21"/>
              </w:rPr>
            </w:pPr>
            <w:r w:rsidRPr="004D1497">
              <w:rPr>
                <w:rFonts w:ascii="宋体" w:hAnsi="宋体" w:hint="eastAsia"/>
                <w:sz w:val="21"/>
                <w:szCs w:val="21"/>
              </w:rPr>
              <w:t>照明电源：电压：</w:t>
            </w:r>
            <w:r w:rsidRPr="004D1497">
              <w:rPr>
                <w:rFonts w:ascii="宋体" w:hAnsi="宋体"/>
                <w:sz w:val="21"/>
                <w:szCs w:val="21"/>
              </w:rPr>
              <w:t>220V频率：50Hz相数：单相</w:t>
            </w:r>
          </w:p>
        </w:tc>
      </w:tr>
      <w:tr w:rsidR="009A7743" w:rsidRPr="004D1497" w14:paraId="261B3409" w14:textId="77777777" w:rsidTr="00F74A92">
        <w:trPr>
          <w:trHeight w:val="397"/>
        </w:trPr>
        <w:tc>
          <w:tcPr>
            <w:tcW w:w="1526" w:type="dxa"/>
            <w:vAlign w:val="center"/>
          </w:tcPr>
          <w:p w14:paraId="3C3600D4" w14:textId="77777777" w:rsidR="009A7743" w:rsidRPr="004D1497" w:rsidRDefault="009A7743" w:rsidP="00F74A92">
            <w:pPr>
              <w:jc w:val="center"/>
              <w:rPr>
                <w:rFonts w:ascii="宋体" w:hAnsi="宋体"/>
                <w:sz w:val="21"/>
                <w:szCs w:val="21"/>
              </w:rPr>
            </w:pPr>
            <w:r w:rsidRPr="004D1497">
              <w:rPr>
                <w:rFonts w:ascii="宋体" w:hAnsi="宋体" w:hint="eastAsia"/>
                <w:b/>
                <w:sz w:val="21"/>
                <w:szCs w:val="21"/>
              </w:rPr>
              <w:t>技术要求（乘客电梯井道施工要求）</w:t>
            </w:r>
          </w:p>
        </w:tc>
        <w:tc>
          <w:tcPr>
            <w:tcW w:w="7371" w:type="dxa"/>
            <w:vAlign w:val="center"/>
          </w:tcPr>
          <w:p w14:paraId="7ECA8992" w14:textId="77777777" w:rsidR="009A7743" w:rsidRPr="004D1497" w:rsidRDefault="009A7743" w:rsidP="00F74A92">
            <w:pPr>
              <w:jc w:val="left"/>
              <w:rPr>
                <w:rFonts w:ascii="宋体" w:hAnsi="宋体"/>
                <w:sz w:val="21"/>
                <w:szCs w:val="21"/>
              </w:rPr>
            </w:pPr>
            <w:r w:rsidRPr="004D1497">
              <w:rPr>
                <w:rFonts w:ascii="宋体" w:hAnsi="宋体" w:hint="eastAsia"/>
                <w:sz w:val="21"/>
                <w:szCs w:val="21"/>
              </w:rPr>
              <w:t>1</w:t>
            </w:r>
            <w:r w:rsidRPr="004D1497">
              <w:rPr>
                <w:rFonts w:ascii="宋体" w:hAnsi="宋体"/>
                <w:sz w:val="21"/>
                <w:szCs w:val="21"/>
              </w:rPr>
              <w:t>.</w:t>
            </w:r>
            <w:r w:rsidRPr="004D1497">
              <w:rPr>
                <w:rFonts w:ascii="宋体" w:hAnsi="宋体" w:hint="eastAsia"/>
                <w:sz w:val="21"/>
                <w:szCs w:val="21"/>
              </w:rPr>
              <w:t>乘客电梯井道总高度12.70米，井道材料：钢材+铝板，井道规格：2</w:t>
            </w:r>
            <w:r w:rsidRPr="004D1497">
              <w:rPr>
                <w:rFonts w:ascii="宋体" w:hAnsi="宋体"/>
                <w:sz w:val="21"/>
                <w:szCs w:val="21"/>
              </w:rPr>
              <w:t>1</w:t>
            </w:r>
            <w:r w:rsidRPr="004D1497">
              <w:rPr>
                <w:rFonts w:ascii="宋体" w:hAnsi="宋体" w:hint="eastAsia"/>
                <w:sz w:val="21"/>
                <w:szCs w:val="21"/>
              </w:rPr>
              <w:t>00*2</w:t>
            </w:r>
            <w:r w:rsidRPr="004D1497">
              <w:rPr>
                <w:rFonts w:ascii="宋体" w:hAnsi="宋体"/>
                <w:sz w:val="21"/>
                <w:szCs w:val="21"/>
              </w:rPr>
              <w:t>1</w:t>
            </w:r>
            <w:r w:rsidRPr="004D1497">
              <w:rPr>
                <w:rFonts w:ascii="宋体" w:hAnsi="宋体" w:hint="eastAsia"/>
                <w:sz w:val="21"/>
                <w:szCs w:val="21"/>
              </w:rPr>
              <w:t>00（净尺寸）；</w:t>
            </w:r>
          </w:p>
          <w:p w14:paraId="3B0CADF6" w14:textId="77777777" w:rsidR="009A7743" w:rsidRPr="004D1497" w:rsidRDefault="009A7743" w:rsidP="00F74A92">
            <w:pPr>
              <w:jc w:val="left"/>
              <w:rPr>
                <w:rFonts w:ascii="宋体" w:hAnsi="宋体"/>
                <w:sz w:val="21"/>
                <w:szCs w:val="21"/>
              </w:rPr>
            </w:pPr>
            <w:r w:rsidRPr="004D1497">
              <w:rPr>
                <w:rFonts w:ascii="宋体" w:hAnsi="宋体"/>
                <w:sz w:val="21"/>
                <w:szCs w:val="21"/>
              </w:rPr>
              <w:t>2.</w:t>
            </w:r>
            <w:r w:rsidRPr="004D1497">
              <w:rPr>
                <w:rFonts w:ascii="宋体" w:hAnsi="宋体" w:hint="eastAsia"/>
                <w:sz w:val="21"/>
                <w:szCs w:val="21"/>
              </w:rPr>
              <w:t>基坑（底坑基础开挖、底坑回填、防水、钢筋</w:t>
            </w:r>
            <w:proofErr w:type="gramStart"/>
            <w:r w:rsidRPr="004D1497">
              <w:rPr>
                <w:rFonts w:ascii="宋体" w:hAnsi="宋体" w:hint="eastAsia"/>
                <w:sz w:val="21"/>
                <w:szCs w:val="21"/>
              </w:rPr>
              <w:t>砼</w:t>
            </w:r>
            <w:proofErr w:type="gramEnd"/>
            <w:r w:rsidRPr="004D1497">
              <w:rPr>
                <w:rFonts w:ascii="宋体" w:hAnsi="宋体" w:hint="eastAsia"/>
                <w:sz w:val="21"/>
                <w:szCs w:val="21"/>
              </w:rPr>
              <w:t>浇灌）及土建工程（楼道开门洞、修复、装饰）等内容的深化设计、施工。</w:t>
            </w:r>
          </w:p>
          <w:p w14:paraId="707A7D06" w14:textId="77777777" w:rsidR="009A7743" w:rsidRPr="004D1497" w:rsidRDefault="009A7743" w:rsidP="00F74A92">
            <w:pPr>
              <w:jc w:val="left"/>
              <w:rPr>
                <w:rFonts w:ascii="宋体" w:hAnsi="宋体"/>
                <w:sz w:val="21"/>
                <w:szCs w:val="21"/>
              </w:rPr>
            </w:pPr>
            <w:r w:rsidRPr="004D1497">
              <w:rPr>
                <w:rFonts w:ascii="宋体" w:hAnsi="宋体"/>
                <w:sz w:val="21"/>
                <w:szCs w:val="21"/>
              </w:rPr>
              <w:t>3.</w:t>
            </w:r>
            <w:r w:rsidRPr="004D1497">
              <w:rPr>
                <w:rFonts w:ascii="宋体" w:hAnsi="宋体" w:hint="eastAsia"/>
                <w:sz w:val="21"/>
                <w:szCs w:val="21"/>
              </w:rPr>
              <w:t>铝板幕墙钢结构井道加连廊（连廊要全封闭）需由专业设计出施工图。</w:t>
            </w:r>
          </w:p>
        </w:tc>
      </w:tr>
    </w:tbl>
    <w:p w14:paraId="7CA803A0" w14:textId="77777777" w:rsidR="009A7743" w:rsidRPr="00325BE9" w:rsidRDefault="009A7743" w:rsidP="009A7743">
      <w:pPr>
        <w:adjustRightInd w:val="0"/>
        <w:snapToGrid w:val="0"/>
        <w:spacing w:line="276" w:lineRule="auto"/>
        <w:rPr>
          <w:rFonts w:ascii="宋体" w:hAnsi="宋体"/>
          <w:sz w:val="21"/>
          <w:szCs w:val="21"/>
        </w:rPr>
      </w:pPr>
    </w:p>
    <w:p w14:paraId="54A00078" w14:textId="77777777" w:rsidR="009A7743" w:rsidRPr="004D1497" w:rsidRDefault="009A7743" w:rsidP="009A7743">
      <w:pPr>
        <w:adjustRightInd w:val="0"/>
        <w:snapToGrid w:val="0"/>
        <w:spacing w:line="276" w:lineRule="auto"/>
        <w:rPr>
          <w:rFonts w:ascii="宋体" w:hAnsi="宋体"/>
          <w:sz w:val="21"/>
          <w:szCs w:val="21"/>
        </w:rPr>
      </w:pPr>
      <w:r w:rsidRPr="004D1497">
        <w:rPr>
          <w:rFonts w:ascii="宋体" w:hAnsi="宋体" w:hint="eastAsia"/>
          <w:sz w:val="21"/>
          <w:szCs w:val="21"/>
        </w:rPr>
        <w:t>注：</w:t>
      </w:r>
    </w:p>
    <w:p w14:paraId="193ED270" w14:textId="77777777" w:rsidR="009A7743" w:rsidRPr="004D1497" w:rsidRDefault="009A7743" w:rsidP="009A7743">
      <w:pPr>
        <w:adjustRightInd w:val="0"/>
        <w:snapToGrid w:val="0"/>
        <w:spacing w:line="276" w:lineRule="auto"/>
        <w:ind w:firstLineChars="100" w:firstLine="210"/>
        <w:rPr>
          <w:rFonts w:ascii="宋体" w:hAnsi="宋体" w:cs="宋体"/>
          <w:sz w:val="21"/>
          <w:szCs w:val="21"/>
        </w:rPr>
      </w:pPr>
      <w:r w:rsidRPr="004D1497">
        <w:rPr>
          <w:rFonts w:ascii="宋体" w:hAnsi="宋体" w:hint="eastAsia"/>
          <w:sz w:val="21"/>
          <w:szCs w:val="21"/>
        </w:rPr>
        <w:t>1</w:t>
      </w:r>
      <w:r w:rsidRPr="004D1497">
        <w:rPr>
          <w:rFonts w:ascii="宋体" w:hAnsi="宋体"/>
          <w:sz w:val="21"/>
          <w:szCs w:val="21"/>
        </w:rPr>
        <w:t>.</w:t>
      </w:r>
      <w:r w:rsidRPr="004D1497">
        <w:rPr>
          <w:rFonts w:ascii="宋体" w:hAnsi="宋体" w:hint="eastAsia"/>
          <w:sz w:val="21"/>
          <w:szCs w:val="21"/>
        </w:rPr>
        <w:t>供应商所投产品须</w:t>
      </w:r>
      <w:r w:rsidRPr="004D1497">
        <w:rPr>
          <w:rFonts w:ascii="宋体" w:hAnsi="宋体" w:cs="微软雅黑"/>
          <w:sz w:val="21"/>
          <w:szCs w:val="21"/>
          <w:shd w:val="clear" w:color="auto" w:fill="FFFFFF"/>
        </w:rPr>
        <w:t>原厂原包装出厂标配</w:t>
      </w:r>
      <w:r w:rsidRPr="004D1497">
        <w:rPr>
          <w:rFonts w:ascii="宋体" w:hAnsi="宋体" w:cs="宋体" w:hint="eastAsia"/>
          <w:sz w:val="21"/>
          <w:szCs w:val="21"/>
        </w:rPr>
        <w:t>。</w:t>
      </w:r>
    </w:p>
    <w:p w14:paraId="1A1BDA2C" w14:textId="77777777" w:rsidR="009A7743" w:rsidRPr="004D1497" w:rsidRDefault="009A7743" w:rsidP="009A7743">
      <w:pPr>
        <w:pStyle w:val="a7"/>
        <w:adjustRightInd w:val="0"/>
        <w:snapToGrid w:val="0"/>
        <w:spacing w:line="276" w:lineRule="auto"/>
        <w:ind w:firstLineChars="100" w:firstLine="210"/>
        <w:rPr>
          <w:rFonts w:hAnsi="宋体"/>
          <w:spacing w:val="0"/>
          <w:sz w:val="21"/>
          <w:szCs w:val="21"/>
        </w:rPr>
      </w:pPr>
      <w:r w:rsidRPr="004D1497">
        <w:rPr>
          <w:rFonts w:hAnsi="宋体" w:hint="eastAsia"/>
          <w:spacing w:val="0"/>
          <w:sz w:val="21"/>
          <w:szCs w:val="21"/>
        </w:rPr>
        <w:t>2</w:t>
      </w:r>
      <w:r w:rsidRPr="004D1497">
        <w:rPr>
          <w:rFonts w:hAnsi="宋体"/>
          <w:spacing w:val="0"/>
          <w:sz w:val="21"/>
          <w:szCs w:val="21"/>
        </w:rPr>
        <w:t>.</w:t>
      </w:r>
      <w:r w:rsidRPr="004D1497">
        <w:rPr>
          <w:rFonts w:hAnsi="宋体" w:hint="eastAsia"/>
          <w:spacing w:val="0"/>
          <w:sz w:val="21"/>
          <w:szCs w:val="21"/>
        </w:rPr>
        <w:t>采购人下单前，供应商所提供产品的技术参数等要求不得低于原投标产品且需出具厂家相应证明。</w:t>
      </w:r>
    </w:p>
    <w:p w14:paraId="398D8866" w14:textId="77777777" w:rsidR="009A7743" w:rsidRPr="004D1497" w:rsidRDefault="009A7743" w:rsidP="009A7743">
      <w:pPr>
        <w:pStyle w:val="a7"/>
        <w:adjustRightInd w:val="0"/>
        <w:snapToGrid w:val="0"/>
        <w:spacing w:line="276" w:lineRule="auto"/>
        <w:ind w:firstLineChars="100" w:firstLine="210"/>
        <w:rPr>
          <w:rFonts w:hAnsi="宋体"/>
          <w:spacing w:val="0"/>
          <w:sz w:val="21"/>
          <w:szCs w:val="21"/>
        </w:rPr>
      </w:pPr>
      <w:r w:rsidRPr="004D1497">
        <w:rPr>
          <w:rFonts w:hAnsi="宋体" w:hint="eastAsia"/>
          <w:spacing w:val="0"/>
          <w:sz w:val="21"/>
          <w:szCs w:val="21"/>
        </w:rPr>
        <w:t>3</w:t>
      </w:r>
      <w:r w:rsidRPr="004D1497">
        <w:rPr>
          <w:rFonts w:hAnsi="宋体"/>
          <w:spacing w:val="0"/>
          <w:sz w:val="21"/>
          <w:szCs w:val="21"/>
        </w:rPr>
        <w:t>.</w:t>
      </w:r>
      <w:r w:rsidRPr="004D1497">
        <w:rPr>
          <w:rFonts w:hAnsi="宋体" w:hint="eastAsia"/>
          <w:spacing w:val="0"/>
          <w:sz w:val="21"/>
          <w:szCs w:val="21"/>
        </w:rPr>
        <w:t>采购货物时以实际下单为准，请供应商自行考虑投标风险。</w:t>
      </w:r>
    </w:p>
    <w:p w14:paraId="05B696A9" w14:textId="77777777" w:rsidR="009A7743" w:rsidRPr="004D1497" w:rsidRDefault="009A7743" w:rsidP="009A7743">
      <w:pPr>
        <w:pStyle w:val="a7"/>
        <w:adjustRightInd w:val="0"/>
        <w:snapToGrid w:val="0"/>
        <w:spacing w:line="276" w:lineRule="auto"/>
        <w:ind w:firstLineChars="100" w:firstLine="210"/>
        <w:rPr>
          <w:rFonts w:hAnsi="宋体"/>
          <w:sz w:val="21"/>
          <w:szCs w:val="21"/>
        </w:rPr>
      </w:pPr>
      <w:r w:rsidRPr="004D1497">
        <w:rPr>
          <w:rFonts w:hAnsi="宋体" w:hint="eastAsia"/>
          <w:spacing w:val="0"/>
          <w:sz w:val="21"/>
          <w:szCs w:val="21"/>
        </w:rPr>
        <w:t>▲4</w:t>
      </w:r>
      <w:r w:rsidRPr="004D1497">
        <w:rPr>
          <w:rFonts w:hAnsi="宋体"/>
          <w:spacing w:val="0"/>
          <w:sz w:val="21"/>
          <w:szCs w:val="21"/>
        </w:rPr>
        <w:t>.</w:t>
      </w:r>
      <w:r w:rsidRPr="004D1497">
        <w:rPr>
          <w:rFonts w:hAnsi="宋体" w:hint="eastAsia"/>
          <w:spacing w:val="0"/>
          <w:sz w:val="21"/>
          <w:szCs w:val="21"/>
        </w:rPr>
        <w:t>投标人所投产品为</w:t>
      </w:r>
      <w:r w:rsidRPr="004D1497">
        <w:rPr>
          <w:rFonts w:hAnsi="宋体" w:hint="eastAsia"/>
          <w:sz w:val="21"/>
          <w:szCs w:val="21"/>
        </w:rPr>
        <w:t>政府采购云平台电子卖场上架产品，采购人需在政</w:t>
      </w:r>
      <w:proofErr w:type="gramStart"/>
      <w:r w:rsidRPr="004D1497">
        <w:rPr>
          <w:rFonts w:hAnsi="宋体" w:hint="eastAsia"/>
          <w:sz w:val="21"/>
          <w:szCs w:val="21"/>
        </w:rPr>
        <w:t>采云</w:t>
      </w:r>
      <w:proofErr w:type="gramEnd"/>
      <w:r w:rsidRPr="004D1497">
        <w:rPr>
          <w:rFonts w:hAnsi="宋体" w:hint="eastAsia"/>
          <w:sz w:val="21"/>
          <w:szCs w:val="21"/>
        </w:rPr>
        <w:t>上对产品进行下单，如投标人中标后的产品未能在采购云平台电子卖场上架产品交易的，投标无效。</w:t>
      </w:r>
    </w:p>
    <w:p w14:paraId="48BE908F" w14:textId="77777777" w:rsidR="009A7743" w:rsidRPr="004D1497" w:rsidRDefault="009A7743" w:rsidP="009A7743">
      <w:pPr>
        <w:adjustRightInd w:val="0"/>
        <w:snapToGrid w:val="0"/>
        <w:spacing w:line="288" w:lineRule="auto"/>
        <w:rPr>
          <w:rFonts w:ascii="宋体" w:hAnsi="宋体"/>
          <w:b/>
          <w:bCs/>
          <w:sz w:val="21"/>
          <w:szCs w:val="21"/>
        </w:rPr>
      </w:pPr>
    </w:p>
    <w:p w14:paraId="51BC9C82" w14:textId="77777777" w:rsidR="009A7743" w:rsidRPr="004D1497" w:rsidRDefault="009A7743" w:rsidP="009A7743">
      <w:pPr>
        <w:adjustRightInd w:val="0"/>
        <w:snapToGrid w:val="0"/>
        <w:spacing w:line="288" w:lineRule="auto"/>
        <w:rPr>
          <w:rFonts w:ascii="宋体" w:hAnsi="宋体"/>
          <w:b/>
          <w:bCs/>
          <w:sz w:val="21"/>
          <w:szCs w:val="21"/>
        </w:rPr>
      </w:pPr>
      <w:r w:rsidRPr="004D1497">
        <w:rPr>
          <w:rFonts w:ascii="宋体" w:hAnsi="宋体" w:hint="eastAsia"/>
          <w:b/>
          <w:bCs/>
          <w:sz w:val="21"/>
          <w:szCs w:val="21"/>
        </w:rPr>
        <w:t>其他技术指标要求及需提供的相关证明材料：</w:t>
      </w:r>
      <w:r w:rsidRPr="004D1497">
        <w:rPr>
          <w:rFonts w:ascii="宋体" w:hAnsi="宋体" w:hint="eastAsia"/>
          <w:b/>
          <w:bCs/>
          <w:sz w:val="21"/>
          <w:szCs w:val="21"/>
        </w:rPr>
        <w:cr/>
        <w:t>说明：</w:t>
      </w:r>
      <w:r w:rsidRPr="004D1497">
        <w:rPr>
          <w:rFonts w:ascii="宋体" w:hAnsi="宋体" w:hint="eastAsia"/>
          <w:b/>
          <w:bCs/>
          <w:sz w:val="21"/>
          <w:szCs w:val="21"/>
        </w:rPr>
        <w:cr/>
        <w:t>一、“采购需求”中需提供的证明材料以此表为准，未提供证明材料或技术指标低于招标文件要求的均视为负偏离</w:t>
      </w:r>
      <w:r w:rsidRPr="004D1497">
        <w:rPr>
          <w:rFonts w:ascii="宋体" w:hAnsi="宋体" w:hint="eastAsia"/>
          <w:b/>
          <w:bCs/>
          <w:sz w:val="21"/>
          <w:szCs w:val="21"/>
        </w:rPr>
        <w:cr/>
        <w:t>二、如供应商提供的产品技术支持材料与采购需求偏离表响应不一致，以产品技术支持材料为准，下表中有要求提供“证明材料”的以表中要求的证明材料为准。</w:t>
      </w:r>
    </w:p>
    <w:tbl>
      <w:tblPr>
        <w:tblStyle w:val="a9"/>
        <w:tblW w:w="9611" w:type="dxa"/>
        <w:tblInd w:w="-5" w:type="dxa"/>
        <w:tblLayout w:type="fixed"/>
        <w:tblLook w:val="04A0" w:firstRow="1" w:lastRow="0" w:firstColumn="1" w:lastColumn="0" w:noHBand="0" w:noVBand="1"/>
      </w:tblPr>
      <w:tblGrid>
        <w:gridCol w:w="709"/>
        <w:gridCol w:w="1134"/>
        <w:gridCol w:w="1701"/>
        <w:gridCol w:w="5245"/>
        <w:gridCol w:w="822"/>
      </w:tblGrid>
      <w:tr w:rsidR="009A7743" w:rsidRPr="004D1497" w14:paraId="009F44B5" w14:textId="77777777" w:rsidTr="00F74A92">
        <w:trPr>
          <w:trHeight w:val="340"/>
        </w:trPr>
        <w:tc>
          <w:tcPr>
            <w:tcW w:w="709" w:type="dxa"/>
            <w:vAlign w:val="center"/>
          </w:tcPr>
          <w:p w14:paraId="4BCD09E8" w14:textId="77777777" w:rsidR="009A7743" w:rsidRPr="004D1497" w:rsidRDefault="009A7743" w:rsidP="00F74A92">
            <w:pPr>
              <w:adjustRightInd w:val="0"/>
              <w:snapToGrid w:val="0"/>
              <w:spacing w:after="120"/>
              <w:jc w:val="center"/>
              <w:rPr>
                <w:rFonts w:ascii="宋体" w:hAnsi="宋体"/>
                <w:b/>
                <w:sz w:val="21"/>
                <w:szCs w:val="21"/>
              </w:rPr>
            </w:pPr>
            <w:r w:rsidRPr="004D1497">
              <w:rPr>
                <w:rFonts w:ascii="宋体" w:hAnsi="宋体" w:hint="eastAsia"/>
                <w:b/>
                <w:sz w:val="21"/>
                <w:szCs w:val="21"/>
              </w:rPr>
              <w:t>序号</w:t>
            </w:r>
          </w:p>
        </w:tc>
        <w:tc>
          <w:tcPr>
            <w:tcW w:w="1134" w:type="dxa"/>
            <w:vAlign w:val="center"/>
          </w:tcPr>
          <w:p w14:paraId="1401EB97" w14:textId="77777777" w:rsidR="009A7743" w:rsidRPr="004D1497" w:rsidRDefault="009A7743" w:rsidP="00F74A92">
            <w:pPr>
              <w:adjustRightInd w:val="0"/>
              <w:snapToGrid w:val="0"/>
              <w:spacing w:after="120"/>
              <w:jc w:val="center"/>
              <w:rPr>
                <w:rFonts w:ascii="宋体" w:hAnsi="宋体"/>
                <w:b/>
                <w:sz w:val="21"/>
                <w:szCs w:val="21"/>
              </w:rPr>
            </w:pPr>
            <w:r w:rsidRPr="004D1497">
              <w:rPr>
                <w:rFonts w:ascii="宋体" w:hAnsi="宋体" w:hint="eastAsia"/>
                <w:b/>
                <w:sz w:val="21"/>
                <w:szCs w:val="21"/>
              </w:rPr>
              <w:t>设备名称</w:t>
            </w:r>
          </w:p>
        </w:tc>
        <w:tc>
          <w:tcPr>
            <w:tcW w:w="1701" w:type="dxa"/>
            <w:vAlign w:val="center"/>
          </w:tcPr>
          <w:p w14:paraId="28B7BF52" w14:textId="77777777" w:rsidR="009A7743" w:rsidRPr="004D1497" w:rsidRDefault="009A7743" w:rsidP="00F74A92">
            <w:pPr>
              <w:adjustRightInd w:val="0"/>
              <w:snapToGrid w:val="0"/>
              <w:spacing w:after="120"/>
              <w:jc w:val="center"/>
              <w:rPr>
                <w:rFonts w:ascii="宋体" w:hAnsi="宋体"/>
                <w:b/>
                <w:sz w:val="21"/>
                <w:szCs w:val="21"/>
              </w:rPr>
            </w:pPr>
            <w:r w:rsidRPr="004D1497">
              <w:rPr>
                <w:rFonts w:ascii="宋体" w:hAnsi="宋体" w:hint="eastAsia"/>
                <w:b/>
                <w:sz w:val="21"/>
                <w:szCs w:val="21"/>
              </w:rPr>
              <w:t>证明材料名称</w:t>
            </w:r>
          </w:p>
        </w:tc>
        <w:tc>
          <w:tcPr>
            <w:tcW w:w="5245" w:type="dxa"/>
            <w:vAlign w:val="center"/>
          </w:tcPr>
          <w:p w14:paraId="2C3380DC" w14:textId="77777777" w:rsidR="009A7743" w:rsidRPr="004D1497" w:rsidRDefault="009A7743" w:rsidP="00F74A92">
            <w:pPr>
              <w:adjustRightInd w:val="0"/>
              <w:snapToGrid w:val="0"/>
              <w:spacing w:after="120"/>
              <w:jc w:val="center"/>
              <w:rPr>
                <w:rFonts w:ascii="宋体" w:hAnsi="宋体"/>
                <w:b/>
                <w:sz w:val="21"/>
                <w:szCs w:val="21"/>
              </w:rPr>
            </w:pPr>
            <w:r w:rsidRPr="004D1497">
              <w:rPr>
                <w:rFonts w:ascii="宋体" w:hAnsi="宋体" w:hint="eastAsia"/>
                <w:b/>
                <w:sz w:val="21"/>
                <w:szCs w:val="21"/>
              </w:rPr>
              <w:t>验证指标（每项为一指标项）</w:t>
            </w:r>
          </w:p>
        </w:tc>
        <w:tc>
          <w:tcPr>
            <w:tcW w:w="822" w:type="dxa"/>
            <w:vAlign w:val="center"/>
          </w:tcPr>
          <w:p w14:paraId="4EE34A1E" w14:textId="77777777" w:rsidR="009A7743" w:rsidRPr="004D1497" w:rsidRDefault="009A7743" w:rsidP="00F74A92">
            <w:pPr>
              <w:adjustRightInd w:val="0"/>
              <w:snapToGrid w:val="0"/>
              <w:spacing w:after="120"/>
              <w:jc w:val="center"/>
              <w:rPr>
                <w:rFonts w:ascii="宋体" w:hAnsi="宋体"/>
                <w:b/>
                <w:sz w:val="21"/>
                <w:szCs w:val="21"/>
              </w:rPr>
            </w:pPr>
            <w:r w:rsidRPr="004D1497">
              <w:rPr>
                <w:rFonts w:ascii="宋体" w:hAnsi="宋体" w:hint="eastAsia"/>
                <w:b/>
                <w:sz w:val="21"/>
                <w:szCs w:val="21"/>
              </w:rPr>
              <w:t>材料页码</w:t>
            </w:r>
          </w:p>
        </w:tc>
      </w:tr>
      <w:tr w:rsidR="009A7743" w:rsidRPr="004D1497" w14:paraId="2986B782" w14:textId="77777777" w:rsidTr="00F74A92">
        <w:trPr>
          <w:trHeight w:val="340"/>
        </w:trPr>
        <w:tc>
          <w:tcPr>
            <w:tcW w:w="709" w:type="dxa"/>
            <w:vMerge w:val="restart"/>
            <w:vAlign w:val="center"/>
          </w:tcPr>
          <w:p w14:paraId="791B8521" w14:textId="77777777" w:rsidR="009A7743" w:rsidRPr="004D1497" w:rsidRDefault="009A7743" w:rsidP="00F74A92">
            <w:pPr>
              <w:adjustRightInd w:val="0"/>
              <w:snapToGrid w:val="0"/>
              <w:spacing w:after="120"/>
              <w:jc w:val="center"/>
              <w:rPr>
                <w:rFonts w:ascii="宋体" w:hAnsi="宋体"/>
                <w:bCs/>
                <w:sz w:val="21"/>
                <w:szCs w:val="21"/>
              </w:rPr>
            </w:pPr>
            <w:r w:rsidRPr="004D1497">
              <w:rPr>
                <w:rFonts w:ascii="宋体" w:hAnsi="宋体" w:hint="eastAsia"/>
                <w:bCs/>
                <w:sz w:val="21"/>
                <w:szCs w:val="21"/>
              </w:rPr>
              <w:t>1</w:t>
            </w:r>
          </w:p>
        </w:tc>
        <w:tc>
          <w:tcPr>
            <w:tcW w:w="1134" w:type="dxa"/>
            <w:vMerge w:val="restart"/>
            <w:vAlign w:val="center"/>
          </w:tcPr>
          <w:p w14:paraId="2FCF37BB" w14:textId="77777777" w:rsidR="009A7743" w:rsidRPr="004D1497" w:rsidRDefault="009A7743" w:rsidP="00F74A92">
            <w:pPr>
              <w:adjustRightInd w:val="0"/>
              <w:snapToGrid w:val="0"/>
              <w:spacing w:after="120"/>
              <w:jc w:val="center"/>
              <w:rPr>
                <w:rFonts w:ascii="宋体" w:hAnsi="宋体"/>
                <w:bCs/>
                <w:sz w:val="21"/>
                <w:szCs w:val="21"/>
              </w:rPr>
            </w:pPr>
            <w:r w:rsidRPr="004D1497">
              <w:rPr>
                <w:rFonts w:ascii="宋体" w:hAnsi="宋体" w:hint="eastAsia"/>
                <w:bCs/>
                <w:sz w:val="21"/>
                <w:szCs w:val="21"/>
              </w:rPr>
              <w:t>乘客电梯</w:t>
            </w:r>
          </w:p>
        </w:tc>
        <w:tc>
          <w:tcPr>
            <w:tcW w:w="1701" w:type="dxa"/>
            <w:vMerge w:val="restart"/>
            <w:vAlign w:val="center"/>
          </w:tcPr>
          <w:p w14:paraId="3B99BFCD" w14:textId="77777777" w:rsidR="009A7743" w:rsidRPr="004D1497" w:rsidRDefault="009A7743" w:rsidP="00F74A92">
            <w:pPr>
              <w:adjustRightInd w:val="0"/>
              <w:snapToGrid w:val="0"/>
              <w:spacing w:after="120"/>
              <w:jc w:val="center"/>
              <w:rPr>
                <w:rFonts w:ascii="宋体" w:hAnsi="宋体"/>
                <w:sz w:val="21"/>
                <w:szCs w:val="21"/>
              </w:rPr>
            </w:pPr>
            <w:r w:rsidRPr="004D1497">
              <w:rPr>
                <w:rFonts w:ascii="宋体" w:hAnsi="宋体" w:hint="eastAsia"/>
                <w:sz w:val="21"/>
                <w:szCs w:val="21"/>
              </w:rPr>
              <w:t>投标产品彩页或者实物照片等证明材料复印件</w:t>
            </w:r>
          </w:p>
        </w:tc>
        <w:tc>
          <w:tcPr>
            <w:tcW w:w="5245" w:type="dxa"/>
            <w:vAlign w:val="center"/>
          </w:tcPr>
          <w:p w14:paraId="145FDE29" w14:textId="77777777" w:rsidR="009A7743" w:rsidRPr="004D1497" w:rsidRDefault="009A7743" w:rsidP="00F74A92">
            <w:pPr>
              <w:adjustRightInd w:val="0"/>
              <w:snapToGrid w:val="0"/>
              <w:spacing w:line="276" w:lineRule="auto"/>
              <w:rPr>
                <w:rFonts w:ascii="宋体" w:hAnsi="宋体"/>
                <w:b/>
                <w:sz w:val="21"/>
                <w:szCs w:val="21"/>
              </w:rPr>
            </w:pPr>
            <w:r w:rsidRPr="004D1497">
              <w:rPr>
                <w:rFonts w:ascii="宋体" w:hAnsi="宋体" w:hint="eastAsia"/>
                <w:b/>
                <w:sz w:val="21"/>
                <w:szCs w:val="21"/>
              </w:rPr>
              <w:t>技术要求（轿厢装潢）</w:t>
            </w:r>
          </w:p>
          <w:p w14:paraId="3CDA97B2" w14:textId="77777777" w:rsidR="009A7743" w:rsidRPr="004D1497" w:rsidRDefault="009A7743" w:rsidP="00F74A92">
            <w:pPr>
              <w:adjustRightInd w:val="0"/>
              <w:snapToGrid w:val="0"/>
              <w:spacing w:line="276" w:lineRule="auto"/>
              <w:rPr>
                <w:rFonts w:ascii="宋体" w:hAnsi="宋体"/>
                <w:sz w:val="21"/>
                <w:szCs w:val="21"/>
              </w:rPr>
            </w:pPr>
            <w:r w:rsidRPr="004D1497">
              <w:rPr>
                <w:rFonts w:ascii="宋体" w:hAnsi="宋体" w:hint="eastAsia"/>
                <w:sz w:val="21"/>
                <w:szCs w:val="21"/>
              </w:rPr>
              <w:t>地板型号：PVC拼花</w:t>
            </w:r>
          </w:p>
        </w:tc>
        <w:tc>
          <w:tcPr>
            <w:tcW w:w="822" w:type="dxa"/>
            <w:vAlign w:val="center"/>
          </w:tcPr>
          <w:p w14:paraId="28FA6879" w14:textId="77777777" w:rsidR="009A7743" w:rsidRPr="004D1497" w:rsidRDefault="009A7743" w:rsidP="00F74A92">
            <w:pPr>
              <w:tabs>
                <w:tab w:val="left" w:pos="312"/>
              </w:tabs>
              <w:adjustRightInd w:val="0"/>
              <w:snapToGrid w:val="0"/>
              <w:spacing w:after="120"/>
              <w:rPr>
                <w:rFonts w:ascii="宋体" w:hAnsi="宋体" w:cs="Segoe UI Emoji"/>
                <w:sz w:val="21"/>
                <w:szCs w:val="21"/>
              </w:rPr>
            </w:pPr>
          </w:p>
        </w:tc>
      </w:tr>
      <w:tr w:rsidR="009A7743" w:rsidRPr="004D1497" w14:paraId="545F7537" w14:textId="77777777" w:rsidTr="00F74A92">
        <w:trPr>
          <w:trHeight w:val="340"/>
        </w:trPr>
        <w:tc>
          <w:tcPr>
            <w:tcW w:w="709" w:type="dxa"/>
            <w:vMerge/>
            <w:vAlign w:val="center"/>
          </w:tcPr>
          <w:p w14:paraId="303ACFFE" w14:textId="77777777" w:rsidR="009A7743" w:rsidRPr="004D1497" w:rsidRDefault="009A7743" w:rsidP="00F74A92">
            <w:pPr>
              <w:adjustRightInd w:val="0"/>
              <w:snapToGrid w:val="0"/>
              <w:spacing w:after="120"/>
              <w:rPr>
                <w:rFonts w:ascii="宋体" w:hAnsi="宋体"/>
                <w:b/>
                <w:sz w:val="21"/>
                <w:szCs w:val="21"/>
              </w:rPr>
            </w:pPr>
          </w:p>
        </w:tc>
        <w:tc>
          <w:tcPr>
            <w:tcW w:w="1134" w:type="dxa"/>
            <w:vMerge/>
            <w:vAlign w:val="center"/>
          </w:tcPr>
          <w:p w14:paraId="5B4A0DFA" w14:textId="77777777" w:rsidR="009A7743" w:rsidRPr="004D1497" w:rsidRDefault="009A7743" w:rsidP="00F74A92">
            <w:pPr>
              <w:adjustRightInd w:val="0"/>
              <w:snapToGrid w:val="0"/>
              <w:spacing w:after="120"/>
              <w:rPr>
                <w:rFonts w:ascii="宋体" w:hAnsi="宋体"/>
                <w:sz w:val="21"/>
                <w:szCs w:val="21"/>
              </w:rPr>
            </w:pPr>
          </w:p>
        </w:tc>
        <w:tc>
          <w:tcPr>
            <w:tcW w:w="1701" w:type="dxa"/>
            <w:vMerge/>
            <w:vAlign w:val="center"/>
          </w:tcPr>
          <w:p w14:paraId="43070D55" w14:textId="77777777" w:rsidR="009A7743" w:rsidRPr="004D1497" w:rsidRDefault="009A7743" w:rsidP="00F74A92">
            <w:pPr>
              <w:adjustRightInd w:val="0"/>
              <w:snapToGrid w:val="0"/>
              <w:spacing w:after="120"/>
              <w:rPr>
                <w:rFonts w:ascii="宋体" w:hAnsi="宋体"/>
                <w:sz w:val="21"/>
                <w:szCs w:val="21"/>
              </w:rPr>
            </w:pPr>
          </w:p>
        </w:tc>
        <w:tc>
          <w:tcPr>
            <w:tcW w:w="5245" w:type="dxa"/>
            <w:vAlign w:val="center"/>
          </w:tcPr>
          <w:p w14:paraId="009743BC" w14:textId="77777777" w:rsidR="009A7743" w:rsidRPr="004D1497" w:rsidRDefault="009A7743" w:rsidP="00F74A92">
            <w:pPr>
              <w:adjustRightInd w:val="0"/>
              <w:snapToGrid w:val="0"/>
              <w:spacing w:line="276" w:lineRule="auto"/>
              <w:rPr>
                <w:rFonts w:ascii="宋体" w:hAnsi="宋体"/>
                <w:b/>
                <w:sz w:val="21"/>
                <w:szCs w:val="21"/>
              </w:rPr>
            </w:pPr>
            <w:r w:rsidRPr="004D1497">
              <w:rPr>
                <w:rFonts w:ascii="宋体" w:hAnsi="宋体" w:hint="eastAsia"/>
                <w:b/>
                <w:sz w:val="21"/>
                <w:szCs w:val="21"/>
              </w:rPr>
              <w:t>技术要求（轿厢装潢）</w:t>
            </w:r>
          </w:p>
          <w:p w14:paraId="460E2C35" w14:textId="77777777" w:rsidR="009A7743" w:rsidRPr="004D1497" w:rsidRDefault="009A7743" w:rsidP="00F74A92">
            <w:pPr>
              <w:adjustRightInd w:val="0"/>
              <w:snapToGrid w:val="0"/>
              <w:spacing w:line="276" w:lineRule="auto"/>
              <w:rPr>
                <w:rFonts w:ascii="宋体" w:hAnsi="宋体"/>
                <w:sz w:val="21"/>
                <w:szCs w:val="21"/>
              </w:rPr>
            </w:pPr>
            <w:r w:rsidRPr="004D1497">
              <w:rPr>
                <w:rFonts w:ascii="宋体" w:hAnsi="宋体" w:hint="eastAsia"/>
                <w:sz w:val="21"/>
                <w:szCs w:val="21"/>
              </w:rPr>
              <w:t>照明设施：高效节能专用灯具，LED灯照明</w:t>
            </w:r>
          </w:p>
        </w:tc>
        <w:tc>
          <w:tcPr>
            <w:tcW w:w="822" w:type="dxa"/>
            <w:vAlign w:val="center"/>
          </w:tcPr>
          <w:p w14:paraId="28C2CDD7" w14:textId="77777777" w:rsidR="009A7743" w:rsidRPr="004D1497" w:rsidRDefault="009A7743" w:rsidP="00F74A92">
            <w:pPr>
              <w:tabs>
                <w:tab w:val="left" w:pos="312"/>
              </w:tabs>
              <w:adjustRightInd w:val="0"/>
              <w:snapToGrid w:val="0"/>
              <w:spacing w:after="120"/>
              <w:rPr>
                <w:rFonts w:ascii="宋体" w:hAnsi="宋体" w:cs="Segoe UI Emoji"/>
                <w:sz w:val="21"/>
                <w:szCs w:val="21"/>
              </w:rPr>
            </w:pPr>
          </w:p>
        </w:tc>
      </w:tr>
      <w:tr w:rsidR="009A7743" w:rsidRPr="004D1497" w14:paraId="7B8914DE" w14:textId="77777777" w:rsidTr="00F74A92">
        <w:trPr>
          <w:trHeight w:val="340"/>
        </w:trPr>
        <w:tc>
          <w:tcPr>
            <w:tcW w:w="709" w:type="dxa"/>
            <w:vMerge/>
            <w:vAlign w:val="center"/>
          </w:tcPr>
          <w:p w14:paraId="6D209D17" w14:textId="77777777" w:rsidR="009A7743" w:rsidRPr="004D1497" w:rsidRDefault="009A7743" w:rsidP="00F74A92">
            <w:pPr>
              <w:adjustRightInd w:val="0"/>
              <w:snapToGrid w:val="0"/>
              <w:spacing w:after="120"/>
              <w:rPr>
                <w:rFonts w:ascii="宋体" w:hAnsi="宋体"/>
                <w:b/>
                <w:sz w:val="21"/>
                <w:szCs w:val="21"/>
              </w:rPr>
            </w:pPr>
          </w:p>
        </w:tc>
        <w:tc>
          <w:tcPr>
            <w:tcW w:w="1134" w:type="dxa"/>
            <w:vMerge/>
            <w:vAlign w:val="center"/>
          </w:tcPr>
          <w:p w14:paraId="17375A98" w14:textId="77777777" w:rsidR="009A7743" w:rsidRPr="004D1497" w:rsidRDefault="009A7743" w:rsidP="00F74A92">
            <w:pPr>
              <w:adjustRightInd w:val="0"/>
              <w:snapToGrid w:val="0"/>
              <w:spacing w:after="120"/>
              <w:rPr>
                <w:rFonts w:ascii="宋体" w:hAnsi="宋体"/>
                <w:sz w:val="21"/>
                <w:szCs w:val="21"/>
              </w:rPr>
            </w:pPr>
          </w:p>
        </w:tc>
        <w:tc>
          <w:tcPr>
            <w:tcW w:w="1701" w:type="dxa"/>
            <w:vMerge/>
            <w:vAlign w:val="center"/>
          </w:tcPr>
          <w:p w14:paraId="419B2799" w14:textId="77777777" w:rsidR="009A7743" w:rsidRPr="004D1497" w:rsidRDefault="009A7743" w:rsidP="00F74A92">
            <w:pPr>
              <w:adjustRightInd w:val="0"/>
              <w:snapToGrid w:val="0"/>
              <w:spacing w:after="120"/>
              <w:rPr>
                <w:rFonts w:ascii="宋体" w:hAnsi="宋体"/>
                <w:sz w:val="21"/>
                <w:szCs w:val="21"/>
              </w:rPr>
            </w:pPr>
          </w:p>
        </w:tc>
        <w:tc>
          <w:tcPr>
            <w:tcW w:w="5245" w:type="dxa"/>
            <w:vAlign w:val="center"/>
          </w:tcPr>
          <w:p w14:paraId="784B0320" w14:textId="77777777" w:rsidR="009A7743" w:rsidRPr="004D1497" w:rsidRDefault="009A7743" w:rsidP="00F74A92">
            <w:pPr>
              <w:adjustRightInd w:val="0"/>
              <w:snapToGrid w:val="0"/>
              <w:spacing w:line="276" w:lineRule="auto"/>
              <w:rPr>
                <w:rFonts w:ascii="宋体" w:hAnsi="宋体"/>
                <w:b/>
                <w:sz w:val="21"/>
                <w:szCs w:val="21"/>
              </w:rPr>
            </w:pPr>
            <w:r w:rsidRPr="004D1497">
              <w:rPr>
                <w:rFonts w:ascii="宋体" w:hAnsi="宋体" w:hint="eastAsia"/>
                <w:b/>
                <w:sz w:val="21"/>
                <w:szCs w:val="21"/>
              </w:rPr>
              <w:t>技术要求（轿厢装潢）</w:t>
            </w:r>
          </w:p>
          <w:p w14:paraId="70C3EE10" w14:textId="77777777" w:rsidR="009A7743" w:rsidRPr="004D1497" w:rsidRDefault="009A7743" w:rsidP="00F74A92">
            <w:pPr>
              <w:adjustRightInd w:val="0"/>
              <w:snapToGrid w:val="0"/>
              <w:spacing w:line="276" w:lineRule="auto"/>
              <w:rPr>
                <w:rFonts w:ascii="宋体" w:hAnsi="宋体"/>
                <w:sz w:val="21"/>
                <w:szCs w:val="21"/>
              </w:rPr>
            </w:pPr>
            <w:r w:rsidRPr="004D1497">
              <w:rPr>
                <w:rFonts w:ascii="宋体" w:hAnsi="宋体" w:hint="eastAsia"/>
                <w:sz w:val="21"/>
                <w:szCs w:val="21"/>
              </w:rPr>
              <w:t>通讯设施：隐藏式对讲装置</w:t>
            </w:r>
          </w:p>
        </w:tc>
        <w:tc>
          <w:tcPr>
            <w:tcW w:w="822" w:type="dxa"/>
            <w:vAlign w:val="center"/>
          </w:tcPr>
          <w:p w14:paraId="2790DD5E" w14:textId="77777777" w:rsidR="009A7743" w:rsidRPr="004D1497" w:rsidRDefault="009A7743" w:rsidP="00F74A92">
            <w:pPr>
              <w:tabs>
                <w:tab w:val="left" w:pos="312"/>
              </w:tabs>
              <w:adjustRightInd w:val="0"/>
              <w:snapToGrid w:val="0"/>
              <w:spacing w:after="120"/>
              <w:rPr>
                <w:rFonts w:ascii="宋体" w:hAnsi="宋体" w:cs="Segoe UI Emoji"/>
                <w:sz w:val="21"/>
                <w:szCs w:val="21"/>
              </w:rPr>
            </w:pPr>
          </w:p>
        </w:tc>
      </w:tr>
      <w:tr w:rsidR="009A7743" w:rsidRPr="004D1497" w14:paraId="0B5CF8A2" w14:textId="77777777" w:rsidTr="00F74A92">
        <w:trPr>
          <w:trHeight w:val="340"/>
        </w:trPr>
        <w:tc>
          <w:tcPr>
            <w:tcW w:w="709" w:type="dxa"/>
            <w:vMerge/>
            <w:vAlign w:val="center"/>
          </w:tcPr>
          <w:p w14:paraId="54F291EB" w14:textId="77777777" w:rsidR="009A7743" w:rsidRPr="004D1497" w:rsidRDefault="009A7743" w:rsidP="00F74A92">
            <w:pPr>
              <w:adjustRightInd w:val="0"/>
              <w:snapToGrid w:val="0"/>
              <w:spacing w:after="120"/>
              <w:rPr>
                <w:rFonts w:ascii="宋体" w:hAnsi="宋体"/>
                <w:b/>
                <w:sz w:val="21"/>
                <w:szCs w:val="21"/>
              </w:rPr>
            </w:pPr>
          </w:p>
        </w:tc>
        <w:tc>
          <w:tcPr>
            <w:tcW w:w="1134" w:type="dxa"/>
            <w:vMerge/>
            <w:vAlign w:val="center"/>
          </w:tcPr>
          <w:p w14:paraId="78D4B537" w14:textId="77777777" w:rsidR="009A7743" w:rsidRPr="004D1497" w:rsidRDefault="009A7743" w:rsidP="00F74A92">
            <w:pPr>
              <w:adjustRightInd w:val="0"/>
              <w:snapToGrid w:val="0"/>
              <w:spacing w:after="120"/>
              <w:rPr>
                <w:rFonts w:ascii="宋体" w:hAnsi="宋体"/>
                <w:sz w:val="21"/>
                <w:szCs w:val="21"/>
              </w:rPr>
            </w:pPr>
          </w:p>
        </w:tc>
        <w:tc>
          <w:tcPr>
            <w:tcW w:w="1701" w:type="dxa"/>
            <w:vMerge/>
            <w:vAlign w:val="center"/>
          </w:tcPr>
          <w:p w14:paraId="1338FED0" w14:textId="77777777" w:rsidR="009A7743" w:rsidRPr="004D1497" w:rsidRDefault="009A7743" w:rsidP="00F74A92">
            <w:pPr>
              <w:adjustRightInd w:val="0"/>
              <w:snapToGrid w:val="0"/>
              <w:spacing w:after="120"/>
              <w:rPr>
                <w:rFonts w:ascii="宋体" w:hAnsi="宋体"/>
                <w:sz w:val="21"/>
                <w:szCs w:val="21"/>
              </w:rPr>
            </w:pPr>
          </w:p>
        </w:tc>
        <w:tc>
          <w:tcPr>
            <w:tcW w:w="5245" w:type="dxa"/>
            <w:vAlign w:val="center"/>
          </w:tcPr>
          <w:p w14:paraId="0C94208C" w14:textId="77777777" w:rsidR="009A7743" w:rsidRPr="004D1497" w:rsidRDefault="009A7743" w:rsidP="00F74A92">
            <w:pPr>
              <w:adjustRightInd w:val="0"/>
              <w:snapToGrid w:val="0"/>
              <w:spacing w:line="276" w:lineRule="auto"/>
              <w:rPr>
                <w:rFonts w:ascii="宋体" w:hAnsi="宋体"/>
                <w:b/>
                <w:bCs/>
                <w:sz w:val="21"/>
                <w:szCs w:val="21"/>
              </w:rPr>
            </w:pPr>
            <w:r w:rsidRPr="004D1497">
              <w:rPr>
                <w:rFonts w:ascii="宋体" w:hAnsi="宋体" w:hint="eastAsia"/>
                <w:b/>
                <w:bCs/>
                <w:sz w:val="21"/>
                <w:szCs w:val="21"/>
              </w:rPr>
              <w:t>技术要求（外呼）</w:t>
            </w:r>
          </w:p>
          <w:p w14:paraId="29B14A11" w14:textId="77777777" w:rsidR="009A7743" w:rsidRPr="004D1497" w:rsidRDefault="009A7743" w:rsidP="00F74A92">
            <w:pPr>
              <w:adjustRightInd w:val="0"/>
              <w:snapToGrid w:val="0"/>
              <w:spacing w:line="276" w:lineRule="auto"/>
              <w:rPr>
                <w:rFonts w:ascii="宋体" w:hAnsi="宋体"/>
                <w:sz w:val="21"/>
                <w:szCs w:val="21"/>
              </w:rPr>
            </w:pPr>
            <w:r w:rsidRPr="004D1497">
              <w:rPr>
                <w:rFonts w:ascii="宋体" w:hAnsi="宋体" w:hint="eastAsia"/>
                <w:sz w:val="21"/>
                <w:szCs w:val="21"/>
              </w:rPr>
              <w:t>面板材质：所有层为发纹不锈钢面板材质</w:t>
            </w:r>
          </w:p>
        </w:tc>
        <w:tc>
          <w:tcPr>
            <w:tcW w:w="822" w:type="dxa"/>
            <w:vAlign w:val="center"/>
          </w:tcPr>
          <w:p w14:paraId="1173324A" w14:textId="77777777" w:rsidR="009A7743" w:rsidRPr="004D1497" w:rsidRDefault="009A7743" w:rsidP="00F74A92">
            <w:pPr>
              <w:tabs>
                <w:tab w:val="left" w:pos="312"/>
              </w:tabs>
              <w:adjustRightInd w:val="0"/>
              <w:snapToGrid w:val="0"/>
              <w:spacing w:after="120"/>
              <w:rPr>
                <w:rFonts w:ascii="宋体" w:hAnsi="宋体" w:cs="Segoe UI Emoji"/>
                <w:sz w:val="21"/>
                <w:szCs w:val="21"/>
              </w:rPr>
            </w:pPr>
          </w:p>
        </w:tc>
      </w:tr>
      <w:tr w:rsidR="009A7743" w:rsidRPr="004D1497" w14:paraId="18761D93" w14:textId="77777777" w:rsidTr="00F74A92">
        <w:trPr>
          <w:trHeight w:val="340"/>
        </w:trPr>
        <w:tc>
          <w:tcPr>
            <w:tcW w:w="709" w:type="dxa"/>
            <w:vMerge/>
            <w:vAlign w:val="center"/>
          </w:tcPr>
          <w:p w14:paraId="08BB17BA" w14:textId="77777777" w:rsidR="009A7743" w:rsidRPr="004D1497" w:rsidRDefault="009A7743" w:rsidP="00F74A92">
            <w:pPr>
              <w:adjustRightInd w:val="0"/>
              <w:snapToGrid w:val="0"/>
              <w:spacing w:after="120"/>
              <w:rPr>
                <w:rFonts w:ascii="宋体" w:hAnsi="宋体"/>
                <w:b/>
                <w:sz w:val="21"/>
                <w:szCs w:val="21"/>
              </w:rPr>
            </w:pPr>
          </w:p>
        </w:tc>
        <w:tc>
          <w:tcPr>
            <w:tcW w:w="1134" w:type="dxa"/>
            <w:vMerge/>
            <w:vAlign w:val="center"/>
          </w:tcPr>
          <w:p w14:paraId="0C89E8E1" w14:textId="77777777" w:rsidR="009A7743" w:rsidRPr="004D1497" w:rsidRDefault="009A7743" w:rsidP="00F74A92">
            <w:pPr>
              <w:adjustRightInd w:val="0"/>
              <w:snapToGrid w:val="0"/>
              <w:spacing w:after="120"/>
              <w:rPr>
                <w:rFonts w:ascii="宋体" w:hAnsi="宋体"/>
                <w:sz w:val="21"/>
                <w:szCs w:val="21"/>
              </w:rPr>
            </w:pPr>
          </w:p>
        </w:tc>
        <w:tc>
          <w:tcPr>
            <w:tcW w:w="1701" w:type="dxa"/>
            <w:vMerge/>
            <w:vAlign w:val="center"/>
          </w:tcPr>
          <w:p w14:paraId="21B7BCF5" w14:textId="77777777" w:rsidR="009A7743" w:rsidRPr="004D1497" w:rsidRDefault="009A7743" w:rsidP="00F74A92">
            <w:pPr>
              <w:adjustRightInd w:val="0"/>
              <w:snapToGrid w:val="0"/>
              <w:spacing w:after="120"/>
              <w:rPr>
                <w:rFonts w:ascii="宋体" w:hAnsi="宋体"/>
                <w:sz w:val="21"/>
                <w:szCs w:val="21"/>
              </w:rPr>
            </w:pPr>
          </w:p>
        </w:tc>
        <w:tc>
          <w:tcPr>
            <w:tcW w:w="5245" w:type="dxa"/>
            <w:vAlign w:val="center"/>
          </w:tcPr>
          <w:p w14:paraId="20D8C5D8" w14:textId="77777777" w:rsidR="009A7743" w:rsidRPr="004D1497" w:rsidRDefault="009A7743" w:rsidP="00F74A92">
            <w:pPr>
              <w:adjustRightInd w:val="0"/>
              <w:snapToGrid w:val="0"/>
              <w:spacing w:line="276" w:lineRule="auto"/>
              <w:rPr>
                <w:rFonts w:ascii="宋体" w:hAnsi="宋体"/>
                <w:b/>
                <w:bCs/>
                <w:sz w:val="21"/>
                <w:szCs w:val="21"/>
              </w:rPr>
            </w:pPr>
            <w:r w:rsidRPr="004D1497">
              <w:rPr>
                <w:rFonts w:ascii="宋体" w:hAnsi="宋体" w:hint="eastAsia"/>
                <w:b/>
                <w:bCs/>
                <w:sz w:val="21"/>
                <w:szCs w:val="21"/>
              </w:rPr>
              <w:t>技术要求（外呼）</w:t>
            </w:r>
          </w:p>
          <w:p w14:paraId="372AA3D8" w14:textId="77777777" w:rsidR="009A7743" w:rsidRPr="004D1497" w:rsidRDefault="009A7743" w:rsidP="00F74A92">
            <w:pPr>
              <w:adjustRightInd w:val="0"/>
              <w:snapToGrid w:val="0"/>
              <w:spacing w:line="276" w:lineRule="auto"/>
              <w:rPr>
                <w:rFonts w:ascii="宋体" w:hAnsi="宋体"/>
                <w:sz w:val="21"/>
                <w:szCs w:val="21"/>
              </w:rPr>
            </w:pPr>
            <w:r w:rsidRPr="004D1497">
              <w:rPr>
                <w:rFonts w:ascii="宋体" w:hAnsi="宋体" w:hint="eastAsia"/>
                <w:sz w:val="21"/>
                <w:szCs w:val="21"/>
              </w:rPr>
              <w:t>按钮类型：所有层为采用不锈钢盲文按钮，登记带辉光高亮显示</w:t>
            </w:r>
          </w:p>
        </w:tc>
        <w:tc>
          <w:tcPr>
            <w:tcW w:w="822" w:type="dxa"/>
            <w:vAlign w:val="center"/>
          </w:tcPr>
          <w:p w14:paraId="79DC6E08" w14:textId="77777777" w:rsidR="009A7743" w:rsidRPr="004D1497" w:rsidRDefault="009A7743" w:rsidP="00F74A92">
            <w:pPr>
              <w:tabs>
                <w:tab w:val="left" w:pos="312"/>
              </w:tabs>
              <w:adjustRightInd w:val="0"/>
              <w:snapToGrid w:val="0"/>
              <w:spacing w:after="120"/>
              <w:rPr>
                <w:rFonts w:ascii="宋体" w:hAnsi="宋体" w:cs="Segoe UI Emoji"/>
                <w:sz w:val="21"/>
                <w:szCs w:val="21"/>
              </w:rPr>
            </w:pPr>
          </w:p>
        </w:tc>
      </w:tr>
      <w:tr w:rsidR="009A7743" w:rsidRPr="004D1497" w14:paraId="2FFACA92" w14:textId="77777777" w:rsidTr="00F74A92">
        <w:trPr>
          <w:trHeight w:val="340"/>
        </w:trPr>
        <w:tc>
          <w:tcPr>
            <w:tcW w:w="709" w:type="dxa"/>
            <w:vMerge/>
            <w:vAlign w:val="center"/>
          </w:tcPr>
          <w:p w14:paraId="06593CD7" w14:textId="77777777" w:rsidR="009A7743" w:rsidRPr="004D1497" w:rsidRDefault="009A7743" w:rsidP="00F74A92">
            <w:pPr>
              <w:adjustRightInd w:val="0"/>
              <w:snapToGrid w:val="0"/>
              <w:spacing w:after="120"/>
              <w:rPr>
                <w:rFonts w:ascii="宋体" w:hAnsi="宋体"/>
                <w:b/>
                <w:sz w:val="21"/>
                <w:szCs w:val="21"/>
              </w:rPr>
            </w:pPr>
          </w:p>
        </w:tc>
        <w:tc>
          <w:tcPr>
            <w:tcW w:w="1134" w:type="dxa"/>
            <w:vMerge/>
            <w:vAlign w:val="center"/>
          </w:tcPr>
          <w:p w14:paraId="287FAC92" w14:textId="77777777" w:rsidR="009A7743" w:rsidRPr="004D1497" w:rsidRDefault="009A7743" w:rsidP="00F74A92">
            <w:pPr>
              <w:adjustRightInd w:val="0"/>
              <w:snapToGrid w:val="0"/>
              <w:spacing w:after="120"/>
              <w:rPr>
                <w:rFonts w:ascii="宋体" w:hAnsi="宋体"/>
                <w:sz w:val="21"/>
                <w:szCs w:val="21"/>
              </w:rPr>
            </w:pPr>
          </w:p>
        </w:tc>
        <w:tc>
          <w:tcPr>
            <w:tcW w:w="1701" w:type="dxa"/>
            <w:vMerge/>
            <w:vAlign w:val="center"/>
          </w:tcPr>
          <w:p w14:paraId="450C13D0" w14:textId="77777777" w:rsidR="009A7743" w:rsidRPr="004D1497" w:rsidRDefault="009A7743" w:rsidP="00F74A92">
            <w:pPr>
              <w:adjustRightInd w:val="0"/>
              <w:snapToGrid w:val="0"/>
              <w:spacing w:after="120"/>
              <w:rPr>
                <w:rFonts w:ascii="宋体" w:hAnsi="宋体"/>
                <w:sz w:val="21"/>
                <w:szCs w:val="21"/>
              </w:rPr>
            </w:pPr>
          </w:p>
        </w:tc>
        <w:tc>
          <w:tcPr>
            <w:tcW w:w="5245" w:type="dxa"/>
            <w:vAlign w:val="center"/>
          </w:tcPr>
          <w:p w14:paraId="7B60E3EE" w14:textId="77777777" w:rsidR="009A7743" w:rsidRPr="004D1497" w:rsidRDefault="009A7743" w:rsidP="00F74A92">
            <w:pPr>
              <w:adjustRightInd w:val="0"/>
              <w:snapToGrid w:val="0"/>
              <w:spacing w:line="276" w:lineRule="auto"/>
              <w:rPr>
                <w:rFonts w:ascii="宋体" w:hAnsi="宋体"/>
                <w:b/>
                <w:bCs/>
                <w:sz w:val="21"/>
                <w:szCs w:val="21"/>
              </w:rPr>
            </w:pPr>
            <w:r w:rsidRPr="004D1497">
              <w:rPr>
                <w:rFonts w:ascii="宋体" w:hAnsi="宋体" w:hint="eastAsia"/>
                <w:b/>
                <w:bCs/>
                <w:sz w:val="21"/>
                <w:szCs w:val="21"/>
              </w:rPr>
              <w:t>技术要求（外呼）</w:t>
            </w:r>
          </w:p>
          <w:p w14:paraId="4F152BB4" w14:textId="77777777" w:rsidR="009A7743" w:rsidRPr="004D1497" w:rsidRDefault="009A7743" w:rsidP="00F74A92">
            <w:pPr>
              <w:adjustRightInd w:val="0"/>
              <w:snapToGrid w:val="0"/>
              <w:spacing w:line="276" w:lineRule="auto"/>
              <w:rPr>
                <w:rFonts w:ascii="宋体" w:hAnsi="宋体"/>
                <w:sz w:val="21"/>
                <w:szCs w:val="21"/>
              </w:rPr>
            </w:pPr>
            <w:r w:rsidRPr="004D1497">
              <w:rPr>
                <w:rFonts w:ascii="宋体" w:hAnsi="宋体" w:hint="eastAsia"/>
                <w:sz w:val="21"/>
                <w:szCs w:val="21"/>
              </w:rPr>
              <w:t>显示类型：所有层为采用4.3英寸BND-LEDW黑底白字显示</w:t>
            </w:r>
          </w:p>
        </w:tc>
        <w:tc>
          <w:tcPr>
            <w:tcW w:w="822" w:type="dxa"/>
            <w:vAlign w:val="center"/>
          </w:tcPr>
          <w:p w14:paraId="7A3A772C" w14:textId="77777777" w:rsidR="009A7743" w:rsidRPr="004D1497" w:rsidRDefault="009A7743" w:rsidP="00F74A92">
            <w:pPr>
              <w:tabs>
                <w:tab w:val="left" w:pos="312"/>
              </w:tabs>
              <w:adjustRightInd w:val="0"/>
              <w:snapToGrid w:val="0"/>
              <w:spacing w:after="120"/>
              <w:rPr>
                <w:rFonts w:ascii="宋体" w:hAnsi="宋体" w:cs="Segoe UI Emoji"/>
                <w:sz w:val="21"/>
                <w:szCs w:val="21"/>
              </w:rPr>
            </w:pPr>
          </w:p>
        </w:tc>
      </w:tr>
    </w:tbl>
    <w:p w14:paraId="433A18FB" w14:textId="77777777" w:rsidR="009A7743" w:rsidRPr="004D1497" w:rsidRDefault="009A7743" w:rsidP="009A7743">
      <w:pPr>
        <w:adjustRightInd w:val="0"/>
        <w:snapToGrid w:val="0"/>
        <w:spacing w:line="288" w:lineRule="auto"/>
        <w:rPr>
          <w:rFonts w:ascii="宋体" w:hAnsi="宋体"/>
          <w:b/>
          <w:bCs/>
          <w:sz w:val="21"/>
          <w:szCs w:val="21"/>
        </w:rPr>
      </w:pPr>
    </w:p>
    <w:p w14:paraId="26DD3C23" w14:textId="77777777" w:rsidR="009A7743" w:rsidRPr="004D1497" w:rsidRDefault="009A7743" w:rsidP="009A7743">
      <w:pPr>
        <w:adjustRightInd w:val="0"/>
        <w:snapToGrid w:val="0"/>
        <w:spacing w:line="288" w:lineRule="auto"/>
        <w:ind w:firstLineChars="200" w:firstLine="422"/>
        <w:rPr>
          <w:rFonts w:ascii="宋体" w:hAnsi="宋体"/>
          <w:b/>
          <w:bCs/>
          <w:sz w:val="21"/>
          <w:szCs w:val="21"/>
        </w:rPr>
      </w:pPr>
      <w:r w:rsidRPr="004D1497">
        <w:rPr>
          <w:rFonts w:ascii="宋体" w:hAnsi="宋体" w:hint="eastAsia"/>
          <w:b/>
          <w:bCs/>
          <w:sz w:val="21"/>
          <w:szCs w:val="21"/>
        </w:rPr>
        <w:t>现场踏勘：</w:t>
      </w:r>
    </w:p>
    <w:p w14:paraId="1058D439" w14:textId="77777777" w:rsidR="009A7743" w:rsidRPr="004D1497" w:rsidRDefault="009A7743" w:rsidP="009A7743">
      <w:pPr>
        <w:adjustRightInd w:val="0"/>
        <w:snapToGrid w:val="0"/>
        <w:spacing w:line="288" w:lineRule="auto"/>
        <w:ind w:firstLineChars="200" w:firstLine="420"/>
        <w:rPr>
          <w:rFonts w:ascii="宋体" w:hAnsi="宋体"/>
          <w:sz w:val="21"/>
          <w:szCs w:val="21"/>
        </w:rPr>
      </w:pPr>
      <w:r w:rsidRPr="004D1497">
        <w:rPr>
          <w:rFonts w:ascii="宋体" w:hAnsi="宋体" w:hint="eastAsia"/>
          <w:sz w:val="21"/>
          <w:szCs w:val="21"/>
        </w:rPr>
        <w:t>本项目为浙大城市学院政府采购云平台电子卖场</w:t>
      </w:r>
      <w:r>
        <w:rPr>
          <w:rFonts w:ascii="宋体" w:hAnsi="宋体" w:hint="eastAsia"/>
          <w:sz w:val="21"/>
          <w:szCs w:val="21"/>
        </w:rPr>
        <w:t>乘客</w:t>
      </w:r>
      <w:r w:rsidRPr="004D1497">
        <w:rPr>
          <w:rFonts w:ascii="宋体" w:hAnsi="宋体" w:hint="eastAsia"/>
          <w:sz w:val="21"/>
          <w:szCs w:val="21"/>
        </w:rPr>
        <w:t>电梯服务商项目，供应</w:t>
      </w:r>
      <w:proofErr w:type="gramStart"/>
      <w:r w:rsidRPr="004D1497">
        <w:rPr>
          <w:rFonts w:ascii="宋体" w:hAnsi="宋体" w:hint="eastAsia"/>
          <w:sz w:val="21"/>
          <w:szCs w:val="21"/>
        </w:rPr>
        <w:t>商成交</w:t>
      </w:r>
      <w:proofErr w:type="gramEnd"/>
      <w:r w:rsidRPr="004D1497">
        <w:rPr>
          <w:rFonts w:ascii="宋体" w:hAnsi="宋体" w:hint="eastAsia"/>
          <w:sz w:val="21"/>
          <w:szCs w:val="21"/>
        </w:rPr>
        <w:t>后，需提供产品包括设备安装、调试等内容，投标人投标前应充分勘查现场，充分了解项目实际要求和采购人现有施工条件,以做出准确报价。因现场勘查不充分导致的报价缺失（投标报价包括完成所有产品供货、安装、布线、设备调试费、履行所有规定服务所产生的全部税、费）及安装方案的不全面均由投标人自行承担，采购人不再另行支付费用。现场勘查所产生的一切费用和风险由投标人自行承担。</w:t>
      </w:r>
    </w:p>
    <w:p w14:paraId="3AD24974" w14:textId="77777777" w:rsidR="009A7743" w:rsidRPr="004D1497" w:rsidRDefault="009A7743" w:rsidP="009A7743">
      <w:pPr>
        <w:adjustRightInd w:val="0"/>
        <w:snapToGrid w:val="0"/>
        <w:spacing w:line="288" w:lineRule="auto"/>
        <w:ind w:firstLineChars="200" w:firstLine="420"/>
        <w:rPr>
          <w:rFonts w:ascii="宋体" w:hAnsi="宋体"/>
          <w:sz w:val="21"/>
          <w:szCs w:val="21"/>
        </w:rPr>
      </w:pPr>
      <w:r w:rsidRPr="004D1497">
        <w:rPr>
          <w:rFonts w:ascii="宋体" w:hAnsi="宋体" w:hint="eastAsia"/>
          <w:sz w:val="21"/>
          <w:szCs w:val="21"/>
        </w:rPr>
        <w:t>投标人可自行前往现场踏勘联系人：（踏勘联系人：</w:t>
      </w:r>
      <w:r>
        <w:rPr>
          <w:rFonts w:ascii="宋体" w:hAnsi="宋体" w:hint="eastAsia"/>
          <w:sz w:val="21"/>
          <w:szCs w:val="21"/>
        </w:rPr>
        <w:t>包老师 ，</w:t>
      </w:r>
      <w:r w:rsidRPr="004D1497">
        <w:rPr>
          <w:rFonts w:ascii="宋体" w:hAnsi="宋体" w:hint="eastAsia"/>
          <w:sz w:val="21"/>
          <w:szCs w:val="21"/>
        </w:rPr>
        <w:t>电话：</w:t>
      </w:r>
      <w:r>
        <w:rPr>
          <w:rFonts w:ascii="宋体" w:hAnsi="宋体" w:hint="eastAsia"/>
          <w:sz w:val="21"/>
          <w:szCs w:val="21"/>
        </w:rPr>
        <w:t>0</w:t>
      </w:r>
      <w:r>
        <w:rPr>
          <w:rFonts w:ascii="宋体" w:hAnsi="宋体"/>
          <w:sz w:val="21"/>
          <w:szCs w:val="21"/>
        </w:rPr>
        <w:t>571</w:t>
      </w:r>
      <w:r>
        <w:rPr>
          <w:rFonts w:ascii="宋体" w:hAnsi="宋体" w:hint="eastAsia"/>
          <w:sz w:val="21"/>
          <w:szCs w:val="21"/>
        </w:rPr>
        <w:t>-</w:t>
      </w:r>
      <w:r w:rsidRPr="00571B43">
        <w:rPr>
          <w:rFonts w:ascii="宋体" w:hAnsi="宋体"/>
          <w:sz w:val="21"/>
          <w:szCs w:val="21"/>
        </w:rPr>
        <w:t>88018800</w:t>
      </w:r>
      <w:r w:rsidRPr="004D1497">
        <w:rPr>
          <w:rFonts w:ascii="宋体" w:hAnsi="宋体" w:hint="eastAsia"/>
          <w:sz w:val="21"/>
          <w:szCs w:val="21"/>
        </w:rPr>
        <w:t>）</w:t>
      </w:r>
    </w:p>
    <w:p w14:paraId="3058AA34" w14:textId="77777777" w:rsidR="009A7743" w:rsidRPr="004D1497" w:rsidRDefault="009A7743" w:rsidP="009A7743">
      <w:pPr>
        <w:adjustRightInd w:val="0"/>
        <w:snapToGrid w:val="0"/>
        <w:spacing w:line="288" w:lineRule="auto"/>
        <w:ind w:firstLineChars="200" w:firstLine="420"/>
        <w:rPr>
          <w:rFonts w:ascii="宋体" w:hAnsi="宋体"/>
          <w:sz w:val="21"/>
          <w:szCs w:val="21"/>
        </w:rPr>
      </w:pPr>
      <w:r w:rsidRPr="004D1497">
        <w:rPr>
          <w:rFonts w:ascii="宋体" w:hAnsi="宋体" w:hint="eastAsia"/>
          <w:sz w:val="21"/>
          <w:szCs w:val="21"/>
        </w:rPr>
        <w:t>供应商可根据现场踏勘出具设计方案图和效果图，供应商未进行踏勘或者踏勘不充分导致施工方案或者效果图不全面，投标人自行承担。</w:t>
      </w:r>
    </w:p>
    <w:p w14:paraId="277479DD" w14:textId="77777777" w:rsidR="001D5520" w:rsidRPr="009A7743" w:rsidRDefault="001D5520"/>
    <w:sectPr w:rsidR="001D5520" w:rsidRPr="009A774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07D75B" w14:textId="77777777" w:rsidR="00AE2294" w:rsidRDefault="00AE2294" w:rsidP="009A7743">
      <w:r>
        <w:separator/>
      </w:r>
    </w:p>
  </w:endnote>
  <w:endnote w:type="continuationSeparator" w:id="0">
    <w:p w14:paraId="7CE5BD92" w14:textId="77777777" w:rsidR="00AE2294" w:rsidRDefault="00AE2294" w:rsidP="009A77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Segoe UI Emoji">
    <w:panose1 w:val="020B0502040204020203"/>
    <w:charset w:val="00"/>
    <w:family w:val="swiss"/>
    <w:pitch w:val="variable"/>
    <w:sig w:usb0="00000003" w:usb1="02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8C3C40" w14:textId="77777777" w:rsidR="00AE2294" w:rsidRDefault="00AE2294" w:rsidP="009A7743">
      <w:r>
        <w:separator/>
      </w:r>
    </w:p>
  </w:footnote>
  <w:footnote w:type="continuationSeparator" w:id="0">
    <w:p w14:paraId="0C1062BE" w14:textId="77777777" w:rsidR="00AE2294" w:rsidRDefault="00AE2294" w:rsidP="009A77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A99"/>
    <w:rsid w:val="001D5520"/>
    <w:rsid w:val="00730A99"/>
    <w:rsid w:val="009A7743"/>
    <w:rsid w:val="00AE22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20910848-5AC6-4849-8526-12912619C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A7743"/>
    <w:pPr>
      <w:widowControl w:val="0"/>
      <w:jc w:val="both"/>
    </w:pPr>
    <w:rPr>
      <w:rFonts w:ascii="Times New Roman" w:eastAsia="宋体"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A774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9A7743"/>
    <w:rPr>
      <w:sz w:val="18"/>
      <w:szCs w:val="18"/>
    </w:rPr>
  </w:style>
  <w:style w:type="paragraph" w:styleId="a5">
    <w:name w:val="footer"/>
    <w:basedOn w:val="a"/>
    <w:link w:val="a6"/>
    <w:uiPriority w:val="99"/>
    <w:unhideWhenUsed/>
    <w:rsid w:val="009A774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9A7743"/>
    <w:rPr>
      <w:sz w:val="18"/>
      <w:szCs w:val="18"/>
    </w:rPr>
  </w:style>
  <w:style w:type="paragraph" w:styleId="a7">
    <w:name w:val="Body Text Indent"/>
    <w:basedOn w:val="a"/>
    <w:link w:val="1"/>
    <w:qFormat/>
    <w:rsid w:val="009A7743"/>
    <w:pPr>
      <w:spacing w:line="200" w:lineRule="atLeast"/>
      <w:ind w:firstLine="301"/>
    </w:pPr>
    <w:rPr>
      <w:rFonts w:ascii="宋体" w:hAnsi="Courier New"/>
      <w:spacing w:val="-4"/>
      <w:sz w:val="18"/>
      <w:szCs w:val="20"/>
    </w:rPr>
  </w:style>
  <w:style w:type="character" w:customStyle="1" w:styleId="a8">
    <w:name w:val="正文文本缩进 字符"/>
    <w:basedOn w:val="a0"/>
    <w:uiPriority w:val="99"/>
    <w:semiHidden/>
    <w:rsid w:val="009A7743"/>
    <w:rPr>
      <w:rFonts w:ascii="Times New Roman" w:eastAsia="宋体" w:hAnsi="Times New Roman" w:cs="Times New Roman"/>
      <w:sz w:val="28"/>
      <w:szCs w:val="24"/>
    </w:rPr>
  </w:style>
  <w:style w:type="table" w:styleId="a9">
    <w:name w:val="Table Grid"/>
    <w:basedOn w:val="a1"/>
    <w:qFormat/>
    <w:rsid w:val="009A7743"/>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正文文本缩进 字符1"/>
    <w:link w:val="a7"/>
    <w:qFormat/>
    <w:rsid w:val="009A7743"/>
    <w:rPr>
      <w:rFonts w:ascii="宋体" w:eastAsia="宋体" w:hAnsi="Courier New" w:cs="Times New Roman"/>
      <w:spacing w:val="-4"/>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otnotes" Target="footnotes.xml"/>
  <Relationship Id="rId5" Type="http://schemas.openxmlformats.org/officeDocument/2006/relationships/endnotes" Target="endnotes.xml"/>
  <Relationship Id="rId6" Type="http://schemas.openxmlformats.org/officeDocument/2006/relationships/fontTable" Target="fontTable.xml"/>
  <Relationship Id="rId7"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414</Words>
  <Characters>2363</Characters>
  <Application>Microsoft Office Word</Application>
  <DocSecurity>0</DocSecurity>
  <Lines>19</Lines>
  <Paragraphs>5</Paragraphs>
  <ScaleCrop>false</ScaleCrop>
  <Company/>
  <LinksUpToDate>false</LinksUpToDate>
  <CharactersWithSpaces>2772</CharactersWithSpaces>
  <SharedDoc>false</SharedDoc>
  <HyperlinksChanged>false</HyperlinksChanged>
  <AppVersion>16.0000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2022-10-28T07:26:00Z</dcterms:created>
  <dc:creator>王 鑫涛</dc:creator>
  <lastModifiedBy>王 鑫涛</lastModifiedBy>
  <dcterms:modified xsi:type="dcterms:W3CDTF">2022-10-28T07:26:00Z</dcterms:modified>
  <revision>2</revision>
</coreProperties>
</file>