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4432A5" w:rsidRDefault="00E84C89">
      <w:pPr>
        <w:spacing w:line="360" w:lineRule="auto"/>
        <w:jc w:val="center"/>
        <w:rPr>
          <w:rFonts w:ascii="楷体" w:eastAsia="楷体" w:hAnsi="楷体" w:cs="Times New Roman"/>
          <w:b/>
          <w:spacing w:val="-6"/>
          <w:sz w:val="48"/>
          <w:szCs w:val="48"/>
        </w:rPr>
      </w:pPr>
      <w:r w:rsidRPr="004432A5">
        <w:rPr>
          <w:rFonts w:ascii="楷体" w:eastAsia="楷体" w:hAnsi="楷体" w:cs="Times New Roman" w:hint="eastAsia"/>
          <w:b/>
          <w:spacing w:val="-6"/>
          <w:sz w:val="48"/>
          <w:szCs w:val="48"/>
        </w:rPr>
        <w:t>浙江求是招标代理有限公司关于</w:t>
      </w:r>
    </w:p>
    <w:p w14:paraId="4AAE488C" w14:textId="20B3C86C" w:rsidR="00764B19" w:rsidRPr="004432A5" w:rsidRDefault="00CB3512">
      <w:pPr>
        <w:spacing w:line="360" w:lineRule="auto"/>
        <w:jc w:val="center"/>
        <w:rPr>
          <w:rFonts w:ascii="楷体" w:eastAsia="楷体" w:hAnsi="楷体" w:cs="Times New Roman"/>
          <w:b/>
          <w:spacing w:val="-6"/>
          <w:sz w:val="48"/>
          <w:szCs w:val="48"/>
        </w:rPr>
      </w:pPr>
      <w:r w:rsidRPr="004432A5">
        <w:rPr>
          <w:rFonts w:ascii="楷体" w:eastAsia="楷体" w:hAnsi="楷体" w:cs="Times New Roman" w:hint="eastAsia"/>
          <w:b/>
          <w:spacing w:val="-6"/>
          <w:sz w:val="48"/>
          <w:szCs w:val="48"/>
        </w:rPr>
        <w:t>浙大城市学院</w:t>
      </w:r>
    </w:p>
    <w:p w14:paraId="1B21F37D" w14:textId="5D83DBEE" w:rsidR="00764B19" w:rsidRPr="004432A5" w:rsidRDefault="00CB3512">
      <w:pPr>
        <w:spacing w:line="360" w:lineRule="auto"/>
        <w:jc w:val="center"/>
        <w:rPr>
          <w:rFonts w:ascii="楷体" w:eastAsia="楷体" w:hAnsi="楷体" w:cs="Times New Roman"/>
          <w:b/>
          <w:spacing w:val="-6"/>
          <w:sz w:val="48"/>
          <w:szCs w:val="48"/>
        </w:rPr>
      </w:pPr>
      <w:r w:rsidRPr="004432A5">
        <w:rPr>
          <w:rFonts w:ascii="楷体" w:eastAsia="楷体" w:hAnsi="楷体" w:cs="Times New Roman" w:hint="eastAsia"/>
          <w:b/>
          <w:spacing w:val="-6"/>
          <w:sz w:val="48"/>
          <w:szCs w:val="48"/>
        </w:rPr>
        <w:t>学校数据资源平台</w:t>
      </w:r>
    </w:p>
    <w:p w14:paraId="0086B79D" w14:textId="77777777" w:rsidR="00764B19" w:rsidRPr="004432A5" w:rsidRDefault="00764B19">
      <w:pPr>
        <w:spacing w:line="360" w:lineRule="auto"/>
        <w:jc w:val="center"/>
        <w:rPr>
          <w:rFonts w:ascii="楷体" w:eastAsia="楷体" w:hAnsi="楷体" w:cs="Times New Roman"/>
          <w:b/>
          <w:sz w:val="72"/>
          <w:szCs w:val="72"/>
        </w:rPr>
      </w:pPr>
    </w:p>
    <w:p w14:paraId="4B3EB429" w14:textId="77777777" w:rsidR="00764B19" w:rsidRPr="004432A5" w:rsidRDefault="00E84C89">
      <w:pPr>
        <w:spacing w:line="360" w:lineRule="auto"/>
        <w:jc w:val="center"/>
        <w:rPr>
          <w:rFonts w:ascii="楷体" w:eastAsia="楷体" w:hAnsi="楷体" w:cs="Times New Roman"/>
          <w:b/>
          <w:spacing w:val="-6"/>
          <w:sz w:val="72"/>
          <w:szCs w:val="72"/>
        </w:rPr>
      </w:pPr>
      <w:r w:rsidRPr="004432A5">
        <w:rPr>
          <w:rFonts w:ascii="楷体" w:eastAsia="楷体" w:hAnsi="楷体" w:cs="Times New Roman" w:hint="eastAsia"/>
          <w:b/>
          <w:spacing w:val="-6"/>
          <w:sz w:val="72"/>
          <w:szCs w:val="72"/>
        </w:rPr>
        <w:t>招 标 文 件</w:t>
      </w:r>
    </w:p>
    <w:p w14:paraId="3F927697" w14:textId="77777777" w:rsidR="00764B19" w:rsidRPr="004432A5" w:rsidRDefault="00E84C89">
      <w:pPr>
        <w:widowControl/>
        <w:spacing w:line="360" w:lineRule="auto"/>
        <w:ind w:right="-2"/>
        <w:jc w:val="center"/>
        <w:rPr>
          <w:rFonts w:ascii="楷体" w:eastAsia="楷体" w:hAnsi="楷体" w:cs="Times New Roman"/>
          <w:b/>
          <w:sz w:val="36"/>
          <w:szCs w:val="24"/>
        </w:rPr>
      </w:pPr>
      <w:r w:rsidRPr="004432A5">
        <w:rPr>
          <w:rFonts w:ascii="楷体" w:eastAsia="楷体" w:hAnsi="楷体" w:cs="Times New Roman" w:hint="eastAsia"/>
          <w:b/>
          <w:sz w:val="36"/>
          <w:szCs w:val="24"/>
        </w:rPr>
        <w:t>（线上电子招投标）</w:t>
      </w:r>
    </w:p>
    <w:p w14:paraId="70DC6129" w14:textId="77777777" w:rsidR="00764B19" w:rsidRPr="004432A5" w:rsidRDefault="00764B19">
      <w:pPr>
        <w:spacing w:line="360" w:lineRule="auto"/>
        <w:jc w:val="center"/>
        <w:rPr>
          <w:rFonts w:ascii="楷体" w:eastAsia="楷体" w:hAnsi="楷体" w:cs="Times New Roman"/>
          <w:sz w:val="44"/>
          <w:szCs w:val="44"/>
        </w:rPr>
      </w:pPr>
    </w:p>
    <w:p w14:paraId="518847B9" w14:textId="77777777" w:rsidR="00764B19" w:rsidRPr="004432A5" w:rsidRDefault="00764B19">
      <w:pPr>
        <w:spacing w:line="360" w:lineRule="auto"/>
        <w:jc w:val="center"/>
        <w:rPr>
          <w:rFonts w:ascii="楷体" w:eastAsia="楷体" w:hAnsi="楷体" w:cs="Times New Roman"/>
          <w:sz w:val="44"/>
          <w:szCs w:val="44"/>
        </w:rPr>
      </w:pPr>
    </w:p>
    <w:p w14:paraId="74345859" w14:textId="5CF5DB12" w:rsidR="00764B19" w:rsidRPr="004432A5" w:rsidRDefault="00E84C89">
      <w:pPr>
        <w:spacing w:line="360" w:lineRule="auto"/>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项目名称：</w:t>
      </w:r>
      <w:r w:rsidR="00CB3512" w:rsidRPr="004432A5">
        <w:rPr>
          <w:rFonts w:ascii="楷体" w:eastAsia="楷体" w:hAnsi="楷体" w:cs="Times New Roman" w:hint="eastAsia"/>
          <w:b/>
          <w:spacing w:val="-6"/>
          <w:sz w:val="30"/>
          <w:szCs w:val="30"/>
        </w:rPr>
        <w:t>学校数据资源平台</w:t>
      </w:r>
    </w:p>
    <w:p w14:paraId="172E4DDD" w14:textId="585C5678" w:rsidR="00764B19" w:rsidRPr="004432A5" w:rsidRDefault="00E84C89">
      <w:pPr>
        <w:spacing w:line="360" w:lineRule="auto"/>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项目编号：</w:t>
      </w:r>
      <w:r w:rsidR="004432A5" w:rsidRPr="004432A5">
        <w:rPr>
          <w:rFonts w:ascii="楷体" w:eastAsia="楷体" w:hAnsi="楷体" w:cs="Times New Roman" w:hint="eastAsia"/>
          <w:b/>
          <w:spacing w:val="-6"/>
          <w:sz w:val="30"/>
          <w:szCs w:val="30"/>
        </w:rPr>
        <w:t>QSZB-Z(F)-E21249(GK)</w:t>
      </w:r>
    </w:p>
    <w:p w14:paraId="666DD0C1" w14:textId="5EF3AEED" w:rsidR="00764B19" w:rsidRPr="004432A5" w:rsidRDefault="00E84C89">
      <w:pPr>
        <w:spacing w:line="360" w:lineRule="auto"/>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采 购 人：</w:t>
      </w:r>
      <w:r w:rsidR="00CB3512" w:rsidRPr="004432A5">
        <w:rPr>
          <w:rFonts w:ascii="楷体" w:eastAsia="楷体" w:hAnsi="楷体" w:cs="Times New Roman" w:hint="eastAsia"/>
          <w:b/>
          <w:spacing w:val="-6"/>
          <w:sz w:val="30"/>
          <w:szCs w:val="30"/>
        </w:rPr>
        <w:t>浙大城市学院</w:t>
      </w:r>
    </w:p>
    <w:p w14:paraId="1DEE622B" w14:textId="77777777" w:rsidR="00764B19" w:rsidRPr="004432A5" w:rsidRDefault="00E84C89">
      <w:pPr>
        <w:spacing w:line="360" w:lineRule="auto"/>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采购代理机构：浙江求是招标代理有限公司</w:t>
      </w:r>
    </w:p>
    <w:p w14:paraId="5D38CE3B" w14:textId="5818A5D1" w:rsidR="00764B19" w:rsidRPr="004432A5" w:rsidRDefault="00E84C89">
      <w:pPr>
        <w:spacing w:line="360" w:lineRule="auto"/>
        <w:rPr>
          <w:rFonts w:ascii="楷体" w:eastAsia="楷体" w:hAnsi="楷体" w:cs="Times New Roman"/>
          <w:b/>
          <w:spacing w:val="-6"/>
          <w:sz w:val="30"/>
          <w:szCs w:val="30"/>
        </w:rPr>
      </w:pPr>
      <w:r w:rsidRPr="004432A5">
        <w:rPr>
          <w:rFonts w:ascii="楷体" w:eastAsia="楷体" w:hAnsi="楷体" w:cs="Times New Roman"/>
          <w:b/>
          <w:spacing w:val="-6"/>
          <w:sz w:val="30"/>
          <w:szCs w:val="30"/>
        </w:rPr>
        <w:t>采购计划文号：</w:t>
      </w:r>
      <w:r w:rsidR="00CB3512" w:rsidRPr="004432A5">
        <w:rPr>
          <w:rFonts w:ascii="楷体" w:eastAsia="楷体" w:hAnsi="楷体" w:cs="Times New Roman" w:hint="eastAsia"/>
          <w:b/>
          <w:spacing w:val="-6"/>
          <w:sz w:val="30"/>
          <w:szCs w:val="30"/>
        </w:rPr>
        <w:t>杭政采分</w:t>
      </w:r>
      <w:r w:rsidR="00CB3512" w:rsidRPr="004432A5">
        <w:rPr>
          <w:rFonts w:ascii="楷体" w:eastAsia="楷体" w:hAnsi="楷体" w:cs="Times New Roman"/>
          <w:b/>
          <w:spacing w:val="-6"/>
          <w:sz w:val="30"/>
          <w:szCs w:val="30"/>
        </w:rPr>
        <w:t>-2021-02451[HZZFCG-YS-2021-11814]</w:t>
      </w:r>
    </w:p>
    <w:p w14:paraId="674C99A1" w14:textId="77777777" w:rsidR="00764B19" w:rsidRPr="004432A5" w:rsidRDefault="00764B19">
      <w:pPr>
        <w:spacing w:line="360" w:lineRule="auto"/>
        <w:rPr>
          <w:rFonts w:ascii="宋体" w:eastAsia="宋体" w:hAnsi="宋体" w:cs="Times New Roman"/>
          <w:b/>
          <w:szCs w:val="21"/>
        </w:rPr>
      </w:pPr>
    </w:p>
    <w:p w14:paraId="6A915C1E" w14:textId="77777777" w:rsidR="00117EF1" w:rsidRPr="004432A5" w:rsidRDefault="00117EF1">
      <w:pPr>
        <w:rPr>
          <w:rFonts w:ascii="宋体" w:eastAsia="宋体" w:hAnsi="宋体" w:cs="Times New Roman"/>
          <w:b/>
          <w:szCs w:val="21"/>
        </w:rPr>
        <w:sectPr w:rsidR="00117EF1" w:rsidRPr="004432A5">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4432A5" w:rsidRDefault="00764B19">
      <w:pPr>
        <w:spacing w:line="480" w:lineRule="auto"/>
        <w:rPr>
          <w:rFonts w:ascii="宋体" w:eastAsia="宋体" w:hAnsi="宋体" w:cs="Times New Roman"/>
          <w:b/>
          <w:szCs w:val="21"/>
        </w:rPr>
      </w:pPr>
    </w:p>
    <w:p w14:paraId="131551A6" w14:textId="77777777" w:rsidR="00764B19" w:rsidRPr="004432A5" w:rsidRDefault="00E84C89">
      <w:pPr>
        <w:spacing w:line="480" w:lineRule="auto"/>
        <w:jc w:val="center"/>
        <w:outlineLvl w:val="0"/>
        <w:rPr>
          <w:rFonts w:ascii="楷体" w:eastAsia="楷体" w:hAnsi="楷体" w:cs="Times New Roman"/>
          <w:b/>
          <w:sz w:val="30"/>
          <w:szCs w:val="30"/>
        </w:rPr>
      </w:pPr>
      <w:r w:rsidRPr="004432A5">
        <w:rPr>
          <w:rFonts w:ascii="楷体" w:eastAsia="楷体" w:hAnsi="楷体" w:cs="Times New Roman"/>
          <w:b/>
          <w:sz w:val="30"/>
          <w:szCs w:val="30"/>
        </w:rPr>
        <w:t>目</w:t>
      </w:r>
      <w:r w:rsidRPr="004432A5">
        <w:rPr>
          <w:rFonts w:ascii="楷体" w:eastAsia="楷体" w:hAnsi="楷体" w:cs="Times New Roman" w:hint="eastAsia"/>
          <w:b/>
          <w:sz w:val="30"/>
          <w:szCs w:val="30"/>
        </w:rPr>
        <w:t xml:space="preserve">    </w:t>
      </w:r>
      <w:r w:rsidRPr="004432A5">
        <w:rPr>
          <w:rFonts w:ascii="楷体" w:eastAsia="楷体" w:hAnsi="楷体" w:cs="Times New Roman"/>
          <w:b/>
          <w:sz w:val="30"/>
          <w:szCs w:val="30"/>
        </w:rPr>
        <w:t>录</w:t>
      </w:r>
    </w:p>
    <w:p w14:paraId="33EA11B7" w14:textId="77777777" w:rsidR="00764B19" w:rsidRPr="004432A5" w:rsidRDefault="00E84C89">
      <w:pPr>
        <w:spacing w:line="360" w:lineRule="auto"/>
        <w:ind w:firstLineChars="200" w:firstLine="578"/>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第一章  投标邀请</w:t>
      </w:r>
    </w:p>
    <w:p w14:paraId="35B66D1A" w14:textId="77777777" w:rsidR="00764B19" w:rsidRPr="004432A5" w:rsidRDefault="00E84C89">
      <w:pPr>
        <w:spacing w:line="360" w:lineRule="auto"/>
        <w:ind w:firstLineChars="200" w:firstLine="578"/>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第二章  采购需求</w:t>
      </w:r>
    </w:p>
    <w:p w14:paraId="32844D32" w14:textId="77777777" w:rsidR="00764B19" w:rsidRPr="004432A5" w:rsidRDefault="00E84C89">
      <w:pPr>
        <w:spacing w:line="360" w:lineRule="auto"/>
        <w:ind w:firstLineChars="200" w:firstLine="578"/>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第三章  投标人须知</w:t>
      </w:r>
    </w:p>
    <w:p w14:paraId="18924D56" w14:textId="77777777" w:rsidR="00764B19" w:rsidRPr="004432A5" w:rsidRDefault="00E84C89">
      <w:pPr>
        <w:spacing w:line="360" w:lineRule="auto"/>
        <w:ind w:firstLineChars="200" w:firstLine="578"/>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第四章  评标办法及评分标准</w:t>
      </w:r>
    </w:p>
    <w:p w14:paraId="3FAD8B5F" w14:textId="77777777" w:rsidR="00764B19" w:rsidRPr="004432A5" w:rsidRDefault="00E84C89">
      <w:pPr>
        <w:spacing w:line="360" w:lineRule="auto"/>
        <w:ind w:firstLineChars="200" w:firstLine="578"/>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 xml:space="preserve">第五章  </w:t>
      </w:r>
      <w:proofErr w:type="gramStart"/>
      <w:r w:rsidRPr="004432A5">
        <w:rPr>
          <w:rFonts w:ascii="楷体" w:eastAsia="楷体" w:hAnsi="楷体" w:cs="Times New Roman" w:hint="eastAsia"/>
          <w:b/>
          <w:spacing w:val="-6"/>
          <w:sz w:val="30"/>
          <w:szCs w:val="30"/>
        </w:rPr>
        <w:t>拟签订</w:t>
      </w:r>
      <w:proofErr w:type="gramEnd"/>
      <w:r w:rsidRPr="004432A5">
        <w:rPr>
          <w:rFonts w:ascii="楷体" w:eastAsia="楷体" w:hAnsi="楷体" w:cs="Times New Roman" w:hint="eastAsia"/>
          <w:b/>
          <w:spacing w:val="-6"/>
          <w:sz w:val="30"/>
          <w:szCs w:val="30"/>
        </w:rPr>
        <w:t>的合同文本</w:t>
      </w:r>
    </w:p>
    <w:p w14:paraId="7FC89F03" w14:textId="77777777" w:rsidR="00764B19" w:rsidRPr="004432A5" w:rsidRDefault="00E84C89">
      <w:pPr>
        <w:spacing w:line="360" w:lineRule="auto"/>
        <w:ind w:firstLineChars="200" w:firstLine="578"/>
        <w:rPr>
          <w:rFonts w:ascii="楷体" w:eastAsia="楷体" w:hAnsi="楷体" w:cs="Times New Roman"/>
          <w:b/>
          <w:spacing w:val="-6"/>
          <w:sz w:val="30"/>
          <w:szCs w:val="30"/>
        </w:rPr>
      </w:pPr>
      <w:r w:rsidRPr="004432A5">
        <w:rPr>
          <w:rFonts w:ascii="楷体" w:eastAsia="楷体" w:hAnsi="楷体" w:cs="Times New Roman" w:hint="eastAsia"/>
          <w:b/>
          <w:spacing w:val="-6"/>
          <w:sz w:val="30"/>
          <w:szCs w:val="30"/>
        </w:rPr>
        <w:t>第六章  投标文件格式</w:t>
      </w:r>
    </w:p>
    <w:p w14:paraId="33E408B5" w14:textId="77777777" w:rsidR="00E55076" w:rsidRPr="004432A5" w:rsidRDefault="00E55076">
      <w:pPr>
        <w:widowControl/>
        <w:jc w:val="left"/>
        <w:rPr>
          <w:rFonts w:ascii="宋体" w:eastAsia="宋体" w:hAnsi="宋体" w:cs="Times New Roman"/>
          <w:szCs w:val="21"/>
        </w:rPr>
      </w:pPr>
    </w:p>
    <w:p w14:paraId="457EBF36" w14:textId="2A7A60E5" w:rsidR="00E55076" w:rsidRPr="004432A5" w:rsidRDefault="00E55076">
      <w:pPr>
        <w:widowControl/>
        <w:jc w:val="left"/>
        <w:rPr>
          <w:rFonts w:ascii="宋体" w:eastAsia="宋体" w:hAnsi="宋体" w:cs="Times New Roman"/>
          <w:szCs w:val="21"/>
        </w:rPr>
        <w:sectPr w:rsidR="00E55076" w:rsidRPr="004432A5" w:rsidSect="00117EF1">
          <w:footerReference w:type="default" r:id="rId11"/>
          <w:pgSz w:w="11906" w:h="16838"/>
          <w:pgMar w:top="1247" w:right="1247" w:bottom="1247" w:left="1247" w:header="0" w:footer="694" w:gutter="0"/>
          <w:cols w:space="720"/>
          <w:docGrid w:linePitch="381"/>
        </w:sectPr>
      </w:pPr>
    </w:p>
    <w:p w14:paraId="02369E83" w14:textId="77777777" w:rsidR="00764B19" w:rsidRPr="004432A5" w:rsidRDefault="00E84C89">
      <w:pPr>
        <w:spacing w:line="288" w:lineRule="auto"/>
        <w:jc w:val="center"/>
        <w:outlineLvl w:val="0"/>
        <w:rPr>
          <w:rFonts w:ascii="宋体" w:eastAsia="宋体" w:hAnsi="宋体" w:cs="Times New Roman"/>
          <w:b/>
          <w:spacing w:val="-6"/>
          <w:sz w:val="32"/>
          <w:szCs w:val="32"/>
        </w:rPr>
      </w:pPr>
      <w:r w:rsidRPr="004432A5">
        <w:rPr>
          <w:rFonts w:ascii="宋体" w:eastAsia="宋体" w:hAnsi="宋体" w:cs="Times New Roman"/>
          <w:b/>
          <w:spacing w:val="-6"/>
          <w:sz w:val="32"/>
          <w:szCs w:val="32"/>
        </w:rPr>
        <w:lastRenderedPageBreak/>
        <w:t>第一章  投标邀请</w:t>
      </w:r>
    </w:p>
    <w:p w14:paraId="046BC064" w14:textId="77777777" w:rsidR="00764B19" w:rsidRPr="004432A5"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4432A5">
        <w:rPr>
          <w:rFonts w:ascii="宋体" w:eastAsia="宋体" w:hAnsi="宋体" w:cs="Times New Roman" w:hint="eastAsia"/>
          <w:b/>
          <w:szCs w:val="21"/>
        </w:rPr>
        <w:t>项目概况</w:t>
      </w:r>
    </w:p>
    <w:p w14:paraId="34C063AB" w14:textId="340173D8" w:rsidR="00764B19" w:rsidRPr="004432A5"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4432A5">
        <w:rPr>
          <w:rFonts w:ascii="宋体" w:eastAsia="宋体" w:hAnsi="宋体" w:cs="Times New Roman" w:hint="eastAsia"/>
          <w:b/>
          <w:szCs w:val="21"/>
          <w:u w:val="single"/>
        </w:rPr>
        <w:t xml:space="preserve"> </w:t>
      </w:r>
      <w:r w:rsidR="00CB3512" w:rsidRPr="004432A5">
        <w:rPr>
          <w:rFonts w:ascii="宋体" w:eastAsia="宋体" w:hAnsi="宋体" w:cs="Times New Roman" w:hint="eastAsia"/>
          <w:b/>
          <w:szCs w:val="21"/>
          <w:u w:val="single"/>
        </w:rPr>
        <w:t>学校数据资源平台</w:t>
      </w:r>
      <w:r w:rsidRPr="004432A5">
        <w:rPr>
          <w:rFonts w:ascii="宋体" w:eastAsia="宋体" w:hAnsi="宋体" w:cs="Times New Roman" w:hint="eastAsia"/>
          <w:b/>
          <w:szCs w:val="21"/>
          <w:u w:val="single"/>
        </w:rPr>
        <w:t xml:space="preserve"> </w:t>
      </w:r>
      <w:r w:rsidRPr="004432A5">
        <w:rPr>
          <w:rFonts w:ascii="宋体" w:eastAsia="宋体" w:hAnsi="宋体" w:cs="Times New Roman" w:hint="eastAsia"/>
          <w:b/>
          <w:szCs w:val="21"/>
        </w:rPr>
        <w:t>招标项目的潜在投标人应在</w:t>
      </w:r>
      <w:r w:rsidRPr="004432A5">
        <w:rPr>
          <w:rFonts w:ascii="宋体" w:eastAsia="宋体" w:hAnsi="宋体" w:cs="Times New Roman" w:hint="eastAsia"/>
          <w:b/>
          <w:szCs w:val="21"/>
          <w:u w:val="single"/>
        </w:rPr>
        <w:t xml:space="preserve"> 政府采购云平台（https://login.zcygov.cn）</w:t>
      </w:r>
      <w:r w:rsidRPr="004432A5">
        <w:rPr>
          <w:rFonts w:ascii="宋体" w:eastAsia="宋体" w:hAnsi="宋体" w:cs="Times New Roman" w:hint="eastAsia"/>
          <w:b/>
          <w:szCs w:val="21"/>
        </w:rPr>
        <w:t>获取</w:t>
      </w:r>
      <w:r w:rsidR="004D6341" w:rsidRPr="004432A5">
        <w:rPr>
          <w:rFonts w:ascii="宋体" w:eastAsia="宋体" w:hAnsi="宋体" w:cs="Times New Roman" w:hint="eastAsia"/>
          <w:b/>
          <w:szCs w:val="21"/>
        </w:rPr>
        <w:t>（下载）</w:t>
      </w:r>
      <w:r w:rsidRPr="004432A5">
        <w:rPr>
          <w:rFonts w:ascii="宋体" w:eastAsia="宋体" w:hAnsi="宋体" w:cs="Times New Roman" w:hint="eastAsia"/>
          <w:b/>
          <w:szCs w:val="21"/>
        </w:rPr>
        <w:t>招标文件，并于</w:t>
      </w:r>
      <w:r w:rsidRPr="004432A5">
        <w:rPr>
          <w:rFonts w:ascii="宋体" w:eastAsia="宋体" w:hAnsi="宋体" w:cs="Times New Roman" w:hint="eastAsia"/>
          <w:b/>
          <w:szCs w:val="21"/>
          <w:u w:val="single"/>
        </w:rPr>
        <w:t>2021年</w:t>
      </w:r>
      <w:r w:rsidR="004432A5" w:rsidRPr="004432A5">
        <w:rPr>
          <w:rFonts w:ascii="宋体" w:eastAsia="宋体" w:hAnsi="宋体" w:cs="Times New Roman"/>
          <w:b/>
          <w:szCs w:val="21"/>
          <w:u w:val="single"/>
        </w:rPr>
        <w:t>11</w:t>
      </w:r>
      <w:r w:rsidRPr="004432A5">
        <w:rPr>
          <w:rFonts w:ascii="宋体" w:eastAsia="宋体" w:hAnsi="宋体" w:cs="Times New Roman" w:hint="eastAsia"/>
          <w:b/>
          <w:szCs w:val="21"/>
          <w:u w:val="single"/>
        </w:rPr>
        <w:t>月</w:t>
      </w:r>
      <w:r w:rsidR="0031262E">
        <w:rPr>
          <w:rFonts w:ascii="宋体" w:eastAsia="宋体" w:hAnsi="宋体" w:cs="Times New Roman"/>
          <w:b/>
          <w:szCs w:val="21"/>
          <w:u w:val="single"/>
        </w:rPr>
        <w:t>10</w:t>
      </w:r>
      <w:r w:rsidRPr="004432A5">
        <w:rPr>
          <w:rFonts w:ascii="宋体" w:eastAsia="宋体" w:hAnsi="宋体" w:cs="Times New Roman" w:hint="eastAsia"/>
          <w:b/>
          <w:szCs w:val="21"/>
          <w:u w:val="single"/>
        </w:rPr>
        <w:t>日</w:t>
      </w:r>
      <w:r w:rsidR="0031262E">
        <w:rPr>
          <w:rFonts w:ascii="宋体" w:eastAsia="宋体" w:hAnsi="宋体" w:cs="Times New Roman" w:hint="eastAsia"/>
          <w:b/>
          <w:szCs w:val="21"/>
          <w:u w:val="single"/>
        </w:rPr>
        <w:t>下</w:t>
      </w:r>
      <w:r w:rsidRPr="004432A5">
        <w:rPr>
          <w:rFonts w:ascii="宋体" w:eastAsia="宋体" w:hAnsi="宋体" w:cs="Times New Roman" w:hint="eastAsia"/>
          <w:b/>
          <w:szCs w:val="21"/>
          <w:u w:val="single"/>
        </w:rPr>
        <w:t>午</w:t>
      </w:r>
      <w:r w:rsidR="0031262E">
        <w:rPr>
          <w:rFonts w:ascii="宋体" w:eastAsia="宋体" w:hAnsi="宋体" w:cs="Times New Roman"/>
          <w:b/>
          <w:szCs w:val="21"/>
          <w:u w:val="single"/>
        </w:rPr>
        <w:t>14</w:t>
      </w:r>
      <w:r w:rsidRPr="004432A5">
        <w:rPr>
          <w:rFonts w:ascii="宋体" w:eastAsia="宋体" w:hAnsi="宋体" w:cs="Times New Roman" w:hint="eastAsia"/>
          <w:b/>
          <w:szCs w:val="21"/>
          <w:u w:val="single"/>
        </w:rPr>
        <w:t>:00:00（北京时间）</w:t>
      </w:r>
      <w:r w:rsidRPr="004432A5">
        <w:rPr>
          <w:rFonts w:ascii="宋体" w:eastAsia="宋体" w:hAnsi="宋体" w:cs="Times New Roman" w:hint="eastAsia"/>
          <w:b/>
          <w:bCs/>
          <w:szCs w:val="21"/>
        </w:rPr>
        <w:t>前递交（上传）投标</w:t>
      </w:r>
      <w:r w:rsidRPr="004432A5">
        <w:rPr>
          <w:rFonts w:ascii="宋体" w:eastAsia="宋体" w:hAnsi="宋体" w:cs="Times New Roman"/>
          <w:b/>
          <w:bCs/>
          <w:szCs w:val="21"/>
        </w:rPr>
        <w:t>文件</w:t>
      </w:r>
      <w:r w:rsidRPr="004432A5">
        <w:rPr>
          <w:rFonts w:ascii="宋体" w:eastAsia="宋体" w:hAnsi="宋体" w:cs="Times New Roman" w:hint="eastAsia"/>
          <w:b/>
          <w:szCs w:val="21"/>
        </w:rPr>
        <w:t>。</w:t>
      </w:r>
    </w:p>
    <w:p w14:paraId="53BC6F74" w14:textId="77777777" w:rsidR="00764B19" w:rsidRPr="004432A5"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4432A5">
        <w:rPr>
          <w:rFonts w:ascii="宋体" w:eastAsia="宋体" w:hAnsi="宋体" w:cs="宋体" w:hint="eastAsia"/>
          <w:b/>
          <w:szCs w:val="21"/>
        </w:rPr>
        <w:t>一、项目基本情况</w:t>
      </w:r>
      <w:bookmarkEnd w:id="0"/>
      <w:bookmarkEnd w:id="1"/>
      <w:bookmarkEnd w:id="2"/>
      <w:bookmarkEnd w:id="3"/>
    </w:p>
    <w:p w14:paraId="7F0C85A6" w14:textId="33ACB660"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hint="eastAsia"/>
          <w:szCs w:val="21"/>
        </w:rPr>
        <w:t>1.项目编号：</w:t>
      </w:r>
      <w:r w:rsidR="004432A5" w:rsidRPr="004432A5">
        <w:rPr>
          <w:rFonts w:ascii="宋体" w:eastAsia="宋体" w:hAnsi="宋体" w:cs="Times New Roman" w:hint="eastAsia"/>
          <w:szCs w:val="21"/>
        </w:rPr>
        <w:t>QSZB-Z(F)-E21249(GK)</w:t>
      </w:r>
    </w:p>
    <w:p w14:paraId="1E7024FF" w14:textId="38D158A9"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szCs w:val="21"/>
        </w:rPr>
        <w:t>2</w:t>
      </w:r>
      <w:r w:rsidRPr="004432A5">
        <w:rPr>
          <w:rFonts w:ascii="宋体" w:eastAsia="宋体" w:hAnsi="宋体" w:cs="Times New Roman" w:hint="eastAsia"/>
          <w:szCs w:val="21"/>
        </w:rPr>
        <w:t>.项目名称：</w:t>
      </w:r>
      <w:r w:rsidR="00CB3512" w:rsidRPr="004432A5">
        <w:rPr>
          <w:rFonts w:ascii="宋体" w:eastAsia="宋体" w:hAnsi="宋体" w:cs="Times New Roman" w:hint="eastAsia"/>
          <w:szCs w:val="21"/>
        </w:rPr>
        <w:t>学校数据资源平台</w:t>
      </w:r>
    </w:p>
    <w:bookmarkEnd w:id="4"/>
    <w:p w14:paraId="4F480F7F" w14:textId="4775ABF0"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szCs w:val="21"/>
        </w:rPr>
        <w:t>3</w:t>
      </w:r>
      <w:r w:rsidRPr="004432A5">
        <w:rPr>
          <w:rFonts w:ascii="宋体" w:eastAsia="宋体" w:hAnsi="宋体" w:cs="Times New Roman" w:hint="eastAsia"/>
          <w:szCs w:val="21"/>
        </w:rPr>
        <w:t>.预算金额：</w:t>
      </w:r>
      <w:r w:rsidR="00CB3512" w:rsidRPr="004432A5">
        <w:rPr>
          <w:rFonts w:ascii="宋体" w:eastAsia="宋体" w:hAnsi="宋体" w:cs="Times New Roman" w:hint="eastAsia"/>
          <w:szCs w:val="21"/>
        </w:rPr>
        <w:t>1</w:t>
      </w:r>
      <w:r w:rsidR="00CB3512" w:rsidRPr="004432A5">
        <w:rPr>
          <w:rFonts w:ascii="宋体" w:eastAsia="宋体" w:hAnsi="宋体" w:cs="Times New Roman"/>
          <w:szCs w:val="21"/>
        </w:rPr>
        <w:t xml:space="preserve">60 </w:t>
      </w:r>
      <w:r w:rsidR="00CB3512" w:rsidRPr="004432A5">
        <w:rPr>
          <w:rFonts w:ascii="宋体" w:eastAsia="宋体" w:hAnsi="宋体" w:cs="Times New Roman" w:hint="eastAsia"/>
          <w:szCs w:val="21"/>
        </w:rPr>
        <w:t>万元</w:t>
      </w:r>
    </w:p>
    <w:p w14:paraId="1A875235" w14:textId="4875451B"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szCs w:val="21"/>
        </w:rPr>
        <w:t>4</w:t>
      </w:r>
      <w:r w:rsidRPr="004432A5">
        <w:rPr>
          <w:rFonts w:ascii="宋体" w:eastAsia="宋体" w:hAnsi="宋体" w:cs="Times New Roman" w:hint="eastAsia"/>
          <w:szCs w:val="21"/>
        </w:rPr>
        <w:t>.最高限价：</w:t>
      </w:r>
      <w:r w:rsidR="00CB3512" w:rsidRPr="004432A5">
        <w:rPr>
          <w:rFonts w:ascii="宋体" w:eastAsia="宋体" w:hAnsi="宋体" w:cs="Times New Roman" w:hint="eastAsia"/>
          <w:szCs w:val="21"/>
        </w:rPr>
        <w:t>1</w:t>
      </w:r>
      <w:r w:rsidR="00CB3512" w:rsidRPr="004432A5">
        <w:rPr>
          <w:rFonts w:ascii="宋体" w:eastAsia="宋体" w:hAnsi="宋体" w:cs="Times New Roman"/>
          <w:szCs w:val="21"/>
        </w:rPr>
        <w:t xml:space="preserve">60 </w:t>
      </w:r>
      <w:r w:rsidR="00CB3512" w:rsidRPr="004432A5">
        <w:rPr>
          <w:rFonts w:ascii="宋体" w:eastAsia="宋体" w:hAnsi="宋体" w:cs="Times New Roman" w:hint="eastAsia"/>
          <w:szCs w:val="21"/>
        </w:rPr>
        <w:t>万元</w:t>
      </w:r>
    </w:p>
    <w:p w14:paraId="54697147" w14:textId="6A50208B" w:rsidR="00764B19" w:rsidRPr="004432A5" w:rsidRDefault="00E84C89">
      <w:pPr>
        <w:adjustRightInd w:val="0"/>
        <w:snapToGrid w:val="0"/>
        <w:spacing w:line="288" w:lineRule="auto"/>
        <w:ind w:firstLineChars="200" w:firstLine="420"/>
        <w:rPr>
          <w:rFonts w:ascii="宋体" w:eastAsia="宋体" w:hAnsi="宋体" w:cs="Times New Roman"/>
          <w:szCs w:val="21"/>
          <w:u w:val="single"/>
        </w:rPr>
      </w:pPr>
      <w:r w:rsidRPr="004432A5">
        <w:rPr>
          <w:rFonts w:ascii="宋体" w:eastAsia="宋体" w:hAnsi="宋体" w:cs="Times New Roman"/>
          <w:szCs w:val="21"/>
        </w:rPr>
        <w:t>5</w:t>
      </w:r>
      <w:r w:rsidRPr="004432A5">
        <w:rPr>
          <w:rFonts w:ascii="宋体" w:eastAsia="宋体" w:hAnsi="宋体" w:cs="Times New Roman" w:hint="eastAsia"/>
          <w:szCs w:val="21"/>
        </w:rPr>
        <w:t>.合同履行期限：</w:t>
      </w:r>
      <w:r w:rsidR="00CB3512" w:rsidRPr="004432A5">
        <w:rPr>
          <w:rFonts w:ascii="宋体" w:eastAsia="宋体" w:hAnsi="宋体" w:cs="Times New Roman" w:hint="eastAsia"/>
          <w:szCs w:val="21"/>
        </w:rPr>
        <w:t>合同签订之日起</w:t>
      </w:r>
      <w:r w:rsidR="00C2578E" w:rsidRPr="004432A5">
        <w:rPr>
          <w:rFonts w:ascii="宋体" w:eastAsia="宋体" w:hAnsi="宋体" w:cs="Times New Roman" w:hint="eastAsia"/>
          <w:szCs w:val="21"/>
        </w:rPr>
        <w:t>6个月</w:t>
      </w:r>
      <w:r w:rsidR="00CB3512" w:rsidRPr="004432A5">
        <w:rPr>
          <w:rFonts w:ascii="宋体" w:eastAsia="宋体" w:hAnsi="宋体" w:cs="Times New Roman" w:hint="eastAsia"/>
          <w:szCs w:val="21"/>
        </w:rPr>
        <w:t>内</w:t>
      </w:r>
      <w:r w:rsidR="0069716E" w:rsidRPr="004432A5">
        <w:rPr>
          <w:rFonts w:ascii="宋体" w:eastAsia="宋体" w:hAnsi="宋体" w:cs="Times New Roman" w:hint="eastAsia"/>
          <w:szCs w:val="21"/>
        </w:rPr>
        <w:t>开发</w:t>
      </w:r>
      <w:r w:rsidR="00CB3512" w:rsidRPr="004432A5">
        <w:rPr>
          <w:rFonts w:ascii="宋体" w:eastAsia="宋体" w:hAnsi="宋体" w:cs="Times New Roman" w:hint="eastAsia"/>
          <w:szCs w:val="21"/>
        </w:rPr>
        <w:t>完成</w:t>
      </w:r>
      <w:r w:rsidR="006E37CE" w:rsidRPr="004432A5">
        <w:rPr>
          <w:rFonts w:ascii="宋体" w:eastAsia="宋体" w:hAnsi="宋体" w:cs="Times New Roman" w:hint="eastAsia"/>
          <w:szCs w:val="21"/>
        </w:rPr>
        <w:t>交付使用</w:t>
      </w:r>
      <w:r w:rsidR="00CB3512" w:rsidRPr="004432A5">
        <w:rPr>
          <w:rFonts w:ascii="宋体" w:eastAsia="宋体" w:hAnsi="宋体" w:cs="Times New Roman" w:hint="eastAsia"/>
          <w:szCs w:val="21"/>
        </w:rPr>
        <w:t>。</w:t>
      </w:r>
    </w:p>
    <w:p w14:paraId="6C2B8935" w14:textId="77777777" w:rsidR="00764B19" w:rsidRPr="004432A5" w:rsidRDefault="00E84C89">
      <w:pPr>
        <w:adjustRightInd w:val="0"/>
        <w:snapToGrid w:val="0"/>
        <w:spacing w:line="288" w:lineRule="auto"/>
        <w:ind w:firstLineChars="200" w:firstLine="420"/>
        <w:rPr>
          <w:rFonts w:ascii="宋体" w:eastAsia="宋体" w:hAnsi="宋体" w:cs="Times New Roman"/>
          <w:bCs/>
          <w:szCs w:val="21"/>
        </w:rPr>
      </w:pPr>
      <w:r w:rsidRPr="004432A5">
        <w:rPr>
          <w:rFonts w:ascii="宋体" w:eastAsia="宋体" w:hAnsi="宋体" w:cs="Times New Roman"/>
          <w:bCs/>
          <w:szCs w:val="21"/>
        </w:rPr>
        <w:t>6</w:t>
      </w:r>
      <w:r w:rsidRPr="004432A5">
        <w:rPr>
          <w:rFonts w:ascii="宋体" w:eastAsia="宋体" w:hAnsi="宋体" w:cs="Times New Roman" w:hint="eastAsia"/>
          <w:bCs/>
          <w:szCs w:val="21"/>
        </w:rPr>
        <w:t>.本项目不接受联合体投标。</w:t>
      </w:r>
    </w:p>
    <w:p w14:paraId="5D3B9CFB" w14:textId="77777777"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szCs w:val="21"/>
        </w:rPr>
        <w:t>7</w:t>
      </w:r>
      <w:r w:rsidRPr="004432A5">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4432A5" w14:paraId="6A2D1F8E" w14:textId="77777777">
        <w:trPr>
          <w:trHeight w:val="719"/>
        </w:trPr>
        <w:tc>
          <w:tcPr>
            <w:tcW w:w="675" w:type="dxa"/>
            <w:tcBorders>
              <w:tl2br w:val="nil"/>
              <w:tr2bl w:val="nil"/>
            </w:tcBorders>
            <w:vAlign w:val="center"/>
          </w:tcPr>
          <w:p w14:paraId="14346CC9" w14:textId="100367CC" w:rsidR="00764B19" w:rsidRPr="004432A5" w:rsidRDefault="00E84C89" w:rsidP="00CB3512">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4432A5" w:rsidRDefault="00E84C89">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4432A5" w:rsidRDefault="00E84C89">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4432A5" w:rsidRDefault="00E84C89">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4432A5" w:rsidRDefault="00E84C89">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4432A5" w:rsidRDefault="00E84C89">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szCs w:val="21"/>
              </w:rPr>
              <w:t>是否允许采购进口产品</w:t>
            </w:r>
          </w:p>
        </w:tc>
      </w:tr>
      <w:tr w:rsidR="00764B19" w:rsidRPr="004432A5" w14:paraId="3EE070A4" w14:textId="77777777">
        <w:trPr>
          <w:trHeight w:val="340"/>
        </w:trPr>
        <w:tc>
          <w:tcPr>
            <w:tcW w:w="675" w:type="dxa"/>
            <w:tcBorders>
              <w:tl2br w:val="nil"/>
              <w:tr2bl w:val="nil"/>
            </w:tcBorders>
            <w:vAlign w:val="center"/>
          </w:tcPr>
          <w:p w14:paraId="6020882A" w14:textId="6DB1B18F" w:rsidR="00764B19" w:rsidRPr="004432A5" w:rsidRDefault="00CB3512">
            <w:pPr>
              <w:adjustRightInd w:val="0"/>
              <w:snapToGrid w:val="0"/>
              <w:spacing w:line="288" w:lineRule="auto"/>
              <w:jc w:val="center"/>
              <w:rPr>
                <w:rFonts w:ascii="宋体" w:eastAsia="宋体" w:hAnsi="宋体" w:cs="宋体"/>
                <w:bCs/>
                <w:szCs w:val="21"/>
              </w:rPr>
            </w:pPr>
            <w:r w:rsidRPr="004432A5">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2455058C" w:rsidR="00764B19" w:rsidRPr="004432A5" w:rsidRDefault="00CB3512">
            <w:pPr>
              <w:adjustRightInd w:val="0"/>
              <w:snapToGrid w:val="0"/>
              <w:spacing w:line="288" w:lineRule="auto"/>
              <w:jc w:val="center"/>
              <w:rPr>
                <w:rFonts w:ascii="宋体" w:eastAsia="宋体" w:hAnsi="宋体" w:cs="宋体"/>
                <w:bCs/>
                <w:szCs w:val="21"/>
              </w:rPr>
            </w:pPr>
            <w:r w:rsidRPr="004432A5">
              <w:rPr>
                <w:rFonts w:ascii="宋体" w:eastAsia="宋体" w:hAnsi="宋体" w:cs="宋体" w:hint="eastAsia"/>
                <w:bCs/>
                <w:szCs w:val="21"/>
              </w:rPr>
              <w:t>学校数据资源平台</w:t>
            </w:r>
          </w:p>
        </w:tc>
        <w:tc>
          <w:tcPr>
            <w:tcW w:w="708" w:type="dxa"/>
            <w:tcBorders>
              <w:tl2br w:val="nil"/>
              <w:tr2bl w:val="nil"/>
            </w:tcBorders>
            <w:vAlign w:val="center"/>
          </w:tcPr>
          <w:p w14:paraId="40EE2D4D" w14:textId="6CC2A279" w:rsidR="00764B19" w:rsidRPr="004432A5" w:rsidRDefault="00CB3512">
            <w:pPr>
              <w:adjustRightInd w:val="0"/>
              <w:snapToGrid w:val="0"/>
              <w:spacing w:line="288" w:lineRule="auto"/>
              <w:jc w:val="center"/>
              <w:rPr>
                <w:rFonts w:ascii="宋体" w:eastAsia="宋体" w:hAnsi="宋体" w:cs="宋体"/>
                <w:bCs/>
                <w:szCs w:val="21"/>
              </w:rPr>
            </w:pPr>
            <w:r w:rsidRPr="004432A5">
              <w:rPr>
                <w:rFonts w:ascii="宋体" w:eastAsia="宋体" w:hAnsi="宋体" w:cs="宋体" w:hint="eastAsia"/>
                <w:bCs/>
                <w:szCs w:val="21"/>
              </w:rPr>
              <w:t>1</w:t>
            </w:r>
          </w:p>
        </w:tc>
        <w:tc>
          <w:tcPr>
            <w:tcW w:w="709" w:type="dxa"/>
            <w:tcBorders>
              <w:tl2br w:val="nil"/>
              <w:tr2bl w:val="nil"/>
            </w:tcBorders>
            <w:vAlign w:val="center"/>
          </w:tcPr>
          <w:p w14:paraId="0C4CCA74" w14:textId="01DFFB44" w:rsidR="00764B19" w:rsidRPr="004432A5" w:rsidRDefault="00CB3512">
            <w:pPr>
              <w:adjustRightInd w:val="0"/>
              <w:snapToGrid w:val="0"/>
              <w:spacing w:line="288" w:lineRule="auto"/>
              <w:jc w:val="center"/>
              <w:rPr>
                <w:rFonts w:ascii="宋体" w:eastAsia="宋体" w:hAnsi="宋体" w:cs="宋体"/>
                <w:bCs/>
                <w:szCs w:val="21"/>
              </w:rPr>
            </w:pPr>
            <w:r w:rsidRPr="004432A5">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78FF71B2" w14:textId="60F9F525" w:rsidR="00764B19" w:rsidRPr="004432A5" w:rsidRDefault="003217BA" w:rsidP="00E56020">
            <w:pPr>
              <w:adjustRightInd w:val="0"/>
              <w:snapToGrid w:val="0"/>
              <w:spacing w:line="288" w:lineRule="auto"/>
              <w:jc w:val="center"/>
              <w:rPr>
                <w:rFonts w:ascii="宋体" w:eastAsia="宋体" w:hAnsi="宋体" w:cs="宋体" w:hint="eastAsia"/>
                <w:bCs/>
                <w:szCs w:val="21"/>
              </w:rPr>
            </w:pPr>
            <w:r>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63635689" w:rsidR="00764B19" w:rsidRPr="004432A5" w:rsidRDefault="00CB3512">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否</w:t>
            </w:r>
          </w:p>
        </w:tc>
      </w:tr>
    </w:tbl>
    <w:p w14:paraId="434E219D" w14:textId="77777777" w:rsidR="00764B19" w:rsidRPr="004432A5"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4432A5">
        <w:rPr>
          <w:rFonts w:ascii="宋体" w:eastAsia="宋体" w:hAnsi="宋体" w:cs="宋体" w:hint="eastAsia"/>
          <w:b/>
          <w:szCs w:val="21"/>
        </w:rPr>
        <w:t>二、申请人的资格要求：</w:t>
      </w:r>
      <w:bookmarkEnd w:id="5"/>
      <w:bookmarkEnd w:id="6"/>
      <w:bookmarkEnd w:id="7"/>
      <w:bookmarkEnd w:id="8"/>
    </w:p>
    <w:p w14:paraId="276C5C4D" w14:textId="77777777" w:rsidR="00764B19" w:rsidRPr="004432A5" w:rsidRDefault="00E84C89">
      <w:pPr>
        <w:adjustRightInd w:val="0"/>
        <w:snapToGrid w:val="0"/>
        <w:spacing w:line="288" w:lineRule="auto"/>
        <w:ind w:firstLineChars="200" w:firstLine="420"/>
        <w:jc w:val="left"/>
        <w:rPr>
          <w:rFonts w:ascii="宋体" w:eastAsia="宋体" w:hAnsi="宋体" w:cs="Times New Roman"/>
          <w:szCs w:val="21"/>
        </w:rPr>
      </w:pPr>
      <w:r w:rsidRPr="004432A5">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5EFF7CB8" w14:textId="3EA75014" w:rsidR="00764B19" w:rsidRPr="004432A5" w:rsidRDefault="00E84C89" w:rsidP="00A859E6">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4432A5">
        <w:rPr>
          <w:rFonts w:ascii="宋体" w:eastAsia="宋体" w:hAnsi="宋体" w:cs="Times New Roman" w:hint="eastAsia"/>
          <w:szCs w:val="21"/>
        </w:rPr>
        <w:t>2.落实政府采购政策需满足的资格要求：本项目整体专门面向中小企业采购，</w:t>
      </w:r>
      <w:r w:rsidR="00E5728B" w:rsidRPr="004432A5">
        <w:rPr>
          <w:rFonts w:ascii="宋体" w:eastAsia="宋体" w:hAnsi="宋体" w:cs="Times New Roman" w:hint="eastAsia"/>
          <w:szCs w:val="21"/>
        </w:rPr>
        <w:t>服务由中小企业承接，即提供服务的人员为中小企业依照《中华人民共和国劳动合同法》订立劳动合同的从业人员</w:t>
      </w:r>
      <w:r w:rsidRPr="004432A5">
        <w:rPr>
          <w:rFonts w:ascii="宋体" w:eastAsia="宋体" w:hAnsi="宋体" w:cs="Times New Roman" w:hint="eastAsia"/>
          <w:szCs w:val="21"/>
        </w:rPr>
        <w:t>。</w:t>
      </w:r>
    </w:p>
    <w:p w14:paraId="775FEA01" w14:textId="74C526FB" w:rsidR="00277B71" w:rsidRPr="004432A5" w:rsidRDefault="00E84C89" w:rsidP="003A0AF5">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hint="eastAsia"/>
          <w:szCs w:val="21"/>
        </w:rPr>
        <w:t>监狱企业、残疾人福利性单位视同小型、微型企业；</w:t>
      </w:r>
    </w:p>
    <w:p w14:paraId="588CB30E" w14:textId="72A5DBED" w:rsidR="00277B71" w:rsidRPr="004432A5" w:rsidRDefault="00277B71" w:rsidP="00E5728B">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hint="eastAsia"/>
          <w:szCs w:val="21"/>
        </w:rPr>
        <w:t>采购标的对应的中小企业划分标准所属行业：</w:t>
      </w:r>
      <w:r w:rsidR="00E11247" w:rsidRPr="004432A5">
        <w:rPr>
          <w:rFonts w:ascii="宋体" w:eastAsia="宋体" w:hAnsi="宋体" w:cs="Times New Roman" w:hint="eastAsia"/>
          <w:szCs w:val="21"/>
        </w:rPr>
        <w:t>软件和信息技术服务业</w:t>
      </w:r>
    </w:p>
    <w:p w14:paraId="3CF0A7BE" w14:textId="6C6C67E5" w:rsidR="00277B71" w:rsidRPr="004432A5" w:rsidRDefault="00277B71" w:rsidP="003A0AF5">
      <w:pPr>
        <w:adjustRightInd w:val="0"/>
        <w:snapToGrid w:val="0"/>
        <w:spacing w:line="288" w:lineRule="auto"/>
        <w:rPr>
          <w:rFonts w:ascii="宋体" w:eastAsia="宋体" w:hAnsi="宋体" w:cs="Times New Roman"/>
          <w:szCs w:val="21"/>
        </w:rPr>
      </w:pPr>
      <w:r w:rsidRPr="004432A5">
        <w:rPr>
          <w:rFonts w:ascii="宋体" w:eastAsia="宋体" w:hAnsi="宋体" w:cs="Times New Roman" w:hint="eastAsia"/>
          <w:szCs w:val="21"/>
        </w:rPr>
        <w:t>中小企业划型标准：</w:t>
      </w:r>
      <w:r w:rsidR="00E11247" w:rsidRPr="004432A5">
        <w:rPr>
          <w:rFonts w:ascii="宋体" w:eastAsia="宋体" w:hAnsi="宋体" w:cs="Times New Roman" w:hint="eastAsia"/>
          <w:szCs w:val="21"/>
        </w:rPr>
        <w:t>从业人员</w:t>
      </w:r>
      <w:r w:rsidR="00E11247" w:rsidRPr="004432A5">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3618EF" w14:textId="77777777"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hint="eastAsia"/>
          <w:szCs w:val="21"/>
        </w:rPr>
        <w:t>3.本项目的特定资格要求：无</w:t>
      </w:r>
    </w:p>
    <w:p w14:paraId="5B677C83" w14:textId="77777777" w:rsidR="00764B19" w:rsidRPr="004432A5"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4432A5">
        <w:rPr>
          <w:rFonts w:ascii="宋体" w:eastAsia="宋体" w:hAnsi="宋体" w:cs="宋体" w:hint="eastAsia"/>
          <w:b/>
          <w:szCs w:val="21"/>
        </w:rPr>
        <w:t>三、获取招标文件</w:t>
      </w:r>
      <w:bookmarkEnd w:id="9"/>
      <w:bookmarkEnd w:id="10"/>
      <w:bookmarkEnd w:id="11"/>
      <w:bookmarkEnd w:id="12"/>
    </w:p>
    <w:p w14:paraId="2C20A447" w14:textId="68F72793" w:rsidR="00764B19" w:rsidRPr="004432A5"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4432A5">
        <w:rPr>
          <w:rFonts w:ascii="宋体" w:eastAsia="宋体" w:hAnsi="宋体" w:cs="Times New Roman" w:hint="eastAsia"/>
          <w:szCs w:val="21"/>
        </w:rPr>
        <w:t>1</w:t>
      </w:r>
      <w:r w:rsidRPr="004432A5">
        <w:rPr>
          <w:rFonts w:ascii="宋体" w:eastAsia="宋体" w:hAnsi="宋体" w:cs="Times New Roman"/>
          <w:szCs w:val="21"/>
        </w:rPr>
        <w:t>.</w:t>
      </w:r>
      <w:r w:rsidRPr="004432A5">
        <w:rPr>
          <w:rFonts w:ascii="宋体" w:eastAsia="宋体" w:hAnsi="宋体" w:cs="Times New Roman" w:hint="eastAsia"/>
          <w:szCs w:val="21"/>
        </w:rPr>
        <w:t>时间：</w:t>
      </w:r>
      <w:r w:rsidR="00F55A6D" w:rsidRPr="004432A5">
        <w:rPr>
          <w:rFonts w:ascii="宋体" w:eastAsia="宋体" w:hAnsi="宋体" w:cs="Times New Roman" w:hint="eastAsia"/>
          <w:szCs w:val="21"/>
        </w:rPr>
        <w:t>2021年</w:t>
      </w:r>
      <w:r w:rsidR="004432A5" w:rsidRPr="004432A5">
        <w:rPr>
          <w:rFonts w:ascii="宋体" w:eastAsia="宋体" w:hAnsi="宋体" w:cs="Times New Roman"/>
          <w:szCs w:val="21"/>
        </w:rPr>
        <w:t>10</w:t>
      </w:r>
      <w:r w:rsidR="00F55A6D" w:rsidRPr="004432A5">
        <w:rPr>
          <w:rFonts w:ascii="宋体" w:eastAsia="宋体" w:hAnsi="宋体" w:cs="Times New Roman" w:hint="eastAsia"/>
          <w:szCs w:val="21"/>
        </w:rPr>
        <w:t>月</w:t>
      </w:r>
      <w:r w:rsidR="004432A5" w:rsidRPr="004432A5">
        <w:rPr>
          <w:rFonts w:ascii="宋体" w:eastAsia="宋体" w:hAnsi="宋体" w:cs="Times New Roman"/>
          <w:szCs w:val="21"/>
        </w:rPr>
        <w:t>2</w:t>
      </w:r>
      <w:r w:rsidR="00F55A6D" w:rsidRPr="004432A5">
        <w:rPr>
          <w:rFonts w:ascii="宋体" w:eastAsia="宋体" w:hAnsi="宋体" w:cs="Times New Roman"/>
          <w:szCs w:val="21"/>
        </w:rPr>
        <w:t>0</w:t>
      </w:r>
      <w:r w:rsidR="00F55A6D" w:rsidRPr="004432A5">
        <w:rPr>
          <w:rFonts w:ascii="宋体" w:eastAsia="宋体" w:hAnsi="宋体" w:cs="Times New Roman" w:hint="eastAsia"/>
          <w:szCs w:val="21"/>
        </w:rPr>
        <w:t>日</w:t>
      </w:r>
      <w:r w:rsidRPr="004432A5">
        <w:rPr>
          <w:rFonts w:ascii="宋体" w:eastAsia="宋体" w:hAnsi="宋体" w:cs="Times New Roman" w:hint="eastAsia"/>
          <w:szCs w:val="21"/>
        </w:rPr>
        <w:t>至2021年</w:t>
      </w:r>
      <w:r w:rsidR="004432A5" w:rsidRPr="004432A5">
        <w:rPr>
          <w:rFonts w:ascii="宋体" w:eastAsia="宋体" w:hAnsi="宋体" w:cs="Times New Roman"/>
          <w:szCs w:val="21"/>
        </w:rPr>
        <w:t>11</w:t>
      </w:r>
      <w:r w:rsidRPr="004432A5">
        <w:rPr>
          <w:rFonts w:ascii="宋体" w:eastAsia="宋体" w:hAnsi="宋体" w:cs="Times New Roman" w:hint="eastAsia"/>
          <w:szCs w:val="21"/>
        </w:rPr>
        <w:t>月</w:t>
      </w:r>
      <w:r w:rsidR="0031262E">
        <w:rPr>
          <w:rFonts w:ascii="宋体" w:eastAsia="宋体" w:hAnsi="宋体" w:cs="Times New Roman"/>
          <w:szCs w:val="21"/>
        </w:rPr>
        <w:t>10</w:t>
      </w:r>
      <w:r w:rsidRPr="004432A5">
        <w:rPr>
          <w:rFonts w:ascii="宋体" w:eastAsia="宋体" w:hAnsi="宋体" w:cs="Times New Roman" w:hint="eastAsia"/>
          <w:szCs w:val="21"/>
        </w:rPr>
        <w:t>日，</w:t>
      </w:r>
      <w:r w:rsidRPr="004432A5">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hint="eastAsia"/>
          <w:szCs w:val="21"/>
        </w:rPr>
        <w:t>2</w:t>
      </w:r>
      <w:r w:rsidRPr="004432A5">
        <w:rPr>
          <w:rFonts w:ascii="宋体" w:eastAsia="宋体" w:hAnsi="宋体" w:cs="Times New Roman"/>
          <w:szCs w:val="21"/>
        </w:rPr>
        <w:t>.</w:t>
      </w:r>
      <w:r w:rsidRPr="004432A5">
        <w:rPr>
          <w:rFonts w:ascii="宋体" w:eastAsia="宋体" w:hAnsi="宋体" w:cs="Times New Roman" w:hint="eastAsia"/>
          <w:szCs w:val="21"/>
        </w:rPr>
        <w:t>地点（网址）：政府采购云平台（https://login.zcygov.cn）</w:t>
      </w:r>
    </w:p>
    <w:p w14:paraId="08525826" w14:textId="5842D1AB"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hint="eastAsia"/>
          <w:szCs w:val="21"/>
        </w:rPr>
        <w:t>3</w:t>
      </w:r>
      <w:r w:rsidRPr="004432A5">
        <w:rPr>
          <w:rFonts w:ascii="宋体" w:eastAsia="宋体" w:hAnsi="宋体" w:cs="Times New Roman"/>
          <w:szCs w:val="21"/>
        </w:rPr>
        <w:t>.</w:t>
      </w:r>
      <w:r w:rsidRPr="004432A5">
        <w:rPr>
          <w:rFonts w:ascii="宋体" w:eastAsia="宋体" w:hAnsi="宋体" w:cs="Times New Roman" w:hint="eastAsia"/>
          <w:szCs w:val="21"/>
        </w:rPr>
        <w:t>方式：</w:t>
      </w:r>
      <w:r w:rsidR="00A029A1" w:rsidRPr="004432A5">
        <w:rPr>
          <w:rFonts w:ascii="宋体" w:eastAsia="宋体" w:hAnsi="宋体" w:cs="Times New Roman" w:hint="eastAsia"/>
          <w:szCs w:val="21"/>
        </w:rPr>
        <w:t>供应商登录政</w:t>
      </w:r>
      <w:proofErr w:type="gramStart"/>
      <w:r w:rsidR="00A029A1" w:rsidRPr="004432A5">
        <w:rPr>
          <w:rFonts w:ascii="宋体" w:eastAsia="宋体" w:hAnsi="宋体" w:cs="Times New Roman" w:hint="eastAsia"/>
          <w:szCs w:val="21"/>
        </w:rPr>
        <w:t>采云</w:t>
      </w:r>
      <w:proofErr w:type="gramEnd"/>
      <w:r w:rsidR="00A029A1" w:rsidRPr="004432A5">
        <w:rPr>
          <w:rFonts w:ascii="宋体" w:eastAsia="宋体" w:hAnsi="宋体" w:cs="Times New Roman" w:hint="eastAsia"/>
          <w:szCs w:val="21"/>
        </w:rPr>
        <w:t>平台</w:t>
      </w:r>
      <w:r w:rsidR="00A029A1" w:rsidRPr="004432A5">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hint="eastAsia"/>
          <w:szCs w:val="21"/>
        </w:rPr>
        <w:t>4</w:t>
      </w:r>
      <w:r w:rsidRPr="004432A5">
        <w:rPr>
          <w:rFonts w:ascii="宋体" w:eastAsia="宋体" w:hAnsi="宋体" w:cs="Times New Roman"/>
          <w:szCs w:val="21"/>
        </w:rPr>
        <w:t>.</w:t>
      </w:r>
      <w:r w:rsidRPr="004432A5">
        <w:rPr>
          <w:rFonts w:ascii="宋体" w:eastAsia="宋体" w:hAnsi="宋体" w:cs="Times New Roman" w:hint="eastAsia"/>
          <w:szCs w:val="21"/>
        </w:rPr>
        <w:t>售价（元）：0</w:t>
      </w:r>
    </w:p>
    <w:p w14:paraId="2A09C64F" w14:textId="77777777" w:rsidR="00764B19" w:rsidRPr="004432A5" w:rsidRDefault="00E84C89">
      <w:pPr>
        <w:adjustRightInd w:val="0"/>
        <w:snapToGrid w:val="0"/>
        <w:spacing w:line="288" w:lineRule="auto"/>
        <w:ind w:firstLine="200"/>
        <w:rPr>
          <w:rFonts w:ascii="宋体" w:eastAsia="宋体" w:hAnsi="宋体" w:cs="宋体"/>
          <w:b/>
          <w:szCs w:val="21"/>
        </w:rPr>
      </w:pPr>
      <w:r w:rsidRPr="004432A5">
        <w:rPr>
          <w:rFonts w:ascii="宋体" w:eastAsia="宋体" w:hAnsi="宋体" w:cs="宋体" w:hint="eastAsia"/>
          <w:b/>
          <w:szCs w:val="21"/>
        </w:rPr>
        <w:t>四、提交（上传）投标文件</w:t>
      </w:r>
      <w:bookmarkEnd w:id="13"/>
      <w:bookmarkEnd w:id="14"/>
      <w:r w:rsidRPr="004432A5">
        <w:rPr>
          <w:rFonts w:ascii="宋体" w:eastAsia="宋体" w:hAnsi="宋体" w:cs="宋体" w:hint="eastAsia"/>
          <w:b/>
          <w:szCs w:val="21"/>
        </w:rPr>
        <w:t>截止时间、开标时间和地点</w:t>
      </w:r>
      <w:bookmarkEnd w:id="15"/>
      <w:bookmarkEnd w:id="16"/>
    </w:p>
    <w:p w14:paraId="70BD84FF" w14:textId="24E5944D" w:rsidR="00BA038D" w:rsidRPr="004432A5" w:rsidRDefault="00BA038D" w:rsidP="00BA038D">
      <w:pPr>
        <w:adjustRightInd w:val="0"/>
        <w:snapToGrid w:val="0"/>
        <w:spacing w:line="288" w:lineRule="auto"/>
        <w:ind w:firstLineChars="200" w:firstLine="420"/>
        <w:rPr>
          <w:rFonts w:ascii="宋体" w:eastAsia="宋体" w:hAnsi="宋体" w:cs="Times New Roman"/>
          <w:bCs/>
          <w:szCs w:val="21"/>
        </w:rPr>
      </w:pPr>
      <w:bookmarkStart w:id="17" w:name="_Toc28359084"/>
      <w:bookmarkStart w:id="18" w:name="_Toc28359007"/>
      <w:bookmarkStart w:id="19" w:name="_Toc35393625"/>
      <w:bookmarkStart w:id="20" w:name="_Toc35393794"/>
      <w:r w:rsidRPr="004432A5">
        <w:rPr>
          <w:rFonts w:ascii="宋体" w:eastAsia="宋体" w:hAnsi="宋体" w:cs="Times New Roman" w:hint="eastAsia"/>
          <w:bCs/>
          <w:szCs w:val="21"/>
        </w:rPr>
        <w:t>提交投标文件截止时间：</w:t>
      </w:r>
      <w:r w:rsidR="0031262E" w:rsidRPr="004432A5">
        <w:rPr>
          <w:rFonts w:ascii="宋体" w:eastAsia="宋体" w:hAnsi="宋体" w:cs="Times New Roman" w:hint="eastAsia"/>
          <w:b/>
          <w:szCs w:val="21"/>
          <w:u w:val="single"/>
        </w:rPr>
        <w:t>2021年</w:t>
      </w:r>
      <w:r w:rsidR="0031262E" w:rsidRPr="004432A5">
        <w:rPr>
          <w:rFonts w:ascii="宋体" w:eastAsia="宋体" w:hAnsi="宋体" w:cs="Times New Roman"/>
          <w:b/>
          <w:szCs w:val="21"/>
          <w:u w:val="single"/>
        </w:rPr>
        <w:t>11</w:t>
      </w:r>
      <w:r w:rsidR="0031262E" w:rsidRPr="004432A5">
        <w:rPr>
          <w:rFonts w:ascii="宋体" w:eastAsia="宋体" w:hAnsi="宋体" w:cs="Times New Roman" w:hint="eastAsia"/>
          <w:b/>
          <w:szCs w:val="21"/>
          <w:u w:val="single"/>
        </w:rPr>
        <w:t>月</w:t>
      </w:r>
      <w:r w:rsidR="0031262E">
        <w:rPr>
          <w:rFonts w:ascii="宋体" w:eastAsia="宋体" w:hAnsi="宋体" w:cs="Times New Roman"/>
          <w:b/>
          <w:szCs w:val="21"/>
          <w:u w:val="single"/>
        </w:rPr>
        <w:t>10</w:t>
      </w:r>
      <w:r w:rsidR="0031262E" w:rsidRPr="004432A5">
        <w:rPr>
          <w:rFonts w:ascii="宋体" w:eastAsia="宋体" w:hAnsi="宋体" w:cs="Times New Roman" w:hint="eastAsia"/>
          <w:b/>
          <w:szCs w:val="21"/>
          <w:u w:val="single"/>
        </w:rPr>
        <w:t>日</w:t>
      </w:r>
      <w:r w:rsidR="0031262E">
        <w:rPr>
          <w:rFonts w:ascii="宋体" w:eastAsia="宋体" w:hAnsi="宋体" w:cs="Times New Roman" w:hint="eastAsia"/>
          <w:b/>
          <w:szCs w:val="21"/>
          <w:u w:val="single"/>
        </w:rPr>
        <w:t>下</w:t>
      </w:r>
      <w:r w:rsidR="0031262E" w:rsidRPr="004432A5">
        <w:rPr>
          <w:rFonts w:ascii="宋体" w:eastAsia="宋体" w:hAnsi="宋体" w:cs="Times New Roman" w:hint="eastAsia"/>
          <w:b/>
          <w:szCs w:val="21"/>
          <w:u w:val="single"/>
        </w:rPr>
        <w:t>午</w:t>
      </w:r>
      <w:r w:rsidR="0031262E">
        <w:rPr>
          <w:rFonts w:ascii="宋体" w:eastAsia="宋体" w:hAnsi="宋体" w:cs="Times New Roman"/>
          <w:b/>
          <w:szCs w:val="21"/>
          <w:u w:val="single"/>
        </w:rPr>
        <w:t>14</w:t>
      </w:r>
      <w:r w:rsidR="0031262E" w:rsidRPr="004432A5">
        <w:rPr>
          <w:rFonts w:ascii="宋体" w:eastAsia="宋体" w:hAnsi="宋体" w:cs="Times New Roman" w:hint="eastAsia"/>
          <w:b/>
          <w:szCs w:val="21"/>
          <w:u w:val="single"/>
        </w:rPr>
        <w:t>:00:00</w:t>
      </w:r>
      <w:r w:rsidRPr="004432A5">
        <w:rPr>
          <w:rFonts w:ascii="宋体" w:eastAsia="宋体" w:hAnsi="宋体" w:cs="Times New Roman" w:hint="eastAsia"/>
          <w:bCs/>
          <w:szCs w:val="21"/>
        </w:rPr>
        <w:t>（北京时间）</w:t>
      </w:r>
    </w:p>
    <w:p w14:paraId="31A40E71" w14:textId="77777777" w:rsidR="00BA038D" w:rsidRPr="004432A5" w:rsidRDefault="00BA038D" w:rsidP="00BA038D">
      <w:pPr>
        <w:adjustRightInd w:val="0"/>
        <w:snapToGrid w:val="0"/>
        <w:spacing w:line="288" w:lineRule="auto"/>
        <w:ind w:firstLineChars="200" w:firstLine="420"/>
        <w:rPr>
          <w:rFonts w:ascii="宋体" w:eastAsia="宋体" w:hAnsi="宋体" w:cs="Times New Roman"/>
          <w:bCs/>
          <w:szCs w:val="21"/>
        </w:rPr>
      </w:pPr>
      <w:r w:rsidRPr="004432A5">
        <w:rPr>
          <w:rFonts w:ascii="宋体" w:eastAsia="宋体" w:hAnsi="宋体" w:cs="Times New Roman"/>
          <w:bCs/>
          <w:szCs w:val="21"/>
        </w:rPr>
        <w:t>投标地点（网址）：</w:t>
      </w:r>
      <w:r w:rsidRPr="004432A5">
        <w:rPr>
          <w:rFonts w:ascii="宋体" w:eastAsia="宋体" w:hAnsi="宋体" w:cs="Times New Roman" w:hint="eastAsia"/>
          <w:szCs w:val="21"/>
        </w:rPr>
        <w:t>政府采购云平台（https://login.zcygov.cn）</w:t>
      </w:r>
    </w:p>
    <w:p w14:paraId="7DCADCCA" w14:textId="71E94322" w:rsidR="00BA038D" w:rsidRPr="004432A5" w:rsidRDefault="00BA038D" w:rsidP="00BA038D">
      <w:pPr>
        <w:adjustRightInd w:val="0"/>
        <w:snapToGrid w:val="0"/>
        <w:spacing w:line="288" w:lineRule="auto"/>
        <w:ind w:firstLineChars="200" w:firstLine="420"/>
        <w:rPr>
          <w:rFonts w:ascii="宋体" w:eastAsia="宋体" w:hAnsi="宋体" w:cs="Times New Roman"/>
          <w:bCs/>
          <w:szCs w:val="21"/>
        </w:rPr>
      </w:pPr>
      <w:r w:rsidRPr="004432A5">
        <w:rPr>
          <w:rFonts w:ascii="宋体" w:eastAsia="宋体" w:hAnsi="宋体" w:cs="Times New Roman"/>
          <w:bCs/>
          <w:szCs w:val="21"/>
        </w:rPr>
        <w:t>开标时间：</w:t>
      </w:r>
      <w:r w:rsidR="0031262E" w:rsidRPr="004432A5">
        <w:rPr>
          <w:rFonts w:ascii="宋体" w:eastAsia="宋体" w:hAnsi="宋体" w:cs="Times New Roman" w:hint="eastAsia"/>
          <w:b/>
          <w:szCs w:val="21"/>
          <w:u w:val="single"/>
        </w:rPr>
        <w:t>2021年</w:t>
      </w:r>
      <w:r w:rsidR="0031262E" w:rsidRPr="004432A5">
        <w:rPr>
          <w:rFonts w:ascii="宋体" w:eastAsia="宋体" w:hAnsi="宋体" w:cs="Times New Roman"/>
          <w:b/>
          <w:szCs w:val="21"/>
          <w:u w:val="single"/>
        </w:rPr>
        <w:t>11</w:t>
      </w:r>
      <w:r w:rsidR="0031262E" w:rsidRPr="004432A5">
        <w:rPr>
          <w:rFonts w:ascii="宋体" w:eastAsia="宋体" w:hAnsi="宋体" w:cs="Times New Roman" w:hint="eastAsia"/>
          <w:b/>
          <w:szCs w:val="21"/>
          <w:u w:val="single"/>
        </w:rPr>
        <w:t>月</w:t>
      </w:r>
      <w:r w:rsidR="0031262E">
        <w:rPr>
          <w:rFonts w:ascii="宋体" w:eastAsia="宋体" w:hAnsi="宋体" w:cs="Times New Roman"/>
          <w:b/>
          <w:szCs w:val="21"/>
          <w:u w:val="single"/>
        </w:rPr>
        <w:t>10</w:t>
      </w:r>
      <w:r w:rsidR="0031262E" w:rsidRPr="004432A5">
        <w:rPr>
          <w:rFonts w:ascii="宋体" w:eastAsia="宋体" w:hAnsi="宋体" w:cs="Times New Roman" w:hint="eastAsia"/>
          <w:b/>
          <w:szCs w:val="21"/>
          <w:u w:val="single"/>
        </w:rPr>
        <w:t>日</w:t>
      </w:r>
      <w:r w:rsidR="0031262E">
        <w:rPr>
          <w:rFonts w:ascii="宋体" w:eastAsia="宋体" w:hAnsi="宋体" w:cs="Times New Roman" w:hint="eastAsia"/>
          <w:b/>
          <w:szCs w:val="21"/>
          <w:u w:val="single"/>
        </w:rPr>
        <w:t>下</w:t>
      </w:r>
      <w:r w:rsidR="0031262E" w:rsidRPr="004432A5">
        <w:rPr>
          <w:rFonts w:ascii="宋体" w:eastAsia="宋体" w:hAnsi="宋体" w:cs="Times New Roman" w:hint="eastAsia"/>
          <w:b/>
          <w:szCs w:val="21"/>
          <w:u w:val="single"/>
        </w:rPr>
        <w:t>午</w:t>
      </w:r>
      <w:r w:rsidR="0031262E">
        <w:rPr>
          <w:rFonts w:ascii="宋体" w:eastAsia="宋体" w:hAnsi="宋体" w:cs="Times New Roman"/>
          <w:b/>
          <w:szCs w:val="21"/>
          <w:u w:val="single"/>
        </w:rPr>
        <w:t>14</w:t>
      </w:r>
      <w:r w:rsidR="0031262E" w:rsidRPr="004432A5">
        <w:rPr>
          <w:rFonts w:ascii="宋体" w:eastAsia="宋体" w:hAnsi="宋体" w:cs="Times New Roman" w:hint="eastAsia"/>
          <w:b/>
          <w:szCs w:val="21"/>
          <w:u w:val="single"/>
        </w:rPr>
        <w:t>:00:00</w:t>
      </w:r>
      <w:r w:rsidRPr="004432A5">
        <w:rPr>
          <w:rFonts w:ascii="宋体" w:eastAsia="宋体" w:hAnsi="宋体" w:cs="Times New Roman" w:hint="eastAsia"/>
          <w:bCs/>
          <w:szCs w:val="21"/>
        </w:rPr>
        <w:t>（北京时间）</w:t>
      </w:r>
    </w:p>
    <w:p w14:paraId="6A85261E" w14:textId="10DC133B" w:rsidR="00BA038D" w:rsidRPr="004432A5" w:rsidRDefault="00BA038D" w:rsidP="00BA038D">
      <w:pPr>
        <w:adjustRightInd w:val="0"/>
        <w:snapToGrid w:val="0"/>
        <w:spacing w:line="288" w:lineRule="auto"/>
        <w:ind w:firstLineChars="200" w:firstLine="420"/>
        <w:rPr>
          <w:rFonts w:ascii="宋体" w:eastAsia="宋体" w:hAnsi="宋体" w:cs="Times New Roman"/>
          <w:bCs/>
          <w:szCs w:val="21"/>
        </w:rPr>
      </w:pPr>
      <w:r w:rsidRPr="004432A5">
        <w:rPr>
          <w:rFonts w:ascii="宋体" w:eastAsia="宋体" w:hAnsi="宋体" w:cs="Times New Roman"/>
          <w:bCs/>
          <w:szCs w:val="21"/>
        </w:rPr>
        <w:t>开标地点（网址）：</w:t>
      </w:r>
      <w:r w:rsidRPr="004432A5">
        <w:rPr>
          <w:rFonts w:ascii="宋体" w:eastAsia="宋体" w:hAnsi="宋体" w:cs="Times New Roman" w:hint="eastAsia"/>
          <w:szCs w:val="21"/>
        </w:rPr>
        <w:t>政府采购云平台（https://login.zcygov.cn）/杭州市西湖区玉古路173号中田大厦11楼（求是招标会议室</w:t>
      </w:r>
      <w:r w:rsidRPr="004432A5">
        <w:rPr>
          <w:rFonts w:ascii="宋体" w:eastAsia="宋体" w:hAnsi="宋体" w:cs="Times New Roman"/>
          <w:szCs w:val="21"/>
        </w:rPr>
        <w:t>2</w:t>
      </w:r>
      <w:r w:rsidRPr="004432A5">
        <w:rPr>
          <w:rFonts w:ascii="宋体" w:eastAsia="宋体" w:hAnsi="宋体" w:cs="Times New Roman" w:hint="eastAsia"/>
          <w:szCs w:val="21"/>
        </w:rPr>
        <w:t>）</w:t>
      </w:r>
    </w:p>
    <w:p w14:paraId="473AF990" w14:textId="77777777" w:rsidR="00764B19" w:rsidRPr="004432A5" w:rsidRDefault="00E84C89">
      <w:pPr>
        <w:adjustRightInd w:val="0"/>
        <w:snapToGrid w:val="0"/>
        <w:spacing w:line="288" w:lineRule="auto"/>
        <w:ind w:firstLine="200"/>
        <w:rPr>
          <w:rFonts w:ascii="宋体" w:eastAsia="宋体" w:hAnsi="宋体" w:cs="宋体"/>
          <w:b/>
          <w:szCs w:val="21"/>
        </w:rPr>
      </w:pPr>
      <w:r w:rsidRPr="004432A5">
        <w:rPr>
          <w:rFonts w:ascii="宋体" w:eastAsia="宋体" w:hAnsi="宋体" w:cs="宋体" w:hint="eastAsia"/>
          <w:b/>
          <w:szCs w:val="21"/>
        </w:rPr>
        <w:t>五、公告期限</w:t>
      </w:r>
      <w:bookmarkEnd w:id="17"/>
      <w:bookmarkEnd w:id="18"/>
      <w:bookmarkEnd w:id="19"/>
      <w:bookmarkEnd w:id="20"/>
    </w:p>
    <w:p w14:paraId="3C84DE95" w14:textId="77777777" w:rsidR="00764B19" w:rsidRPr="004432A5" w:rsidRDefault="00E84C89">
      <w:pPr>
        <w:adjustRightInd w:val="0"/>
        <w:snapToGrid w:val="0"/>
        <w:spacing w:line="288" w:lineRule="auto"/>
        <w:ind w:firstLineChars="200" w:firstLine="420"/>
        <w:rPr>
          <w:rFonts w:ascii="宋体" w:eastAsia="宋体" w:hAnsi="宋体" w:cs="宋体"/>
          <w:kern w:val="0"/>
          <w:szCs w:val="21"/>
        </w:rPr>
      </w:pPr>
      <w:r w:rsidRPr="004432A5">
        <w:rPr>
          <w:rFonts w:ascii="宋体" w:eastAsia="宋体" w:hAnsi="宋体" w:cs="宋体" w:hint="eastAsia"/>
          <w:kern w:val="0"/>
          <w:szCs w:val="21"/>
        </w:rPr>
        <w:t>自本公告发布之日起5个工作日。</w:t>
      </w:r>
    </w:p>
    <w:p w14:paraId="505BC8BA" w14:textId="77777777" w:rsidR="00764B19" w:rsidRPr="004432A5" w:rsidRDefault="00E84C89">
      <w:pPr>
        <w:adjustRightInd w:val="0"/>
        <w:snapToGrid w:val="0"/>
        <w:spacing w:line="288" w:lineRule="auto"/>
        <w:ind w:firstLineChars="100" w:firstLine="211"/>
        <w:rPr>
          <w:rFonts w:ascii="宋体" w:eastAsia="宋体" w:hAnsi="宋体" w:cs="宋体"/>
          <w:b/>
          <w:szCs w:val="21"/>
        </w:rPr>
      </w:pPr>
      <w:bookmarkStart w:id="21" w:name="_Toc35393795"/>
      <w:bookmarkStart w:id="22" w:name="_Toc35393626"/>
      <w:r w:rsidRPr="004432A5">
        <w:rPr>
          <w:rFonts w:ascii="宋体" w:eastAsia="宋体" w:hAnsi="宋体" w:cs="宋体" w:hint="eastAsia"/>
          <w:b/>
          <w:szCs w:val="21"/>
        </w:rPr>
        <w:t>六、其他补充事宜</w:t>
      </w:r>
      <w:bookmarkEnd w:id="21"/>
      <w:bookmarkEnd w:id="22"/>
    </w:p>
    <w:p w14:paraId="6C307629" w14:textId="77777777" w:rsidR="00764B19" w:rsidRPr="004432A5" w:rsidRDefault="00E84C89">
      <w:pPr>
        <w:adjustRightInd w:val="0"/>
        <w:snapToGrid w:val="0"/>
        <w:spacing w:line="288" w:lineRule="auto"/>
        <w:ind w:firstLineChars="200" w:firstLine="422"/>
        <w:rPr>
          <w:rFonts w:ascii="宋体" w:eastAsia="宋体" w:hAnsi="宋体" w:cs="Times New Roman"/>
          <w:b/>
          <w:bCs/>
          <w:szCs w:val="21"/>
        </w:rPr>
      </w:pPr>
      <w:r w:rsidRPr="004432A5">
        <w:rPr>
          <w:rFonts w:ascii="宋体" w:eastAsia="宋体" w:hAnsi="宋体" w:cs="Times New Roman" w:hint="eastAsia"/>
          <w:b/>
          <w:bCs/>
          <w:szCs w:val="21"/>
        </w:rPr>
        <w:lastRenderedPageBreak/>
        <w:t>质疑和投诉</w:t>
      </w:r>
    </w:p>
    <w:p w14:paraId="1A3206FF" w14:textId="77777777" w:rsidR="00764B19" w:rsidRPr="004432A5" w:rsidRDefault="00E84C89">
      <w:pPr>
        <w:adjustRightInd w:val="0"/>
        <w:snapToGrid w:val="0"/>
        <w:spacing w:line="288" w:lineRule="auto"/>
        <w:ind w:firstLineChars="200" w:firstLine="420"/>
        <w:rPr>
          <w:rFonts w:ascii="宋体" w:eastAsia="宋体" w:hAnsi="宋体" w:cs="Times New Roman"/>
          <w:bCs/>
          <w:szCs w:val="21"/>
        </w:rPr>
      </w:pPr>
      <w:r w:rsidRPr="004432A5">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4432A5">
        <w:rPr>
          <w:rFonts w:ascii="宋体" w:eastAsia="宋体" w:hAnsi="宋体" w:cs="Times New Roman" w:hint="eastAsia"/>
          <w:bCs/>
          <w:szCs w:val="21"/>
        </w:rPr>
        <w:t>作出</w:t>
      </w:r>
      <w:proofErr w:type="gramEnd"/>
      <w:r w:rsidRPr="004432A5">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4432A5" w:rsidRDefault="00E84C89">
      <w:pPr>
        <w:adjustRightInd w:val="0"/>
        <w:snapToGrid w:val="0"/>
        <w:spacing w:line="288" w:lineRule="auto"/>
        <w:ind w:firstLineChars="200" w:firstLine="420"/>
        <w:rPr>
          <w:rFonts w:ascii="宋体" w:eastAsia="宋体" w:hAnsi="宋体" w:cs="Times New Roman"/>
          <w:bCs/>
          <w:szCs w:val="21"/>
        </w:rPr>
      </w:pPr>
      <w:r w:rsidRPr="004432A5">
        <w:rPr>
          <w:rFonts w:ascii="宋体" w:eastAsia="宋体" w:hAnsi="宋体" w:cs="Times New Roman" w:hint="eastAsia"/>
          <w:bCs/>
          <w:szCs w:val="21"/>
        </w:rPr>
        <w:t>质疑函范本、投诉书范本请到浙江政府采购网下载专区下载。</w:t>
      </w:r>
    </w:p>
    <w:p w14:paraId="0659D2B1" w14:textId="77777777" w:rsidR="00764B19" w:rsidRPr="004432A5" w:rsidRDefault="00E84C89">
      <w:pPr>
        <w:adjustRightInd w:val="0"/>
        <w:snapToGrid w:val="0"/>
        <w:spacing w:line="288" w:lineRule="auto"/>
        <w:ind w:firstLineChars="200" w:firstLine="422"/>
        <w:rPr>
          <w:rFonts w:ascii="宋体" w:eastAsia="宋体" w:hAnsi="宋体" w:cs="Times New Roman"/>
          <w:b/>
          <w:bCs/>
          <w:szCs w:val="21"/>
        </w:rPr>
      </w:pPr>
      <w:bookmarkStart w:id="23" w:name="_Hlk72498000"/>
      <w:r w:rsidRPr="004432A5">
        <w:rPr>
          <w:rFonts w:ascii="宋体" w:eastAsia="宋体" w:hAnsi="宋体" w:cs="Times New Roman" w:hint="eastAsia"/>
          <w:b/>
          <w:bCs/>
          <w:szCs w:val="21"/>
        </w:rPr>
        <w:t>政</w:t>
      </w:r>
      <w:proofErr w:type="gramStart"/>
      <w:r w:rsidRPr="004432A5">
        <w:rPr>
          <w:rFonts w:ascii="宋体" w:eastAsia="宋体" w:hAnsi="宋体" w:cs="Times New Roman" w:hint="eastAsia"/>
          <w:b/>
          <w:bCs/>
          <w:szCs w:val="21"/>
        </w:rPr>
        <w:t>采云</w:t>
      </w:r>
      <w:proofErr w:type="gramEnd"/>
      <w:r w:rsidRPr="004432A5">
        <w:rPr>
          <w:rFonts w:ascii="宋体" w:eastAsia="宋体" w:hAnsi="宋体" w:cs="Times New Roman" w:hint="eastAsia"/>
          <w:b/>
          <w:bCs/>
          <w:szCs w:val="21"/>
        </w:rPr>
        <w:t>电子交易系统咨询</w:t>
      </w:r>
    </w:p>
    <w:p w14:paraId="3EF48786" w14:textId="77777777"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hint="eastAsia"/>
          <w:szCs w:val="21"/>
        </w:rPr>
        <w:t>若对项目采购电子交易系统操作有疑问，可登录政</w:t>
      </w:r>
      <w:proofErr w:type="gramStart"/>
      <w:r w:rsidRPr="004432A5">
        <w:rPr>
          <w:rFonts w:ascii="宋体" w:eastAsia="宋体" w:hAnsi="宋体" w:cs="Times New Roman" w:hint="eastAsia"/>
          <w:szCs w:val="21"/>
        </w:rPr>
        <w:t>采云</w:t>
      </w:r>
      <w:proofErr w:type="gramEnd"/>
      <w:r w:rsidRPr="004432A5">
        <w:rPr>
          <w:rFonts w:ascii="宋体" w:eastAsia="宋体" w:hAnsi="宋体" w:cs="Times New Roman" w:hint="eastAsia"/>
          <w:szCs w:val="21"/>
        </w:rPr>
        <w:t>（</w:t>
      </w:r>
      <w:r w:rsidRPr="004432A5">
        <w:rPr>
          <w:rFonts w:ascii="宋体" w:eastAsia="宋体" w:hAnsi="宋体" w:cs="Times New Roman"/>
          <w:szCs w:val="21"/>
        </w:rPr>
        <w:t>https://www.zcygov.cn/），点击右侧咨询小采，获取采小蜜智能服务管家帮助，或拨打政</w:t>
      </w:r>
      <w:proofErr w:type="gramStart"/>
      <w:r w:rsidRPr="004432A5">
        <w:rPr>
          <w:rFonts w:ascii="宋体" w:eastAsia="宋体" w:hAnsi="宋体" w:cs="Times New Roman"/>
          <w:szCs w:val="21"/>
        </w:rPr>
        <w:t>采云</w:t>
      </w:r>
      <w:proofErr w:type="gramEnd"/>
      <w:r w:rsidRPr="004432A5">
        <w:rPr>
          <w:rFonts w:ascii="宋体" w:eastAsia="宋体" w:hAnsi="宋体" w:cs="Times New Roman"/>
          <w:szCs w:val="21"/>
        </w:rPr>
        <w:t>服务热线400-881-7190获取热线服务帮助。</w:t>
      </w:r>
    </w:p>
    <w:p w14:paraId="45FFF480" w14:textId="77777777"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szCs w:val="21"/>
        </w:rPr>
        <w:t>CA问题联系电话（人工）：</w:t>
      </w:r>
      <w:proofErr w:type="gramStart"/>
      <w:r w:rsidRPr="004432A5">
        <w:rPr>
          <w:rFonts w:ascii="宋体" w:eastAsia="宋体" w:hAnsi="宋体" w:cs="Times New Roman"/>
          <w:szCs w:val="21"/>
        </w:rPr>
        <w:t>汇信</w:t>
      </w:r>
      <w:proofErr w:type="gramEnd"/>
      <w:r w:rsidRPr="004432A5">
        <w:rPr>
          <w:rFonts w:ascii="宋体" w:eastAsia="宋体" w:hAnsi="宋体" w:cs="Times New Roman"/>
          <w:szCs w:val="21"/>
        </w:rPr>
        <w:t>CA 400-888-4636；天谷CA 400-087-8198。</w:t>
      </w:r>
      <w:bookmarkEnd w:id="23"/>
    </w:p>
    <w:p w14:paraId="07539DA8" w14:textId="77777777" w:rsidR="00764B19" w:rsidRPr="004432A5" w:rsidRDefault="00E84C89">
      <w:pPr>
        <w:adjustRightInd w:val="0"/>
        <w:snapToGrid w:val="0"/>
        <w:spacing w:line="288" w:lineRule="auto"/>
        <w:ind w:firstLine="200"/>
        <w:rPr>
          <w:rFonts w:ascii="宋体" w:eastAsia="宋体" w:hAnsi="宋体" w:cs="Times New Roman"/>
          <w:b/>
          <w:szCs w:val="21"/>
        </w:rPr>
      </w:pPr>
      <w:bookmarkStart w:id="24" w:name="_Toc28359085"/>
      <w:bookmarkStart w:id="25" w:name="_Toc35393627"/>
      <w:bookmarkStart w:id="26" w:name="_Toc28359008"/>
      <w:bookmarkStart w:id="27" w:name="_Toc35393796"/>
      <w:r w:rsidRPr="004432A5">
        <w:rPr>
          <w:rFonts w:ascii="宋体" w:eastAsia="宋体" w:hAnsi="宋体" w:cs="宋体" w:hint="eastAsia"/>
          <w:b/>
          <w:szCs w:val="21"/>
        </w:rPr>
        <w:t>七、对本次招标提出询问、质疑、投诉请按</w:t>
      </w:r>
      <w:r w:rsidRPr="004432A5">
        <w:rPr>
          <w:rFonts w:ascii="宋体" w:eastAsia="宋体" w:hAnsi="宋体" w:cs="宋体"/>
          <w:b/>
          <w:szCs w:val="21"/>
        </w:rPr>
        <w:t>以下方式</w:t>
      </w:r>
      <w:r w:rsidRPr="004432A5">
        <w:rPr>
          <w:rFonts w:ascii="宋体" w:eastAsia="宋体" w:hAnsi="宋体" w:cs="宋体" w:hint="eastAsia"/>
          <w:b/>
          <w:szCs w:val="21"/>
        </w:rPr>
        <w:t>联系</w:t>
      </w:r>
      <w:bookmarkEnd w:id="24"/>
      <w:bookmarkEnd w:id="25"/>
      <w:bookmarkEnd w:id="26"/>
      <w:bookmarkEnd w:id="27"/>
    </w:p>
    <w:p w14:paraId="2DD3F0A0" w14:textId="77777777"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1.采购人信息</w:t>
      </w:r>
    </w:p>
    <w:p w14:paraId="38DDA5CE" w14:textId="77777777" w:rsidR="00E11247"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名称：浙大城市学院</w:t>
      </w:r>
    </w:p>
    <w:p w14:paraId="2A2E8EF7" w14:textId="31DB1DF5" w:rsidR="00E11247"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地址：杭州市湖州街</w:t>
      </w:r>
      <w:r w:rsidRPr="004432A5">
        <w:rPr>
          <w:rFonts w:ascii="宋体" w:eastAsia="宋体" w:hAnsi="宋体" w:cs="Times New Roman"/>
          <w:szCs w:val="21"/>
        </w:rPr>
        <w:t>5</w:t>
      </w:r>
      <w:r w:rsidR="00E5728B" w:rsidRPr="004432A5">
        <w:rPr>
          <w:rFonts w:ascii="宋体" w:eastAsia="宋体" w:hAnsi="宋体" w:cs="Times New Roman"/>
          <w:szCs w:val="21"/>
        </w:rPr>
        <w:t>0</w:t>
      </w:r>
      <w:r w:rsidRPr="004432A5">
        <w:rPr>
          <w:rFonts w:ascii="宋体" w:eastAsia="宋体" w:hAnsi="宋体" w:cs="Times New Roman"/>
          <w:szCs w:val="21"/>
        </w:rPr>
        <w:t>号</w:t>
      </w:r>
    </w:p>
    <w:p w14:paraId="572F61A9" w14:textId="77777777" w:rsidR="00E11247"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传真：/</w:t>
      </w:r>
    </w:p>
    <w:p w14:paraId="4FC2789F" w14:textId="77777777" w:rsidR="00E11247"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项目联系人（询问）：李老师</w:t>
      </w:r>
    </w:p>
    <w:p w14:paraId="729A38A3" w14:textId="77777777" w:rsidR="00E11247"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项目联系方式（询问）：</w:t>
      </w:r>
      <w:r w:rsidRPr="004432A5">
        <w:rPr>
          <w:rFonts w:ascii="宋体" w:eastAsia="宋体" w:hAnsi="宋体" w:cs="Times New Roman"/>
          <w:szCs w:val="21"/>
        </w:rPr>
        <w:t>0571-88283637</w:t>
      </w:r>
    </w:p>
    <w:p w14:paraId="217BACFE" w14:textId="77777777" w:rsidR="00E11247"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质疑联系人：郭老师</w:t>
      </w:r>
    </w:p>
    <w:p w14:paraId="727EEEF7" w14:textId="20A855C8" w:rsidR="00764B19"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质疑联系方式：</w:t>
      </w:r>
      <w:r w:rsidRPr="004432A5">
        <w:rPr>
          <w:rFonts w:ascii="宋体" w:eastAsia="宋体" w:hAnsi="宋体" w:cs="Times New Roman"/>
          <w:szCs w:val="21"/>
        </w:rPr>
        <w:t>0571-88285598</w:t>
      </w:r>
    </w:p>
    <w:p w14:paraId="0AA27BBC" w14:textId="77777777" w:rsidR="00764B19" w:rsidRPr="004432A5"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2.采购代理机构信息</w:t>
      </w:r>
    </w:p>
    <w:p w14:paraId="1E5989C6" w14:textId="77777777"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名称：浙江求是招标代理有限公司</w:t>
      </w:r>
    </w:p>
    <w:p w14:paraId="6C074406" w14:textId="77777777"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地址：杭州市西湖区玉古路173号中田大厦11楼</w:t>
      </w:r>
    </w:p>
    <w:p w14:paraId="6DC984E0" w14:textId="77777777"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传真：/</w:t>
      </w:r>
    </w:p>
    <w:p w14:paraId="66FB7863" w14:textId="7010D0CD"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项目联系人（询问）：</w:t>
      </w:r>
      <w:r w:rsidR="00E11247" w:rsidRPr="004432A5">
        <w:rPr>
          <w:rFonts w:ascii="宋体" w:eastAsia="宋体" w:hAnsi="宋体" w:cs="Times New Roman" w:hint="eastAsia"/>
          <w:bCs/>
          <w:spacing w:val="-6"/>
          <w:szCs w:val="21"/>
        </w:rPr>
        <w:t>王鑫涛</w:t>
      </w:r>
    </w:p>
    <w:p w14:paraId="58466746" w14:textId="18CDD245"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项目联系方式（询问）：</w:t>
      </w:r>
      <w:r w:rsidR="00D20C5C" w:rsidRPr="004432A5">
        <w:rPr>
          <w:rFonts w:ascii="宋体" w:eastAsia="宋体" w:hAnsi="宋体" w:cs="Times New Roman" w:hint="eastAsia"/>
          <w:szCs w:val="21"/>
        </w:rPr>
        <w:t>0</w:t>
      </w:r>
      <w:r w:rsidR="00D20C5C" w:rsidRPr="004432A5">
        <w:rPr>
          <w:rFonts w:ascii="宋体" w:eastAsia="宋体" w:hAnsi="宋体" w:cs="Times New Roman"/>
          <w:szCs w:val="21"/>
        </w:rPr>
        <w:t>571</w:t>
      </w:r>
      <w:r w:rsidR="00D20C5C" w:rsidRPr="004432A5">
        <w:rPr>
          <w:rFonts w:ascii="宋体" w:eastAsia="宋体" w:hAnsi="宋体" w:cs="Times New Roman" w:hint="eastAsia"/>
          <w:szCs w:val="21"/>
        </w:rPr>
        <w:t>-</w:t>
      </w:r>
      <w:r w:rsidR="00D20C5C" w:rsidRPr="004432A5">
        <w:rPr>
          <w:rFonts w:ascii="宋体" w:eastAsia="宋体" w:hAnsi="宋体" w:cs="Times New Roman"/>
          <w:szCs w:val="21"/>
        </w:rPr>
        <w:t>87666117</w:t>
      </w:r>
    </w:p>
    <w:p w14:paraId="1FF4C531" w14:textId="77777777"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质疑联系人：余水星</w:t>
      </w:r>
    </w:p>
    <w:p w14:paraId="0C3DBDB3" w14:textId="77777777"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质疑联系方式：0571-81110356</w:t>
      </w:r>
    </w:p>
    <w:p w14:paraId="37A327C9" w14:textId="77777777" w:rsidR="00764B19" w:rsidRPr="004432A5" w:rsidRDefault="00E84C89">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质疑邮箱：</w:t>
      </w:r>
      <w:r w:rsidRPr="004432A5">
        <w:rPr>
          <w:rFonts w:ascii="宋体" w:eastAsia="宋体" w:hAnsi="宋体" w:cs="Times New Roman"/>
          <w:szCs w:val="21"/>
        </w:rPr>
        <w:t>jdkh@qszb.net</w:t>
      </w:r>
    </w:p>
    <w:p w14:paraId="093A26DC" w14:textId="77777777" w:rsidR="00764B19" w:rsidRPr="004432A5" w:rsidRDefault="00764B19">
      <w:pPr>
        <w:adjustRightInd w:val="0"/>
        <w:snapToGrid w:val="0"/>
        <w:spacing w:line="288" w:lineRule="auto"/>
        <w:ind w:firstLineChars="135" w:firstLine="283"/>
        <w:rPr>
          <w:rFonts w:ascii="宋体" w:eastAsia="宋体" w:hAnsi="宋体" w:cs="Times New Roman"/>
          <w:szCs w:val="21"/>
        </w:rPr>
      </w:pPr>
    </w:p>
    <w:p w14:paraId="26A50F95" w14:textId="3F382E8C" w:rsidR="00E11247" w:rsidRPr="004432A5" w:rsidRDefault="00E84C89"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3.</w:t>
      </w:r>
      <w:r w:rsidR="00E11247" w:rsidRPr="004432A5">
        <w:rPr>
          <w:rFonts w:ascii="宋体" w:eastAsia="宋体" w:hAnsi="宋体" w:cs="Times New Roman" w:hint="eastAsia"/>
          <w:szCs w:val="21"/>
        </w:rPr>
        <w:t>同级政府采购监督管理部门：杭州市财政局政府采购监管处</w:t>
      </w:r>
    </w:p>
    <w:p w14:paraId="25539847" w14:textId="77777777" w:rsidR="00E11247"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联系人：吕先生</w:t>
      </w:r>
    </w:p>
    <w:p w14:paraId="1305AAC5" w14:textId="77777777" w:rsidR="00E11247"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监督投诉电话：</w:t>
      </w:r>
      <w:r w:rsidRPr="004432A5">
        <w:rPr>
          <w:rFonts w:ascii="宋体" w:eastAsia="宋体" w:hAnsi="宋体" w:cs="Times New Roman"/>
          <w:szCs w:val="21"/>
        </w:rPr>
        <w:t>0571-87715261</w:t>
      </w:r>
    </w:p>
    <w:p w14:paraId="7C2D4EE8" w14:textId="5B750C46" w:rsidR="00764B19" w:rsidRPr="004432A5" w:rsidRDefault="00E11247" w:rsidP="00E11247">
      <w:pPr>
        <w:adjustRightInd w:val="0"/>
        <w:snapToGrid w:val="0"/>
        <w:spacing w:line="288" w:lineRule="auto"/>
        <w:ind w:firstLineChars="135" w:firstLine="283"/>
        <w:rPr>
          <w:rFonts w:ascii="宋体" w:eastAsia="宋体" w:hAnsi="宋体" w:cs="Times New Roman"/>
          <w:szCs w:val="21"/>
        </w:rPr>
      </w:pPr>
      <w:r w:rsidRPr="004432A5">
        <w:rPr>
          <w:rFonts w:ascii="宋体" w:eastAsia="宋体" w:hAnsi="宋体" w:cs="Times New Roman" w:hint="eastAsia"/>
          <w:szCs w:val="21"/>
        </w:rPr>
        <w:t>地址：杭州市中河中路</w:t>
      </w:r>
      <w:r w:rsidRPr="004432A5">
        <w:rPr>
          <w:rFonts w:ascii="宋体" w:eastAsia="宋体" w:hAnsi="宋体" w:cs="Times New Roman"/>
          <w:szCs w:val="21"/>
        </w:rPr>
        <w:t>152号市财税大楼6楼</w:t>
      </w:r>
    </w:p>
    <w:p w14:paraId="71390760" w14:textId="77777777" w:rsidR="00764B19" w:rsidRPr="004432A5" w:rsidRDefault="00E84C89">
      <w:pPr>
        <w:adjustRightInd w:val="0"/>
        <w:snapToGrid w:val="0"/>
        <w:spacing w:line="288" w:lineRule="auto"/>
        <w:ind w:left="238"/>
        <w:jc w:val="center"/>
        <w:outlineLvl w:val="0"/>
        <w:rPr>
          <w:rFonts w:ascii="宋体" w:eastAsia="宋体" w:hAnsi="宋体" w:cs="Times New Roman"/>
          <w:b/>
          <w:bCs/>
          <w:sz w:val="32"/>
          <w:szCs w:val="32"/>
        </w:rPr>
      </w:pPr>
      <w:r w:rsidRPr="004432A5">
        <w:rPr>
          <w:rFonts w:ascii="宋体" w:eastAsia="宋体" w:hAnsi="宋体" w:cs="Times New Roman" w:hint="eastAsia"/>
          <w:szCs w:val="21"/>
        </w:rPr>
        <w:br w:type="page"/>
      </w:r>
      <w:r w:rsidRPr="004432A5">
        <w:rPr>
          <w:rFonts w:ascii="宋体" w:eastAsia="宋体" w:hAnsi="宋体" w:cs="Times New Roman" w:hint="eastAsia"/>
          <w:b/>
          <w:sz w:val="32"/>
          <w:szCs w:val="32"/>
        </w:rPr>
        <w:lastRenderedPageBreak/>
        <w:t xml:space="preserve">第二章  </w:t>
      </w:r>
      <w:r w:rsidRPr="004432A5">
        <w:rPr>
          <w:rFonts w:ascii="宋体" w:eastAsia="宋体" w:hAnsi="宋体" w:cs="Times New Roman" w:hint="eastAsia"/>
          <w:b/>
          <w:bCs/>
          <w:sz w:val="32"/>
          <w:szCs w:val="32"/>
        </w:rPr>
        <w:t>采购需求</w:t>
      </w:r>
    </w:p>
    <w:p w14:paraId="33DCD9B3" w14:textId="77777777" w:rsidR="00764B19" w:rsidRPr="004432A5" w:rsidRDefault="00E84C89">
      <w:pPr>
        <w:adjustRightInd w:val="0"/>
        <w:snapToGrid w:val="0"/>
        <w:spacing w:line="288" w:lineRule="auto"/>
        <w:outlineLvl w:val="1"/>
        <w:rPr>
          <w:rFonts w:ascii="宋体" w:eastAsia="宋体" w:hAnsi="宋体" w:cs="Times New Roman"/>
          <w:b/>
          <w:szCs w:val="21"/>
        </w:rPr>
      </w:pPr>
      <w:r w:rsidRPr="004432A5">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64B19" w:rsidRPr="004432A5" w14:paraId="006434DE" w14:textId="77777777" w:rsidTr="007F46A2">
        <w:trPr>
          <w:trHeight w:val="312"/>
        </w:trPr>
        <w:tc>
          <w:tcPr>
            <w:tcW w:w="708" w:type="dxa"/>
            <w:vAlign w:val="center"/>
          </w:tcPr>
          <w:p w14:paraId="3A986A31" w14:textId="77777777" w:rsidR="00764B19" w:rsidRPr="004432A5" w:rsidRDefault="00E84C89">
            <w:pPr>
              <w:adjustRightInd w:val="0"/>
              <w:snapToGrid w:val="0"/>
              <w:spacing w:line="288" w:lineRule="auto"/>
              <w:jc w:val="center"/>
              <w:rPr>
                <w:rFonts w:ascii="宋体" w:eastAsia="宋体" w:hAnsi="宋体" w:cs="宋体"/>
                <w:b/>
                <w:bCs/>
                <w:szCs w:val="21"/>
              </w:rPr>
            </w:pPr>
            <w:bookmarkStart w:id="28" w:name="_Hlk45005599"/>
            <w:r w:rsidRPr="004432A5">
              <w:rPr>
                <w:rFonts w:ascii="宋体" w:eastAsia="宋体" w:hAnsi="宋体" w:cs="宋体" w:hint="eastAsia"/>
                <w:b/>
                <w:bCs/>
                <w:szCs w:val="21"/>
              </w:rPr>
              <w:t>序号</w:t>
            </w:r>
          </w:p>
        </w:tc>
        <w:tc>
          <w:tcPr>
            <w:tcW w:w="3256" w:type="dxa"/>
            <w:vAlign w:val="center"/>
          </w:tcPr>
          <w:p w14:paraId="042E9C31" w14:textId="77777777" w:rsidR="00764B19" w:rsidRPr="004432A5" w:rsidRDefault="00E84C89">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政策名称</w:t>
            </w:r>
          </w:p>
        </w:tc>
        <w:tc>
          <w:tcPr>
            <w:tcW w:w="5529" w:type="dxa"/>
            <w:vAlign w:val="center"/>
          </w:tcPr>
          <w:p w14:paraId="0B2AB4BC" w14:textId="77777777" w:rsidR="00764B19" w:rsidRPr="004432A5" w:rsidRDefault="00E84C89">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内容</w:t>
            </w:r>
          </w:p>
        </w:tc>
      </w:tr>
      <w:tr w:rsidR="00764B19" w:rsidRPr="004432A5" w14:paraId="1054CA17" w14:textId="77777777" w:rsidTr="007F46A2">
        <w:trPr>
          <w:trHeight w:val="312"/>
        </w:trPr>
        <w:tc>
          <w:tcPr>
            <w:tcW w:w="708" w:type="dxa"/>
            <w:vAlign w:val="center"/>
          </w:tcPr>
          <w:p w14:paraId="1F4CCE57"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1</w:t>
            </w:r>
          </w:p>
        </w:tc>
        <w:tc>
          <w:tcPr>
            <w:tcW w:w="3256" w:type="dxa"/>
            <w:vAlign w:val="center"/>
          </w:tcPr>
          <w:p w14:paraId="6094A118"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政府采购促进中小企业发展</w:t>
            </w:r>
          </w:p>
        </w:tc>
        <w:tc>
          <w:tcPr>
            <w:tcW w:w="5529" w:type="dxa"/>
            <w:vAlign w:val="center"/>
          </w:tcPr>
          <w:p w14:paraId="40F4F481" w14:textId="52467A3C"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提供材料详见招标文件第六章“资格文件”</w:t>
            </w:r>
          </w:p>
        </w:tc>
      </w:tr>
      <w:tr w:rsidR="00764B19" w:rsidRPr="004432A5" w14:paraId="2C9A004B" w14:textId="77777777" w:rsidTr="007F46A2">
        <w:trPr>
          <w:trHeight w:val="312"/>
        </w:trPr>
        <w:tc>
          <w:tcPr>
            <w:tcW w:w="708" w:type="dxa"/>
            <w:vAlign w:val="center"/>
          </w:tcPr>
          <w:p w14:paraId="1FD983F0"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2</w:t>
            </w:r>
          </w:p>
        </w:tc>
        <w:tc>
          <w:tcPr>
            <w:tcW w:w="3256" w:type="dxa"/>
            <w:vAlign w:val="center"/>
          </w:tcPr>
          <w:p w14:paraId="76A74EC6"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政府采购支持监狱企业发展</w:t>
            </w:r>
          </w:p>
        </w:tc>
        <w:tc>
          <w:tcPr>
            <w:tcW w:w="5529" w:type="dxa"/>
            <w:vAlign w:val="center"/>
          </w:tcPr>
          <w:p w14:paraId="0B85F1CD" w14:textId="74CC389E"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提供材料详见招标文件第六章“资格文件”</w:t>
            </w:r>
          </w:p>
        </w:tc>
      </w:tr>
      <w:tr w:rsidR="00764B19" w:rsidRPr="004432A5" w14:paraId="66A4C43E" w14:textId="77777777" w:rsidTr="007F46A2">
        <w:trPr>
          <w:trHeight w:val="312"/>
        </w:trPr>
        <w:tc>
          <w:tcPr>
            <w:tcW w:w="708" w:type="dxa"/>
            <w:vAlign w:val="center"/>
          </w:tcPr>
          <w:p w14:paraId="2B0A0747"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3</w:t>
            </w:r>
          </w:p>
        </w:tc>
        <w:tc>
          <w:tcPr>
            <w:tcW w:w="3256" w:type="dxa"/>
            <w:vAlign w:val="center"/>
          </w:tcPr>
          <w:p w14:paraId="3AC5F3F4"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政府采购促进残疾人就业</w:t>
            </w:r>
          </w:p>
        </w:tc>
        <w:tc>
          <w:tcPr>
            <w:tcW w:w="5529" w:type="dxa"/>
            <w:vAlign w:val="center"/>
          </w:tcPr>
          <w:p w14:paraId="572CA437" w14:textId="59A50A05"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提供材料详见招标文件第六章“资格文件”</w:t>
            </w:r>
          </w:p>
        </w:tc>
      </w:tr>
      <w:tr w:rsidR="00764B19" w:rsidRPr="004432A5" w14:paraId="31F85570" w14:textId="77777777" w:rsidTr="007F46A2">
        <w:trPr>
          <w:trHeight w:val="312"/>
        </w:trPr>
        <w:tc>
          <w:tcPr>
            <w:tcW w:w="708" w:type="dxa"/>
            <w:vAlign w:val="center"/>
          </w:tcPr>
          <w:p w14:paraId="5A097ECD"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4</w:t>
            </w:r>
          </w:p>
        </w:tc>
        <w:tc>
          <w:tcPr>
            <w:tcW w:w="3256" w:type="dxa"/>
            <w:vAlign w:val="center"/>
          </w:tcPr>
          <w:p w14:paraId="3952571D"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政府强制采购节能产品</w:t>
            </w:r>
          </w:p>
        </w:tc>
        <w:tc>
          <w:tcPr>
            <w:tcW w:w="5529" w:type="dxa"/>
            <w:vAlign w:val="center"/>
          </w:tcPr>
          <w:p w14:paraId="26E4C8CE" w14:textId="4AD0718A" w:rsidR="00764B19" w:rsidRPr="004432A5" w:rsidRDefault="00E3394F">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不适用</w:t>
            </w:r>
          </w:p>
        </w:tc>
      </w:tr>
      <w:tr w:rsidR="00764B19" w:rsidRPr="004432A5" w14:paraId="1CE2A597" w14:textId="77777777" w:rsidTr="007F46A2">
        <w:trPr>
          <w:trHeight w:val="312"/>
        </w:trPr>
        <w:tc>
          <w:tcPr>
            <w:tcW w:w="708" w:type="dxa"/>
            <w:vAlign w:val="center"/>
          </w:tcPr>
          <w:p w14:paraId="1EF271EC"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5</w:t>
            </w:r>
          </w:p>
        </w:tc>
        <w:tc>
          <w:tcPr>
            <w:tcW w:w="3256" w:type="dxa"/>
            <w:vAlign w:val="center"/>
          </w:tcPr>
          <w:p w14:paraId="5609221B"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政府优先采购节能、环保产品</w:t>
            </w:r>
          </w:p>
        </w:tc>
        <w:tc>
          <w:tcPr>
            <w:tcW w:w="5529" w:type="dxa"/>
            <w:vAlign w:val="center"/>
          </w:tcPr>
          <w:p w14:paraId="376E4891" w14:textId="25B763FF" w:rsidR="00764B19" w:rsidRPr="004432A5" w:rsidRDefault="00E11247">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不适用</w:t>
            </w:r>
          </w:p>
        </w:tc>
      </w:tr>
      <w:tr w:rsidR="00764B19" w:rsidRPr="004432A5" w14:paraId="3587E38D" w14:textId="77777777" w:rsidTr="007F46A2">
        <w:trPr>
          <w:trHeight w:val="312"/>
        </w:trPr>
        <w:tc>
          <w:tcPr>
            <w:tcW w:w="708" w:type="dxa"/>
            <w:vAlign w:val="center"/>
          </w:tcPr>
          <w:p w14:paraId="3DF74D33"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6</w:t>
            </w:r>
          </w:p>
        </w:tc>
        <w:tc>
          <w:tcPr>
            <w:tcW w:w="3256" w:type="dxa"/>
            <w:vAlign w:val="center"/>
          </w:tcPr>
          <w:p w14:paraId="535971F8"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政府采购进口产品</w:t>
            </w:r>
          </w:p>
        </w:tc>
        <w:tc>
          <w:tcPr>
            <w:tcW w:w="5529" w:type="dxa"/>
            <w:vAlign w:val="center"/>
          </w:tcPr>
          <w:p w14:paraId="29762C22" w14:textId="7C3D8102" w:rsidR="00764B19" w:rsidRPr="004432A5" w:rsidRDefault="00D82CD2">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不</w:t>
            </w:r>
            <w:r w:rsidR="00E84C89" w:rsidRPr="004432A5">
              <w:rPr>
                <w:rFonts w:ascii="宋体" w:eastAsia="宋体" w:hAnsi="宋体" w:cs="宋体" w:hint="eastAsia"/>
                <w:szCs w:val="21"/>
              </w:rPr>
              <w:t>允许采购进口产品</w:t>
            </w:r>
          </w:p>
        </w:tc>
      </w:tr>
      <w:bookmarkEnd w:id="28"/>
    </w:tbl>
    <w:p w14:paraId="2DEC71AD" w14:textId="77777777" w:rsidR="006E5AE9" w:rsidRPr="004432A5" w:rsidRDefault="006E5AE9">
      <w:pPr>
        <w:adjustRightInd w:val="0"/>
        <w:snapToGrid w:val="0"/>
        <w:spacing w:line="288" w:lineRule="auto"/>
        <w:rPr>
          <w:rFonts w:ascii="宋体" w:eastAsia="宋体" w:hAnsi="宋体" w:cs="Times New Roman"/>
          <w:b/>
          <w:szCs w:val="21"/>
        </w:rPr>
      </w:pPr>
    </w:p>
    <w:p w14:paraId="38E901E0" w14:textId="77777777" w:rsidR="00764B19" w:rsidRPr="004432A5" w:rsidRDefault="00E84C89">
      <w:pPr>
        <w:adjustRightInd w:val="0"/>
        <w:snapToGrid w:val="0"/>
        <w:spacing w:line="288" w:lineRule="auto"/>
        <w:outlineLvl w:val="1"/>
        <w:rPr>
          <w:rFonts w:ascii="宋体" w:eastAsia="宋体" w:hAnsi="宋体" w:cs="Times New Roman"/>
          <w:b/>
          <w:szCs w:val="21"/>
        </w:rPr>
      </w:pPr>
      <w:r w:rsidRPr="004432A5">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4432A5"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4432A5" w:rsidRDefault="00E84C89">
            <w:pPr>
              <w:adjustRightInd w:val="0"/>
              <w:snapToGrid w:val="0"/>
              <w:spacing w:line="288" w:lineRule="auto"/>
              <w:jc w:val="center"/>
              <w:rPr>
                <w:rFonts w:ascii="宋体" w:eastAsia="宋体" w:hAnsi="宋体" w:cs="Times New Roman"/>
                <w:b/>
                <w:spacing w:val="-6"/>
                <w:szCs w:val="21"/>
              </w:rPr>
            </w:pPr>
            <w:bookmarkStart w:id="29" w:name="_Hlk45005608"/>
            <w:r w:rsidRPr="004432A5">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6D6FC91C" w14:textId="59CF0178" w:rsidR="00E11247" w:rsidRPr="004432A5" w:rsidRDefault="00E11247" w:rsidP="00E11247">
            <w:pPr>
              <w:adjustRightInd w:val="0"/>
              <w:snapToGrid w:val="0"/>
              <w:spacing w:line="288" w:lineRule="auto"/>
              <w:rPr>
                <w:rFonts w:ascii="宋体" w:eastAsia="宋体" w:hAnsi="宋体" w:cs="宋体"/>
                <w:spacing w:val="-6"/>
                <w:kern w:val="0"/>
                <w:szCs w:val="21"/>
              </w:rPr>
            </w:pPr>
            <w:r w:rsidRPr="004432A5">
              <w:rPr>
                <w:rFonts w:ascii="宋体" w:eastAsia="宋体" w:hAnsi="宋体" w:cs="宋体" w:hint="eastAsia"/>
                <w:spacing w:val="-6"/>
                <w:kern w:val="0"/>
                <w:szCs w:val="21"/>
              </w:rPr>
              <w:t>1.合同签订后一周内，中标人向采购人提交合同总价</w:t>
            </w:r>
            <w:r w:rsidRPr="004432A5">
              <w:rPr>
                <w:rFonts w:ascii="宋体" w:eastAsia="宋体" w:hAnsi="宋体" w:cs="宋体"/>
                <w:spacing w:val="-6"/>
                <w:kern w:val="0"/>
                <w:szCs w:val="21"/>
              </w:rPr>
              <w:t>5%的履约保证金，履约保证金在</w:t>
            </w:r>
            <w:r w:rsidR="00753012" w:rsidRPr="004432A5">
              <w:rPr>
                <w:rFonts w:ascii="宋体" w:eastAsia="宋体" w:hAnsi="宋体" w:cs="宋体" w:hint="eastAsia"/>
                <w:spacing w:val="-6"/>
                <w:kern w:val="0"/>
                <w:szCs w:val="21"/>
              </w:rPr>
              <w:t>服务</w:t>
            </w:r>
            <w:r w:rsidRPr="004432A5">
              <w:rPr>
                <w:rFonts w:ascii="宋体" w:eastAsia="宋体" w:hAnsi="宋体" w:cs="宋体"/>
                <w:spacing w:val="-6"/>
                <w:kern w:val="0"/>
                <w:szCs w:val="21"/>
              </w:rPr>
              <w:t>期内无质量问题和维护问题，</w:t>
            </w:r>
            <w:r w:rsidR="00753012" w:rsidRPr="004432A5">
              <w:rPr>
                <w:rFonts w:ascii="宋体" w:eastAsia="宋体" w:hAnsi="宋体" w:cs="宋体" w:hint="eastAsia"/>
                <w:spacing w:val="-6"/>
                <w:kern w:val="0"/>
                <w:szCs w:val="21"/>
              </w:rPr>
              <w:t>服务</w:t>
            </w:r>
            <w:r w:rsidRPr="004432A5">
              <w:rPr>
                <w:rFonts w:ascii="宋体" w:eastAsia="宋体" w:hAnsi="宋体" w:cs="宋体"/>
                <w:spacing w:val="-6"/>
                <w:kern w:val="0"/>
                <w:szCs w:val="21"/>
              </w:rPr>
              <w:t>期满后，于20个工作日内退还（不计</w:t>
            </w:r>
            <w:proofErr w:type="gramStart"/>
            <w:r w:rsidRPr="004432A5">
              <w:rPr>
                <w:rFonts w:ascii="宋体" w:eastAsia="宋体" w:hAnsi="宋体" w:cs="宋体"/>
                <w:spacing w:val="-6"/>
                <w:kern w:val="0"/>
                <w:szCs w:val="21"/>
              </w:rPr>
              <w:t>息</w:t>
            </w:r>
            <w:proofErr w:type="gramEnd"/>
            <w:r w:rsidRPr="004432A5">
              <w:rPr>
                <w:rFonts w:ascii="宋体" w:eastAsia="宋体" w:hAnsi="宋体" w:cs="宋体"/>
                <w:spacing w:val="-6"/>
                <w:kern w:val="0"/>
                <w:szCs w:val="21"/>
              </w:rPr>
              <w:t>），逾期退还的，自逾期之日起，向中标人每日偿付合同价款的</w:t>
            </w:r>
            <w:r w:rsidRPr="004432A5">
              <w:rPr>
                <w:rFonts w:ascii="宋体" w:eastAsia="宋体" w:hAnsi="宋体" w:cs="宋体" w:hint="eastAsia"/>
                <w:spacing w:val="-6"/>
                <w:kern w:val="0"/>
                <w:szCs w:val="21"/>
              </w:rPr>
              <w:t>0</w:t>
            </w:r>
            <w:r w:rsidRPr="004432A5">
              <w:rPr>
                <w:rFonts w:ascii="宋体" w:eastAsia="宋体" w:hAnsi="宋体" w:cs="宋体"/>
                <w:spacing w:val="-6"/>
                <w:kern w:val="0"/>
                <w:szCs w:val="21"/>
              </w:rPr>
              <w:t>.05</w:t>
            </w:r>
            <w:r w:rsidRPr="004432A5">
              <w:rPr>
                <w:rFonts w:ascii="宋体" w:eastAsia="宋体" w:hAnsi="宋体" w:cs="宋体" w:hint="eastAsia"/>
                <w:spacing w:val="-6"/>
                <w:kern w:val="0"/>
                <w:szCs w:val="21"/>
              </w:rPr>
              <w:t>%</w:t>
            </w:r>
            <w:r w:rsidRPr="004432A5">
              <w:rPr>
                <w:rFonts w:ascii="宋体" w:eastAsia="宋体" w:hAnsi="宋体" w:cs="宋体"/>
                <w:spacing w:val="-6"/>
                <w:kern w:val="0"/>
                <w:szCs w:val="21"/>
              </w:rPr>
              <w:t>的违约金；</w:t>
            </w:r>
          </w:p>
          <w:p w14:paraId="6CB457A7" w14:textId="74832E74" w:rsidR="00764B19" w:rsidRPr="004432A5" w:rsidRDefault="00E11247" w:rsidP="00E11247">
            <w:pPr>
              <w:adjustRightInd w:val="0"/>
              <w:snapToGrid w:val="0"/>
              <w:spacing w:line="288" w:lineRule="auto"/>
              <w:rPr>
                <w:rFonts w:ascii="宋体" w:eastAsia="宋体" w:hAnsi="宋体" w:cs="宋体"/>
                <w:spacing w:val="-6"/>
                <w:kern w:val="0"/>
                <w:szCs w:val="21"/>
              </w:rPr>
            </w:pPr>
            <w:r w:rsidRPr="004432A5">
              <w:rPr>
                <w:rFonts w:ascii="宋体" w:eastAsia="宋体" w:hAnsi="宋体" w:cs="宋体" w:hint="eastAsia"/>
                <w:spacing w:val="-6"/>
                <w:kern w:val="0"/>
                <w:szCs w:val="21"/>
              </w:rPr>
              <w:t>2.提交方式：支票、汇票、本票等非现金形式。</w:t>
            </w:r>
          </w:p>
        </w:tc>
      </w:tr>
      <w:tr w:rsidR="00764B19" w:rsidRPr="004432A5"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4432A5" w:rsidRDefault="00E84C89">
            <w:pPr>
              <w:adjustRightInd w:val="0"/>
              <w:snapToGrid w:val="0"/>
              <w:spacing w:line="288" w:lineRule="auto"/>
              <w:jc w:val="center"/>
              <w:rPr>
                <w:rFonts w:ascii="宋体" w:eastAsia="宋体" w:hAnsi="宋体" w:cs="Times New Roman"/>
                <w:b/>
                <w:spacing w:val="-6"/>
                <w:szCs w:val="21"/>
              </w:rPr>
            </w:pPr>
            <w:r w:rsidRPr="004432A5">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3CFDE263" w:rsidR="00764B19" w:rsidRPr="004432A5" w:rsidRDefault="00E11247" w:rsidP="00E11247">
            <w:pPr>
              <w:autoSpaceDE w:val="0"/>
              <w:autoSpaceDN w:val="0"/>
              <w:adjustRightInd w:val="0"/>
              <w:snapToGrid w:val="0"/>
              <w:spacing w:line="288" w:lineRule="auto"/>
              <w:jc w:val="left"/>
              <w:rPr>
                <w:rFonts w:ascii="宋体" w:eastAsia="宋体" w:hAnsi="宋体" w:cs="Arial"/>
                <w:color w:val="000000"/>
                <w:kern w:val="0"/>
                <w:szCs w:val="21"/>
              </w:rPr>
            </w:pPr>
            <w:r w:rsidRPr="004432A5">
              <w:rPr>
                <w:rFonts w:ascii="宋体" w:eastAsia="宋体" w:hAnsi="宋体" w:cs="宋体" w:hint="eastAsia"/>
                <w:spacing w:val="-6"/>
                <w:kern w:val="0"/>
                <w:szCs w:val="21"/>
              </w:rPr>
              <w:t>采购合同签订后且中标人已提交履约保证金的，采购人向中标人支付合同总价的</w:t>
            </w:r>
            <w:r w:rsidRPr="004432A5">
              <w:rPr>
                <w:rFonts w:ascii="宋体" w:eastAsia="宋体" w:hAnsi="宋体" w:cs="宋体"/>
                <w:spacing w:val="-6"/>
                <w:kern w:val="0"/>
                <w:szCs w:val="21"/>
              </w:rPr>
              <w:t>30%；经采购人验收合格，</w:t>
            </w:r>
            <w:r w:rsidR="00E864F8" w:rsidRPr="004432A5">
              <w:rPr>
                <w:rFonts w:ascii="宋体" w:eastAsia="宋体" w:hAnsi="宋体" w:cs="宋体" w:hint="eastAsia"/>
                <w:spacing w:val="-6"/>
                <w:kern w:val="0"/>
                <w:szCs w:val="21"/>
              </w:rPr>
              <w:t>采购人向中标人支付合同总价的</w:t>
            </w:r>
            <w:r w:rsidR="00E864F8" w:rsidRPr="004432A5">
              <w:rPr>
                <w:rFonts w:ascii="宋体" w:eastAsia="宋体" w:hAnsi="宋体" w:cs="宋体"/>
                <w:spacing w:val="-6"/>
                <w:kern w:val="0"/>
                <w:szCs w:val="21"/>
              </w:rPr>
              <w:t>30%</w:t>
            </w:r>
            <w:r w:rsidR="00E864F8" w:rsidRPr="004432A5">
              <w:rPr>
                <w:rFonts w:ascii="宋体" w:eastAsia="宋体" w:hAnsi="宋体" w:cs="宋体" w:hint="eastAsia"/>
                <w:spacing w:val="-6"/>
                <w:kern w:val="0"/>
                <w:szCs w:val="21"/>
              </w:rPr>
              <w:t>；验收合格满一年</w:t>
            </w:r>
            <w:r w:rsidR="00732B02" w:rsidRPr="004432A5">
              <w:rPr>
                <w:rFonts w:ascii="宋体" w:eastAsia="宋体" w:hAnsi="宋体" w:cs="宋体" w:hint="eastAsia"/>
                <w:spacing w:val="-6"/>
                <w:kern w:val="0"/>
                <w:szCs w:val="21"/>
              </w:rPr>
              <w:t>后</w:t>
            </w:r>
            <w:r w:rsidR="00E864F8" w:rsidRPr="004432A5">
              <w:rPr>
                <w:rFonts w:ascii="宋体" w:eastAsia="宋体" w:hAnsi="宋体" w:cs="宋体" w:hint="eastAsia"/>
                <w:spacing w:val="-6"/>
                <w:kern w:val="0"/>
                <w:szCs w:val="21"/>
              </w:rPr>
              <w:t>，采购人向中标人支付合同总价的</w:t>
            </w:r>
            <w:r w:rsidR="00E864F8" w:rsidRPr="004432A5">
              <w:rPr>
                <w:rFonts w:ascii="宋体" w:eastAsia="宋体" w:hAnsi="宋体" w:cs="宋体"/>
                <w:spacing w:val="-6"/>
                <w:kern w:val="0"/>
                <w:szCs w:val="21"/>
              </w:rPr>
              <w:t>30%</w:t>
            </w:r>
            <w:r w:rsidR="00E864F8" w:rsidRPr="004432A5">
              <w:rPr>
                <w:rFonts w:ascii="宋体" w:eastAsia="宋体" w:hAnsi="宋体" w:cs="宋体" w:hint="eastAsia"/>
                <w:spacing w:val="-6"/>
                <w:kern w:val="0"/>
                <w:szCs w:val="21"/>
              </w:rPr>
              <w:t>；服务期满后，采购人向中标人支付合同总价的</w:t>
            </w:r>
            <w:r w:rsidR="00E864F8" w:rsidRPr="004432A5">
              <w:rPr>
                <w:rFonts w:ascii="宋体" w:eastAsia="宋体" w:hAnsi="宋体" w:cs="宋体"/>
                <w:spacing w:val="-6"/>
                <w:kern w:val="0"/>
                <w:szCs w:val="21"/>
              </w:rPr>
              <w:t>10%</w:t>
            </w:r>
            <w:r w:rsidR="00E864F8" w:rsidRPr="004432A5">
              <w:rPr>
                <w:rFonts w:ascii="宋体" w:eastAsia="宋体" w:hAnsi="宋体" w:cs="宋体" w:hint="eastAsia"/>
                <w:spacing w:val="-6"/>
                <w:kern w:val="0"/>
                <w:szCs w:val="21"/>
              </w:rPr>
              <w:t>。支付</w:t>
            </w:r>
            <w:r w:rsidRPr="004432A5">
              <w:rPr>
                <w:rFonts w:ascii="宋体" w:eastAsia="宋体" w:hAnsi="宋体" w:cs="宋体"/>
                <w:spacing w:val="-6"/>
                <w:kern w:val="0"/>
                <w:szCs w:val="21"/>
              </w:rPr>
              <w:t>逾期支付货款的，自逾期之日起，向中标人每日偿付未付价款0.05%的滞纳金。</w:t>
            </w:r>
          </w:p>
        </w:tc>
      </w:tr>
      <w:bookmarkEnd w:id="29"/>
    </w:tbl>
    <w:p w14:paraId="116B3102" w14:textId="77777777" w:rsidR="00764B19" w:rsidRPr="004432A5" w:rsidRDefault="00764B19">
      <w:pPr>
        <w:adjustRightInd w:val="0"/>
        <w:snapToGrid w:val="0"/>
        <w:spacing w:line="288" w:lineRule="auto"/>
        <w:rPr>
          <w:rFonts w:ascii="宋体" w:eastAsia="宋体" w:hAnsi="宋体" w:cs="Times New Roman"/>
          <w:spacing w:val="-4"/>
          <w:szCs w:val="21"/>
        </w:rPr>
      </w:pPr>
    </w:p>
    <w:p w14:paraId="5843E388" w14:textId="77777777" w:rsidR="00764B19" w:rsidRPr="004432A5" w:rsidRDefault="00E84C89">
      <w:pPr>
        <w:adjustRightInd w:val="0"/>
        <w:snapToGrid w:val="0"/>
        <w:spacing w:line="288" w:lineRule="auto"/>
        <w:outlineLvl w:val="1"/>
        <w:rPr>
          <w:rFonts w:ascii="宋体" w:eastAsia="宋体" w:hAnsi="宋体" w:cs="Times New Roman"/>
          <w:b/>
          <w:szCs w:val="21"/>
        </w:rPr>
      </w:pPr>
      <w:r w:rsidRPr="004432A5">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4432A5"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58FBD634" w:rsidR="007F46A2" w:rsidRPr="004432A5" w:rsidRDefault="00753012" w:rsidP="007F46A2">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服务</w:t>
            </w:r>
            <w:r w:rsidR="007F46A2" w:rsidRPr="004432A5">
              <w:rPr>
                <w:rFonts w:ascii="宋体" w:eastAsia="宋体" w:hAnsi="宋体" w:cs="宋体" w:hint="eastAsia"/>
                <w:b/>
                <w:bCs/>
                <w:szCs w:val="21"/>
              </w:rPr>
              <w:t>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58C7AEB8" w:rsidR="007F46A2" w:rsidRPr="004432A5" w:rsidRDefault="00E11247" w:rsidP="007F46A2">
            <w:pPr>
              <w:adjustRightInd w:val="0"/>
              <w:snapToGrid w:val="0"/>
              <w:spacing w:line="288" w:lineRule="auto"/>
              <w:rPr>
                <w:rFonts w:ascii="宋体" w:eastAsia="宋体" w:hAnsi="宋体" w:cs="宋体"/>
                <w:szCs w:val="21"/>
              </w:rPr>
            </w:pPr>
            <w:r w:rsidRPr="004432A5">
              <w:rPr>
                <w:rFonts w:ascii="宋体" w:eastAsia="宋体" w:hAnsi="宋体" w:cs="Times New Roman" w:hint="eastAsia"/>
                <w:szCs w:val="21"/>
              </w:rPr>
              <w:t>合同签订之日起</w:t>
            </w:r>
            <w:r w:rsidR="00C2578E" w:rsidRPr="004432A5">
              <w:rPr>
                <w:rFonts w:ascii="宋体" w:eastAsia="宋体" w:hAnsi="宋体" w:cs="Times New Roman"/>
                <w:szCs w:val="21"/>
              </w:rPr>
              <w:t>6个月</w:t>
            </w:r>
            <w:r w:rsidRPr="004432A5">
              <w:rPr>
                <w:rFonts w:ascii="宋体" w:eastAsia="宋体" w:hAnsi="宋体" w:cs="Times New Roman" w:hint="eastAsia"/>
                <w:szCs w:val="21"/>
              </w:rPr>
              <w:t>内完成</w:t>
            </w:r>
            <w:r w:rsidR="00753012" w:rsidRPr="004432A5">
              <w:rPr>
                <w:rFonts w:ascii="宋体" w:eastAsia="宋体" w:hAnsi="宋体" w:cs="Times New Roman" w:hint="eastAsia"/>
                <w:szCs w:val="21"/>
              </w:rPr>
              <w:t>开发</w:t>
            </w:r>
            <w:r w:rsidR="006E37CE" w:rsidRPr="004432A5">
              <w:rPr>
                <w:rFonts w:ascii="宋体" w:eastAsia="宋体" w:hAnsi="宋体" w:cs="Times New Roman" w:hint="eastAsia"/>
                <w:szCs w:val="21"/>
              </w:rPr>
              <w:t>交付使用</w:t>
            </w:r>
            <w:r w:rsidRPr="004432A5">
              <w:rPr>
                <w:rFonts w:ascii="宋体" w:eastAsia="宋体" w:hAnsi="宋体" w:cs="Times New Roman" w:hint="eastAsia"/>
                <w:szCs w:val="21"/>
              </w:rPr>
              <w:t>。</w:t>
            </w:r>
          </w:p>
        </w:tc>
      </w:tr>
      <w:tr w:rsidR="007F46A2" w:rsidRPr="004432A5"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4432A5" w:rsidRDefault="007F46A2" w:rsidP="007F46A2">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采购人指定地点</w:t>
            </w:r>
          </w:p>
        </w:tc>
      </w:tr>
      <w:tr w:rsidR="007F46A2" w:rsidRPr="004432A5"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4432A5" w:rsidRDefault="007F46A2" w:rsidP="007F46A2">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3A53F5CC" w:rsidR="007F46A2" w:rsidRPr="004432A5" w:rsidRDefault="00C1567C"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开发后平台质保</w:t>
            </w:r>
            <w:r w:rsidR="00E11247" w:rsidRPr="004432A5">
              <w:rPr>
                <w:rFonts w:ascii="宋体" w:eastAsia="宋体" w:hAnsi="宋体" w:cs="宋体"/>
                <w:szCs w:val="21"/>
              </w:rPr>
              <w:t>3</w:t>
            </w:r>
            <w:r w:rsidR="007F46A2" w:rsidRPr="004432A5">
              <w:rPr>
                <w:rFonts w:ascii="宋体" w:eastAsia="宋体" w:hAnsi="宋体" w:cs="宋体" w:hint="eastAsia"/>
                <w:szCs w:val="21"/>
              </w:rPr>
              <w:t>年，项目验收合格后开始计算</w:t>
            </w:r>
          </w:p>
        </w:tc>
      </w:tr>
      <w:tr w:rsidR="007F46A2" w:rsidRPr="004432A5"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4432A5" w:rsidRDefault="007F46A2" w:rsidP="007F46A2">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1</w:t>
            </w:r>
            <w:r w:rsidRPr="004432A5">
              <w:rPr>
                <w:rFonts w:ascii="宋体" w:eastAsia="宋体" w:hAnsi="宋体" w:cs="宋体" w:hint="eastAsia"/>
                <w:szCs w:val="21"/>
              </w:rPr>
              <w:t>.在质保期内，供应商应对货物出现的质量及安全问题负责处理解决并承担一切费用。</w:t>
            </w:r>
          </w:p>
          <w:p w14:paraId="1C4DD559" w14:textId="44B58147" w:rsidR="007F46A2" w:rsidRPr="004432A5" w:rsidRDefault="00456305" w:rsidP="00456305">
            <w:pPr>
              <w:adjustRightInd w:val="0"/>
              <w:snapToGrid w:val="0"/>
              <w:spacing w:line="288" w:lineRule="auto"/>
              <w:rPr>
                <w:rFonts w:ascii="宋体" w:eastAsia="宋体" w:hAnsi="宋体" w:cs="宋体"/>
                <w:szCs w:val="21"/>
              </w:rPr>
            </w:pPr>
            <w:r w:rsidRPr="004432A5">
              <w:rPr>
                <w:rFonts w:ascii="宋体" w:eastAsia="宋体" w:hAnsi="宋体" w:cs="宋体"/>
                <w:szCs w:val="21"/>
              </w:rPr>
              <w:t>2</w:t>
            </w:r>
            <w:r w:rsidR="007F46A2" w:rsidRPr="004432A5">
              <w:rPr>
                <w:rFonts w:ascii="宋体" w:eastAsia="宋体" w:hAnsi="宋体" w:cs="宋体"/>
                <w:szCs w:val="21"/>
              </w:rPr>
              <w:t>.</w:t>
            </w:r>
            <w:r w:rsidR="007F46A2" w:rsidRPr="004432A5">
              <w:rPr>
                <w:rFonts w:ascii="宋体" w:eastAsia="宋体" w:hAnsi="宋体" w:cs="宋体" w:hint="eastAsia"/>
                <w:szCs w:val="21"/>
              </w:rPr>
              <w:t>质保期满后，</w:t>
            </w:r>
            <w:r w:rsidRPr="004432A5">
              <w:rPr>
                <w:rFonts w:ascii="宋体" w:eastAsia="宋体" w:hAnsi="宋体" w:cs="宋体" w:hint="eastAsia"/>
                <w:szCs w:val="21"/>
              </w:rPr>
              <w:t>每年的维保费用不超过合同金额的</w:t>
            </w:r>
            <w:r w:rsidRPr="004432A5">
              <w:rPr>
                <w:rFonts w:ascii="宋体" w:eastAsia="宋体" w:hAnsi="宋体" w:cs="宋体"/>
                <w:szCs w:val="21"/>
              </w:rPr>
              <w:t>10%，维保内容</w:t>
            </w:r>
            <w:r w:rsidRPr="004432A5">
              <w:rPr>
                <w:rFonts w:ascii="宋体" w:eastAsia="宋体" w:hAnsi="宋体" w:cs="宋体" w:hint="eastAsia"/>
                <w:szCs w:val="21"/>
              </w:rPr>
              <w:t>同质保期维保标准。</w:t>
            </w:r>
          </w:p>
          <w:p w14:paraId="4113BB1D" w14:textId="340EE409" w:rsidR="00456305" w:rsidRPr="004432A5" w:rsidRDefault="00805AE9" w:rsidP="00456305">
            <w:pPr>
              <w:adjustRightInd w:val="0"/>
              <w:snapToGrid w:val="0"/>
              <w:spacing w:line="288" w:lineRule="auto"/>
              <w:rPr>
                <w:rFonts w:ascii="宋体" w:eastAsia="宋体" w:hAnsi="宋体" w:cs="宋体"/>
                <w:szCs w:val="21"/>
              </w:rPr>
            </w:pPr>
            <w:r w:rsidRPr="004432A5">
              <w:rPr>
                <w:rFonts w:ascii="宋体" w:eastAsia="宋体" w:hAnsi="宋体" w:cs="Times New Roman" w:hint="eastAsia"/>
                <w:b/>
                <w:spacing w:val="-6"/>
                <w:szCs w:val="21"/>
              </w:rPr>
              <w:t>▲</w:t>
            </w:r>
            <w:r w:rsidR="00456305" w:rsidRPr="004432A5">
              <w:rPr>
                <w:rFonts w:ascii="宋体" w:eastAsia="宋体" w:hAnsi="宋体" w:cs="宋体"/>
                <w:szCs w:val="21"/>
              </w:rPr>
              <w:t>3</w:t>
            </w:r>
            <w:r w:rsidR="007F46A2" w:rsidRPr="004432A5">
              <w:rPr>
                <w:rFonts w:ascii="宋体" w:eastAsia="宋体" w:hAnsi="宋体" w:cs="宋体" w:hint="eastAsia"/>
                <w:szCs w:val="21"/>
              </w:rPr>
              <w:t>.</w:t>
            </w:r>
            <w:r w:rsidR="00456305" w:rsidRPr="004432A5">
              <w:rPr>
                <w:rFonts w:ascii="宋体" w:eastAsia="宋体" w:hAnsi="宋体" w:cs="宋体" w:hint="eastAsia"/>
                <w:szCs w:val="21"/>
              </w:rPr>
              <w:t>提供的驻场实施服务人数应不少于</w:t>
            </w:r>
            <w:r w:rsidR="00456305" w:rsidRPr="004432A5">
              <w:rPr>
                <w:rFonts w:ascii="宋体" w:eastAsia="宋体" w:hAnsi="宋体" w:cs="宋体"/>
                <w:szCs w:val="21"/>
              </w:rPr>
              <w:t xml:space="preserve"> </w:t>
            </w:r>
            <w:r w:rsidR="00CF503B" w:rsidRPr="004432A5">
              <w:rPr>
                <w:rFonts w:ascii="宋体" w:eastAsia="宋体" w:hAnsi="宋体" w:cs="宋体"/>
                <w:szCs w:val="21"/>
              </w:rPr>
              <w:t>3</w:t>
            </w:r>
            <w:r w:rsidR="00456305" w:rsidRPr="004432A5">
              <w:rPr>
                <w:rFonts w:ascii="宋体" w:eastAsia="宋体" w:hAnsi="宋体" w:cs="宋体"/>
                <w:szCs w:val="21"/>
              </w:rPr>
              <w:t xml:space="preserve"> 人（其中项目经理必须驻场），直至项目正式验收完成。</w:t>
            </w:r>
          </w:p>
          <w:p w14:paraId="47226D83" w14:textId="44AA5FCC" w:rsidR="00456305" w:rsidRPr="004432A5" w:rsidRDefault="00456305" w:rsidP="00456305">
            <w:pPr>
              <w:adjustRightInd w:val="0"/>
              <w:snapToGrid w:val="0"/>
              <w:spacing w:line="288" w:lineRule="auto"/>
              <w:rPr>
                <w:rFonts w:ascii="宋体" w:eastAsia="宋体" w:hAnsi="宋体" w:cs="宋体"/>
                <w:szCs w:val="21"/>
              </w:rPr>
            </w:pPr>
            <w:r w:rsidRPr="004432A5">
              <w:rPr>
                <w:rFonts w:ascii="宋体" w:eastAsia="宋体" w:hAnsi="宋体" w:cs="宋体"/>
                <w:szCs w:val="21"/>
              </w:rPr>
              <w:t>4.</w:t>
            </w:r>
            <w:r w:rsidR="00DA7C6F" w:rsidRPr="004432A5">
              <w:rPr>
                <w:rFonts w:ascii="宋体" w:eastAsia="宋体" w:hAnsi="宋体" w:cs="宋体" w:hint="eastAsia"/>
                <w:szCs w:val="21"/>
              </w:rPr>
              <w:t>提供</w:t>
            </w:r>
            <w:r w:rsidR="00DA7C6F" w:rsidRPr="004432A5">
              <w:rPr>
                <w:rFonts w:ascii="宋体" w:eastAsia="宋体" w:hAnsi="宋体" w:cs="宋体"/>
                <w:szCs w:val="21"/>
              </w:rPr>
              <w:t>7*24小时的技术支持，</w:t>
            </w:r>
            <w:r w:rsidRPr="004432A5">
              <w:rPr>
                <w:rFonts w:ascii="宋体" w:eastAsia="宋体" w:hAnsi="宋体" w:cs="宋体" w:hint="eastAsia"/>
                <w:szCs w:val="21"/>
              </w:rPr>
              <w:t>在接到用户方技术支持服务要求时，应为平台使用人员提供平台使用方面的技术咨询服务。</w:t>
            </w:r>
          </w:p>
          <w:p w14:paraId="4EEA447D" w14:textId="115B9F1D" w:rsidR="00DA7C6F" w:rsidRPr="004432A5" w:rsidRDefault="00456305" w:rsidP="00456305">
            <w:pPr>
              <w:adjustRightInd w:val="0"/>
              <w:snapToGrid w:val="0"/>
              <w:spacing w:line="288" w:lineRule="auto"/>
              <w:rPr>
                <w:rFonts w:ascii="宋体" w:eastAsia="宋体" w:hAnsi="宋体" w:cs="宋体"/>
                <w:szCs w:val="21"/>
              </w:rPr>
            </w:pPr>
            <w:r w:rsidRPr="004432A5">
              <w:rPr>
                <w:rFonts w:ascii="宋体" w:eastAsia="宋体" w:hAnsi="宋体" w:cs="宋体"/>
                <w:szCs w:val="21"/>
              </w:rPr>
              <w:t>5.</w:t>
            </w:r>
            <w:r w:rsidR="0022017A" w:rsidRPr="004432A5">
              <w:rPr>
                <w:rFonts w:ascii="宋体" w:eastAsia="宋体" w:hAnsi="宋体" w:cs="宋体" w:hint="eastAsia"/>
                <w:szCs w:val="21"/>
              </w:rPr>
              <w:t>平台运行环境出现故障或意外情况导致平台不能正常运行时，供应商</w:t>
            </w:r>
            <w:r w:rsidRPr="004432A5">
              <w:rPr>
                <w:rFonts w:ascii="宋体" w:eastAsia="宋体" w:hAnsi="宋体" w:cs="宋体" w:hint="eastAsia"/>
                <w:szCs w:val="21"/>
              </w:rPr>
              <w:t>应提供故障响应的承诺描述，包括针对不同故障级别的响应时间和响应内容。</w:t>
            </w:r>
            <w:r w:rsidR="0022017A" w:rsidRPr="004432A5">
              <w:rPr>
                <w:rFonts w:ascii="宋体" w:eastAsia="宋体" w:hAnsi="宋体" w:cs="宋体" w:hint="eastAsia"/>
                <w:szCs w:val="21"/>
              </w:rPr>
              <w:t>供应商</w:t>
            </w:r>
            <w:r w:rsidRPr="004432A5">
              <w:rPr>
                <w:rFonts w:ascii="宋体" w:eastAsia="宋体" w:hAnsi="宋体" w:cs="宋体" w:hint="eastAsia"/>
                <w:szCs w:val="21"/>
              </w:rPr>
              <w:t>应承诺在售后服务期内，出现软件平台故障要能及时响应处理和解决，发现问题</w:t>
            </w:r>
            <w:r w:rsidRPr="004432A5">
              <w:rPr>
                <w:rFonts w:ascii="宋体" w:eastAsia="宋体" w:hAnsi="宋体" w:cs="宋体"/>
                <w:szCs w:val="21"/>
              </w:rPr>
              <w:t>1小时响应，2 小时内提供应急解决方案。影响平台正常使用的问题在用户方提出后8 小时</w:t>
            </w:r>
            <w:r w:rsidRPr="004432A5">
              <w:rPr>
                <w:rFonts w:ascii="宋体" w:eastAsia="宋体" w:hAnsi="宋体" w:cs="宋体" w:hint="eastAsia"/>
                <w:szCs w:val="21"/>
              </w:rPr>
              <w:t>内修复；平台安全漏洞的修复，要在用户方提出后</w:t>
            </w:r>
            <w:r w:rsidRPr="004432A5">
              <w:rPr>
                <w:rFonts w:ascii="宋体" w:eastAsia="宋体" w:hAnsi="宋体" w:cs="宋体"/>
                <w:szCs w:val="21"/>
              </w:rPr>
              <w:t xml:space="preserve"> 24 小时内解决。</w:t>
            </w:r>
          </w:p>
          <w:p w14:paraId="4A5C0082" w14:textId="229E09E0"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6</w:t>
            </w:r>
            <w:r w:rsidRPr="004432A5">
              <w:rPr>
                <w:rFonts w:ascii="宋体" w:eastAsia="宋体" w:hAnsi="宋体" w:cs="宋体" w:hint="eastAsia"/>
                <w:szCs w:val="21"/>
              </w:rPr>
              <w:t>.培训：</w:t>
            </w:r>
            <w:r w:rsidR="00E11247" w:rsidRPr="004432A5">
              <w:rPr>
                <w:rFonts w:ascii="宋体" w:eastAsia="宋体" w:hAnsi="宋体" w:cs="宋体"/>
                <w:szCs w:val="21"/>
              </w:rPr>
              <w:t xml:space="preserve"> </w:t>
            </w:r>
          </w:p>
          <w:p w14:paraId="468C68D9" w14:textId="3CD816F2"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供应商应对采购人的操作人员免费进行</w:t>
            </w:r>
            <w:r w:rsidR="00501E39" w:rsidRPr="004432A5">
              <w:rPr>
                <w:rFonts w:ascii="宋体" w:eastAsia="宋体" w:hAnsi="宋体" w:cs="宋体" w:hint="eastAsia"/>
                <w:szCs w:val="21"/>
              </w:rPr>
              <w:t>技术</w:t>
            </w:r>
            <w:r w:rsidRPr="004432A5">
              <w:rPr>
                <w:rFonts w:ascii="宋体" w:eastAsia="宋体" w:hAnsi="宋体" w:cs="宋体" w:hint="eastAsia"/>
                <w:szCs w:val="21"/>
              </w:rPr>
              <w:t>培训</w:t>
            </w:r>
            <w:r w:rsidR="00501E39" w:rsidRPr="004432A5">
              <w:rPr>
                <w:rFonts w:ascii="宋体" w:eastAsia="宋体" w:hAnsi="宋体" w:cs="宋体" w:hint="eastAsia"/>
                <w:szCs w:val="21"/>
              </w:rPr>
              <w:t>和系统使用培训，并</w:t>
            </w:r>
            <w:proofErr w:type="gramStart"/>
            <w:r w:rsidR="00501E39" w:rsidRPr="004432A5">
              <w:rPr>
                <w:rFonts w:ascii="宋体" w:eastAsia="宋体" w:hAnsi="宋体" w:cs="宋体" w:hint="eastAsia"/>
                <w:szCs w:val="21"/>
              </w:rPr>
              <w:t>配专门</w:t>
            </w:r>
            <w:proofErr w:type="gramEnd"/>
            <w:r w:rsidR="00501E39" w:rsidRPr="004432A5">
              <w:rPr>
                <w:rFonts w:ascii="宋体" w:eastAsia="宋体" w:hAnsi="宋体" w:cs="宋体" w:hint="eastAsia"/>
                <w:szCs w:val="21"/>
              </w:rPr>
              <w:t>人员配合系统使用</w:t>
            </w:r>
            <w:r w:rsidRPr="004432A5">
              <w:rPr>
                <w:rFonts w:ascii="宋体" w:eastAsia="宋体" w:hAnsi="宋体" w:cs="宋体" w:hint="eastAsia"/>
                <w:szCs w:val="21"/>
              </w:rPr>
              <w:t>；</w:t>
            </w:r>
          </w:p>
          <w:p w14:paraId="139F1CB5"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供应商应提供相应的培训计划；</w:t>
            </w:r>
          </w:p>
          <w:p w14:paraId="5A1D175B"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上述内容的实现方式、时间、地点、人数应在投标文件中详细说明。</w:t>
            </w:r>
          </w:p>
        </w:tc>
      </w:tr>
      <w:tr w:rsidR="007F46A2" w:rsidRPr="004432A5"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4432A5" w:rsidRDefault="007F46A2" w:rsidP="007F46A2">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1</w:t>
            </w:r>
            <w:r w:rsidRPr="004432A5">
              <w:rPr>
                <w:rFonts w:ascii="宋体" w:eastAsia="宋体" w:hAnsi="宋体" w:cs="宋体"/>
                <w:szCs w:val="21"/>
              </w:rPr>
              <w:t>.</w:t>
            </w:r>
            <w:r w:rsidRPr="004432A5">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3FE04FAF"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2</w:t>
            </w:r>
            <w:r w:rsidRPr="004432A5">
              <w:rPr>
                <w:rFonts w:ascii="宋体" w:eastAsia="宋体" w:hAnsi="宋体" w:cs="宋体" w:hint="eastAsia"/>
                <w:szCs w:val="21"/>
              </w:rPr>
              <w:t>.技术支持：</w:t>
            </w:r>
          </w:p>
          <w:p w14:paraId="1B5DBA81"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供应商应及时免费提供合同货物软件的升级，免费提供合同货物新功能和应用的资料。</w:t>
            </w:r>
          </w:p>
          <w:p w14:paraId="75C896BD" w14:textId="7961422D"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3</w:t>
            </w:r>
            <w:r w:rsidRPr="004432A5">
              <w:rPr>
                <w:rFonts w:ascii="宋体" w:eastAsia="宋体" w:hAnsi="宋体" w:cs="宋体" w:hint="eastAsia"/>
                <w:szCs w:val="21"/>
              </w:rPr>
              <w:t>.安装调试：</w:t>
            </w:r>
            <w:r w:rsidR="00E11247" w:rsidRPr="004432A5">
              <w:rPr>
                <w:rFonts w:ascii="宋体" w:eastAsia="宋体" w:hAnsi="宋体" w:cs="宋体"/>
                <w:szCs w:val="21"/>
              </w:rPr>
              <w:t xml:space="preserve"> </w:t>
            </w:r>
          </w:p>
          <w:p w14:paraId="2B4BD37D"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3</w:t>
            </w:r>
            <w:r w:rsidRPr="004432A5">
              <w:rPr>
                <w:rFonts w:ascii="宋体" w:eastAsia="宋体" w:hAnsi="宋体" w:cs="宋体" w:hint="eastAsia"/>
                <w:szCs w:val="21"/>
              </w:rPr>
              <w:t>.1安装地点：采购人指定地点；</w:t>
            </w:r>
          </w:p>
          <w:p w14:paraId="16FD1B95"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3</w:t>
            </w:r>
            <w:r w:rsidRPr="004432A5">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3</w:t>
            </w:r>
            <w:r w:rsidRPr="004432A5">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3</w:t>
            </w:r>
            <w:r w:rsidRPr="004432A5">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3</w:t>
            </w:r>
            <w:r w:rsidRPr="004432A5">
              <w:rPr>
                <w:rFonts w:ascii="宋体" w:eastAsia="宋体" w:hAnsi="宋体" w:cs="宋体" w:hint="eastAsia"/>
                <w:szCs w:val="21"/>
              </w:rPr>
              <w:t>.5供应商免费提供合同货物的安装服务；</w:t>
            </w:r>
          </w:p>
          <w:p w14:paraId="26617211"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3</w:t>
            </w:r>
            <w:r w:rsidRPr="004432A5">
              <w:rPr>
                <w:rFonts w:ascii="宋体" w:eastAsia="宋体" w:hAnsi="宋体" w:cs="宋体" w:hint="eastAsia"/>
                <w:szCs w:val="21"/>
              </w:rPr>
              <w:t>.6供应商在投标文件中应提供安装调试计划、对安装场地和环境的要求。</w:t>
            </w:r>
          </w:p>
          <w:p w14:paraId="0361C90D"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4</w:t>
            </w:r>
            <w:r w:rsidRPr="004432A5">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szCs w:val="21"/>
              </w:rPr>
              <w:t>5</w:t>
            </w:r>
            <w:r w:rsidRPr="004432A5">
              <w:rPr>
                <w:rFonts w:ascii="宋体" w:eastAsia="宋体" w:hAnsi="宋体" w:cs="宋体" w:hint="eastAsia"/>
                <w:szCs w:val="21"/>
              </w:rPr>
              <w:t>.供货时提供有关的全套技术文件。</w:t>
            </w:r>
          </w:p>
          <w:p w14:paraId="6B9B5C2E"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6</w:t>
            </w:r>
            <w:r w:rsidRPr="004432A5">
              <w:rPr>
                <w:rFonts w:ascii="宋体" w:eastAsia="宋体" w:hAnsi="宋体" w:cs="宋体"/>
                <w:szCs w:val="21"/>
              </w:rPr>
              <w:t>.</w:t>
            </w:r>
            <w:r w:rsidRPr="004432A5">
              <w:rPr>
                <w:rFonts w:ascii="宋体" w:eastAsia="宋体" w:hAnsi="宋体" w:cs="Times New Roman" w:hint="eastAsia"/>
                <w:spacing w:val="-6"/>
                <w:szCs w:val="21"/>
              </w:rPr>
              <w:t>供应商应保证所提供的货物或其中任何一部分均不会侵犯第三方的知识产权。</w:t>
            </w:r>
          </w:p>
        </w:tc>
      </w:tr>
      <w:tr w:rsidR="007F46A2" w:rsidRPr="004432A5"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4432A5" w:rsidRDefault="007F46A2" w:rsidP="007F46A2">
            <w:pPr>
              <w:adjustRightInd w:val="0"/>
              <w:snapToGrid w:val="0"/>
              <w:spacing w:line="288" w:lineRule="auto"/>
              <w:jc w:val="center"/>
              <w:rPr>
                <w:rFonts w:ascii="宋体" w:eastAsia="宋体" w:hAnsi="宋体" w:cs="宋体"/>
                <w:b/>
                <w:bCs/>
                <w:szCs w:val="21"/>
              </w:rPr>
            </w:pPr>
            <w:r w:rsidRPr="004432A5">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1.验收由采购人负责实施；</w:t>
            </w:r>
          </w:p>
          <w:p w14:paraId="73343429"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2.验收依据：</w:t>
            </w:r>
          </w:p>
          <w:p w14:paraId="34C1F82A"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2.1合同、招标文件、投标文件；</w:t>
            </w:r>
          </w:p>
          <w:p w14:paraId="2F7030F6" w14:textId="1C58A7DD" w:rsidR="003E18FE" w:rsidRPr="004432A5" w:rsidRDefault="007F46A2" w:rsidP="003E18FE">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2.2</w:t>
            </w:r>
            <w:r w:rsidR="003E18FE" w:rsidRPr="004432A5">
              <w:rPr>
                <w:rFonts w:ascii="宋体" w:eastAsia="宋体" w:hAnsi="宋体" w:cs="宋体" w:hint="eastAsia"/>
                <w:szCs w:val="21"/>
              </w:rPr>
              <w:t>供应商需提供数据治理的实际成果，包括本次招标要求的各类数据、处理后的标准化数据集；</w:t>
            </w:r>
          </w:p>
          <w:p w14:paraId="1B857D49" w14:textId="57A29110" w:rsidR="003E18FE" w:rsidRPr="004432A5" w:rsidRDefault="007F46A2" w:rsidP="003E18FE">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2.3</w:t>
            </w:r>
            <w:r w:rsidR="003E18FE" w:rsidRPr="004432A5">
              <w:rPr>
                <w:rFonts w:ascii="宋体" w:eastAsia="宋体" w:hAnsi="宋体" w:cs="宋体" w:hint="eastAsia"/>
                <w:szCs w:val="21"/>
              </w:rPr>
              <w:t>本次招标要求的一体化公共数据平台、一表通平台包括不限于功能测试、系统测试、性能测试并提供测试报告，对系统的功能和性能进行严格评估，并输出测试报告等。</w:t>
            </w:r>
          </w:p>
          <w:p w14:paraId="25958D28"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4.验收合格的条件：</w:t>
            </w:r>
          </w:p>
          <w:p w14:paraId="58076388"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4.1所供货物符合产品标准和</w:t>
            </w:r>
            <w:proofErr w:type="gramStart"/>
            <w:r w:rsidRPr="004432A5">
              <w:rPr>
                <w:rFonts w:ascii="宋体" w:eastAsia="宋体" w:hAnsi="宋体" w:cs="宋体" w:hint="eastAsia"/>
                <w:szCs w:val="21"/>
              </w:rPr>
              <w:t>及</w:t>
            </w:r>
            <w:proofErr w:type="gramEnd"/>
            <w:r w:rsidRPr="004432A5">
              <w:rPr>
                <w:rFonts w:ascii="宋体" w:eastAsia="宋体" w:hAnsi="宋体" w:cs="宋体" w:hint="eastAsia"/>
                <w:szCs w:val="21"/>
              </w:rPr>
              <w:t>合同的要求；</w:t>
            </w:r>
          </w:p>
          <w:p w14:paraId="2E8245BA"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4.2在进行测试和验收过程中发现的问题已被解决并得到采购人的认可；</w:t>
            </w:r>
          </w:p>
          <w:p w14:paraId="56B9CAEF"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4.3合同中规定的所有货物和材料均已交付；</w:t>
            </w:r>
          </w:p>
          <w:p w14:paraId="30AB0EEA"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4.4所供货物已通过使用单位组织的验收；</w:t>
            </w:r>
          </w:p>
          <w:p w14:paraId="2D67E38D" w14:textId="77777777" w:rsidR="007F46A2" w:rsidRPr="004432A5" w:rsidRDefault="007F46A2" w:rsidP="007F46A2">
            <w:pPr>
              <w:adjustRightInd w:val="0"/>
              <w:snapToGrid w:val="0"/>
              <w:spacing w:line="288" w:lineRule="auto"/>
              <w:rPr>
                <w:rFonts w:ascii="宋体" w:eastAsia="宋体" w:hAnsi="宋体" w:cs="宋体"/>
                <w:szCs w:val="21"/>
              </w:rPr>
            </w:pPr>
            <w:r w:rsidRPr="004432A5">
              <w:rPr>
                <w:rFonts w:ascii="宋体" w:eastAsia="宋体" w:hAnsi="宋体" w:cs="宋体" w:hint="eastAsia"/>
                <w:szCs w:val="21"/>
              </w:rPr>
              <w:t>4.5所有相关的技术文件及资料均已提交并得到接受。</w:t>
            </w:r>
          </w:p>
        </w:tc>
      </w:tr>
    </w:tbl>
    <w:p w14:paraId="231F8FEE" w14:textId="77777777" w:rsidR="00764B19" w:rsidRPr="004432A5" w:rsidRDefault="00764B19">
      <w:pPr>
        <w:adjustRightInd w:val="0"/>
        <w:snapToGrid w:val="0"/>
        <w:spacing w:line="288" w:lineRule="auto"/>
        <w:rPr>
          <w:rFonts w:ascii="宋体" w:eastAsia="宋体" w:hAnsi="宋体" w:cs="Times New Roman"/>
          <w:b/>
          <w:szCs w:val="21"/>
        </w:rPr>
      </w:pPr>
    </w:p>
    <w:p w14:paraId="0CE16685" w14:textId="77777777" w:rsidR="00764B19" w:rsidRPr="004432A5" w:rsidRDefault="00E84C89">
      <w:pPr>
        <w:adjustRightInd w:val="0"/>
        <w:snapToGrid w:val="0"/>
        <w:spacing w:line="288" w:lineRule="auto"/>
        <w:outlineLvl w:val="1"/>
        <w:rPr>
          <w:rFonts w:ascii="宋体" w:eastAsia="宋体" w:hAnsi="宋体" w:cs="Times New Roman"/>
          <w:b/>
          <w:szCs w:val="21"/>
        </w:rPr>
      </w:pPr>
      <w:r w:rsidRPr="004432A5">
        <w:rPr>
          <w:rFonts w:ascii="宋体" w:eastAsia="宋体" w:hAnsi="宋体" w:cs="Times New Roman" w:hint="eastAsia"/>
          <w:b/>
          <w:szCs w:val="21"/>
        </w:rPr>
        <w:t>四、技术要求</w:t>
      </w:r>
    </w:p>
    <w:p w14:paraId="41E5FB26" w14:textId="23334EDB" w:rsidR="00E43E34" w:rsidRPr="004432A5" w:rsidRDefault="00E43E34" w:rsidP="00E43E34">
      <w:pPr>
        <w:adjustRightInd w:val="0"/>
        <w:snapToGrid w:val="0"/>
        <w:spacing w:line="288" w:lineRule="auto"/>
        <w:rPr>
          <w:rFonts w:ascii="宋体" w:eastAsia="宋体" w:hAnsi="宋体" w:cs="宋体"/>
          <w:b/>
          <w:bCs/>
          <w:szCs w:val="21"/>
        </w:rPr>
      </w:pPr>
      <w:r w:rsidRPr="004432A5">
        <w:rPr>
          <w:rFonts w:ascii="宋体" w:eastAsia="宋体" w:hAnsi="宋体" w:cs="宋体" w:hint="eastAsia"/>
          <w:b/>
          <w:bCs/>
          <w:szCs w:val="21"/>
        </w:rPr>
        <w:t>1</w:t>
      </w:r>
      <w:r w:rsidRPr="004432A5">
        <w:rPr>
          <w:rFonts w:ascii="宋体" w:eastAsia="宋体" w:hAnsi="宋体" w:cs="宋体"/>
          <w:b/>
          <w:bCs/>
          <w:szCs w:val="21"/>
        </w:rPr>
        <w:t>.</w:t>
      </w:r>
      <w:r w:rsidRPr="004432A5">
        <w:rPr>
          <w:rFonts w:ascii="宋体" w:eastAsia="宋体" w:hAnsi="宋体" w:cs="宋体" w:hint="eastAsia"/>
          <w:b/>
          <w:bCs/>
          <w:szCs w:val="21"/>
        </w:rPr>
        <w:t>需执行的国家相关标准、行业标准、地方标准或者其他标准、规范：</w:t>
      </w:r>
      <w:bookmarkStart w:id="30" w:name="_Hlk85612557"/>
      <w:r w:rsidR="00E11247" w:rsidRPr="004432A5">
        <w:rPr>
          <w:rFonts w:ascii="宋体" w:eastAsia="宋体" w:hAnsi="宋体" w:cs="宋体" w:hint="eastAsia"/>
          <w:szCs w:val="21"/>
        </w:rPr>
        <w:t>如技术要求中未注明需执行的国家相关标准、行业标准、地方标准或者其他标准、规范的，执行最新标准、规范。</w:t>
      </w:r>
      <w:bookmarkEnd w:id="30"/>
    </w:p>
    <w:p w14:paraId="608DF393" w14:textId="77777777" w:rsidR="00E11247" w:rsidRPr="004432A5" w:rsidRDefault="00E43E34" w:rsidP="00E11247">
      <w:pPr>
        <w:adjustRightInd w:val="0"/>
        <w:snapToGrid w:val="0"/>
        <w:spacing w:line="288" w:lineRule="auto"/>
        <w:rPr>
          <w:rFonts w:ascii="宋体" w:eastAsia="宋体" w:hAnsi="宋体" w:cs="宋体"/>
          <w:b/>
          <w:bCs/>
          <w:szCs w:val="21"/>
        </w:rPr>
      </w:pPr>
      <w:r w:rsidRPr="004432A5">
        <w:rPr>
          <w:rFonts w:ascii="宋体" w:eastAsia="宋体" w:hAnsi="宋体" w:cs="宋体"/>
          <w:b/>
          <w:bCs/>
          <w:szCs w:val="21"/>
        </w:rPr>
        <w:t>2</w:t>
      </w:r>
      <w:r w:rsidRPr="004432A5">
        <w:rPr>
          <w:rFonts w:ascii="宋体" w:eastAsia="宋体" w:hAnsi="宋体" w:cs="宋体" w:hint="eastAsia"/>
          <w:b/>
          <w:bCs/>
          <w:szCs w:val="21"/>
        </w:rPr>
        <w:t>.需实现的功能或者目标：</w:t>
      </w:r>
    </w:p>
    <w:p w14:paraId="5330A00D" w14:textId="14606CBF" w:rsidR="00E11247" w:rsidRPr="004432A5" w:rsidRDefault="00E11247" w:rsidP="00E11247">
      <w:pPr>
        <w:adjustRightInd w:val="0"/>
        <w:snapToGrid w:val="0"/>
        <w:ind w:firstLineChars="200" w:firstLine="420"/>
        <w:rPr>
          <w:rFonts w:ascii="宋体" w:eastAsia="宋体" w:hAnsi="宋体" w:cs="宋体"/>
          <w:szCs w:val="21"/>
        </w:rPr>
      </w:pPr>
      <w:r w:rsidRPr="004432A5">
        <w:rPr>
          <w:rFonts w:ascii="宋体" w:eastAsia="宋体" w:hAnsi="宋体" w:cs="宋体" w:hint="eastAsia"/>
          <w:szCs w:val="21"/>
        </w:rPr>
        <w:t>本项目从学校当前的建设现状出发，即首先解决数据标准、数据质量、数据共享开放、数据资产目录等问题：通过全量数据治理工作的开展，</w:t>
      </w:r>
      <w:proofErr w:type="gramStart"/>
      <w:r w:rsidRPr="004432A5">
        <w:rPr>
          <w:rFonts w:ascii="宋体" w:eastAsia="宋体" w:hAnsi="宋体" w:cs="宋体" w:hint="eastAsia"/>
          <w:szCs w:val="21"/>
        </w:rPr>
        <w:t>按数据湖</w:t>
      </w:r>
      <w:proofErr w:type="gramEnd"/>
      <w:r w:rsidRPr="004432A5">
        <w:rPr>
          <w:rFonts w:ascii="宋体" w:eastAsia="宋体" w:hAnsi="宋体" w:cs="宋体" w:hint="eastAsia"/>
          <w:szCs w:val="21"/>
        </w:rPr>
        <w:t>、标准数据仓库、数据集市的三层架构模型，建设</w:t>
      </w:r>
      <w:r w:rsidRPr="004432A5">
        <w:rPr>
          <w:rFonts w:ascii="宋体" w:eastAsia="宋体" w:hAnsi="宋体" w:cs="宋体" w:hint="eastAsia"/>
          <w:szCs w:val="21"/>
        </w:rPr>
        <w:lastRenderedPageBreak/>
        <w:t>学校公共数据库。同时对原有数据中心接口进行迁移，在保障不影</w:t>
      </w:r>
      <w:r w:rsidR="00376D0F" w:rsidRPr="004432A5">
        <w:rPr>
          <w:rFonts w:ascii="宋体" w:eastAsia="宋体" w:hAnsi="宋体" w:cs="宋体" w:hint="eastAsia"/>
          <w:szCs w:val="21"/>
        </w:rPr>
        <w:t>响当前数据服务的前提下，大大改善当前存在的数据体系问题。保证学校</w:t>
      </w:r>
      <w:r w:rsidRPr="004432A5">
        <w:rPr>
          <w:rFonts w:ascii="宋体" w:eastAsia="宋体" w:hAnsi="宋体" w:cs="宋体" w:hint="eastAsia"/>
          <w:szCs w:val="21"/>
        </w:rPr>
        <w:t>对于核心数据资产的沉淀和利用，支撑智慧校园建设和数字化改革工作。</w:t>
      </w:r>
    </w:p>
    <w:p w14:paraId="0B78FBC7" w14:textId="77777777" w:rsidR="00E11247" w:rsidRPr="004432A5" w:rsidRDefault="00E11247" w:rsidP="00E11247">
      <w:pPr>
        <w:adjustRightInd w:val="0"/>
        <w:snapToGrid w:val="0"/>
        <w:ind w:firstLineChars="200" w:firstLine="420"/>
        <w:rPr>
          <w:rFonts w:ascii="宋体" w:eastAsia="宋体" w:hAnsi="宋体" w:cs="宋体"/>
          <w:szCs w:val="21"/>
        </w:rPr>
      </w:pPr>
      <w:r w:rsidRPr="004432A5">
        <w:rPr>
          <w:rFonts w:ascii="宋体" w:eastAsia="宋体" w:hAnsi="宋体" w:cs="宋体" w:hint="eastAsia"/>
          <w:szCs w:val="21"/>
        </w:rPr>
        <w:t>在全量数据治理工作的基础上建设一体化公共数据平台，构建对于业务系统数据、线下文本数据等多维数据的“可采、可管、可通、可用、可视”的全链路数据管理与处理能力。同时也可为今后学校的信息化应用建设提供安全、便捷、易获取的数据服务，从而加快信息化建设步伐、降低数据对接成本、提升信息化服务水平，进一步实现数据对于全校各项工作的支撑作用。</w:t>
      </w:r>
    </w:p>
    <w:p w14:paraId="2EE0BCAB" w14:textId="72AC9F33" w:rsidR="00E43E34" w:rsidRPr="004432A5" w:rsidRDefault="00E11247" w:rsidP="00E11247">
      <w:pPr>
        <w:adjustRightInd w:val="0"/>
        <w:snapToGrid w:val="0"/>
        <w:ind w:firstLineChars="200" w:firstLine="420"/>
        <w:rPr>
          <w:rFonts w:ascii="宋体" w:eastAsia="宋体" w:hAnsi="宋体" w:cs="宋体"/>
          <w:szCs w:val="21"/>
        </w:rPr>
      </w:pPr>
      <w:r w:rsidRPr="004432A5">
        <w:rPr>
          <w:rFonts w:ascii="宋体" w:eastAsia="宋体" w:hAnsi="宋体" w:cs="宋体" w:hint="eastAsia"/>
          <w:szCs w:val="21"/>
        </w:rPr>
        <w:t>通过“一表通平台”的建设，基于公共数据平台对于底层多类数据的整合，切实解决师生日常重复填报的问题；通过一表通中的数据填报模块，作为公共数据平台的权威数据源补充；通过一表通平台的数据纠错模块，以填表事项为抓手，解决个人数据质量问题，有效闭环提升学校数据质量。</w:t>
      </w:r>
    </w:p>
    <w:p w14:paraId="5670EA0A" w14:textId="6F258001" w:rsidR="00E11247" w:rsidRPr="004432A5" w:rsidRDefault="001F6BCD" w:rsidP="001F6BCD">
      <w:pPr>
        <w:pStyle w:val="ac"/>
        <w:adjustRightInd w:val="0"/>
        <w:snapToGrid w:val="0"/>
        <w:spacing w:line="240" w:lineRule="auto"/>
        <w:ind w:firstLineChars="148" w:firstLine="300"/>
        <w:rPr>
          <w:rStyle w:val="13"/>
          <w:rFonts w:eastAsia="宋体" w:hAnsi="宋体"/>
          <w:b/>
          <w:bCs/>
          <w:sz w:val="21"/>
          <w:szCs w:val="21"/>
        </w:rPr>
      </w:pPr>
      <w:bookmarkStart w:id="31" w:name="_Toc83037650"/>
      <w:r w:rsidRPr="004432A5">
        <w:rPr>
          <w:rStyle w:val="13"/>
          <w:rFonts w:eastAsia="宋体" w:hAnsi="宋体" w:hint="eastAsia"/>
          <w:b/>
          <w:bCs/>
          <w:sz w:val="21"/>
          <w:szCs w:val="21"/>
        </w:rPr>
        <w:t>（一）</w:t>
      </w:r>
      <w:r w:rsidR="00E11247" w:rsidRPr="004432A5">
        <w:rPr>
          <w:rStyle w:val="13"/>
          <w:rFonts w:eastAsia="宋体" w:hAnsi="宋体" w:hint="eastAsia"/>
          <w:b/>
          <w:bCs/>
          <w:sz w:val="21"/>
          <w:szCs w:val="21"/>
        </w:rPr>
        <w:t>、建设内容</w:t>
      </w:r>
      <w:bookmarkEnd w:id="31"/>
    </w:p>
    <w:p w14:paraId="44CF6B22" w14:textId="77777777" w:rsidR="00E11247" w:rsidRPr="004432A5" w:rsidRDefault="00E11247" w:rsidP="00E11247">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学校数据资源平台包含数据集成、数据管理、数据服务等功能，支持多源异构数据的采集、接入、存储、治理、计算、开发、访问，是统一的数据服务平台，主要包括数据治理服务（</w:t>
      </w:r>
      <w:proofErr w:type="gramStart"/>
      <w:r w:rsidRPr="004432A5">
        <w:rPr>
          <w:rFonts w:ascii="宋体" w:eastAsia="宋体" w:hAnsi="宋体" w:cs="黑体" w:hint="eastAsia"/>
          <w:szCs w:val="21"/>
        </w:rPr>
        <w:t>含</w:t>
      </w:r>
      <w:r w:rsidRPr="004432A5">
        <w:rPr>
          <w:rFonts w:ascii="宋体" w:eastAsia="宋体" w:hAnsi="宋体" w:cs="黑体"/>
          <w:szCs w:val="21"/>
        </w:rPr>
        <w:t>数据</w:t>
      </w:r>
      <w:proofErr w:type="gramEnd"/>
      <w:r w:rsidRPr="004432A5">
        <w:rPr>
          <w:rFonts w:ascii="宋体" w:eastAsia="宋体" w:hAnsi="宋体" w:cs="黑体"/>
          <w:szCs w:val="21"/>
        </w:rPr>
        <w:t>中心</w:t>
      </w:r>
      <w:r w:rsidRPr="004432A5">
        <w:rPr>
          <w:rFonts w:ascii="宋体" w:eastAsia="宋体" w:hAnsi="宋体" w:cs="黑体" w:hint="eastAsia"/>
          <w:szCs w:val="21"/>
        </w:rPr>
        <w:t>接口</w:t>
      </w:r>
      <w:r w:rsidRPr="004432A5">
        <w:rPr>
          <w:rFonts w:ascii="宋体" w:eastAsia="宋体" w:hAnsi="宋体" w:cs="黑体"/>
          <w:szCs w:val="21"/>
        </w:rPr>
        <w:t>迁移服务</w:t>
      </w:r>
      <w:r w:rsidRPr="004432A5">
        <w:rPr>
          <w:rFonts w:ascii="宋体" w:eastAsia="宋体" w:hAnsi="宋体" w:cs="黑体" w:hint="eastAsia"/>
          <w:szCs w:val="21"/>
        </w:rPr>
        <w:t>）、一体化公共</w:t>
      </w:r>
      <w:r w:rsidRPr="004432A5">
        <w:rPr>
          <w:rFonts w:ascii="宋体" w:eastAsia="宋体" w:hAnsi="宋体" w:cs="黑体"/>
          <w:szCs w:val="21"/>
        </w:rPr>
        <w:t>数据平台</w:t>
      </w:r>
      <w:r w:rsidRPr="004432A5">
        <w:rPr>
          <w:rFonts w:ascii="宋体" w:eastAsia="宋体" w:hAnsi="宋体" w:cs="黑体" w:hint="eastAsia"/>
          <w:szCs w:val="21"/>
        </w:rPr>
        <w:t>、一表通平台等三大内容。</w:t>
      </w:r>
    </w:p>
    <w:p w14:paraId="644DC799" w14:textId="7C3FED0E" w:rsidR="00E11247" w:rsidRPr="004432A5" w:rsidRDefault="001F6BCD" w:rsidP="001F6BCD">
      <w:pPr>
        <w:pStyle w:val="ac"/>
        <w:adjustRightInd w:val="0"/>
        <w:snapToGrid w:val="0"/>
        <w:spacing w:line="240" w:lineRule="auto"/>
        <w:ind w:firstLineChars="148" w:firstLine="300"/>
        <w:rPr>
          <w:rFonts w:eastAsia="宋体" w:hAnsi="宋体"/>
          <w:b/>
          <w:bCs/>
          <w:sz w:val="21"/>
          <w:szCs w:val="21"/>
        </w:rPr>
      </w:pPr>
      <w:bookmarkStart w:id="32" w:name="_Toc83037651"/>
      <w:r w:rsidRPr="004432A5">
        <w:rPr>
          <w:rFonts w:eastAsia="宋体" w:hAnsi="宋体" w:hint="eastAsia"/>
          <w:b/>
          <w:bCs/>
          <w:sz w:val="21"/>
          <w:szCs w:val="21"/>
        </w:rPr>
        <w:t>（二）</w:t>
      </w:r>
      <w:r w:rsidR="00E11247" w:rsidRPr="004432A5">
        <w:rPr>
          <w:rFonts w:eastAsia="宋体" w:hAnsi="宋体" w:hint="eastAsia"/>
          <w:b/>
          <w:bCs/>
          <w:sz w:val="21"/>
          <w:szCs w:val="21"/>
        </w:rPr>
        <w:t>、数据</w:t>
      </w:r>
      <w:r w:rsidR="00E11247" w:rsidRPr="004432A5">
        <w:rPr>
          <w:rFonts w:eastAsia="宋体" w:hAnsi="宋体"/>
          <w:b/>
          <w:bCs/>
          <w:sz w:val="21"/>
          <w:szCs w:val="21"/>
        </w:rPr>
        <w:t>治理服务</w:t>
      </w:r>
      <w:bookmarkEnd w:id="32"/>
    </w:p>
    <w:p w14:paraId="16EF2707" w14:textId="3DC231AB" w:rsidR="00E11247" w:rsidRPr="004432A5" w:rsidRDefault="001F6BCD" w:rsidP="00E11247">
      <w:pPr>
        <w:pStyle w:val="ac"/>
        <w:adjustRightInd w:val="0"/>
        <w:snapToGrid w:val="0"/>
        <w:spacing w:line="240" w:lineRule="auto"/>
        <w:ind w:firstLineChars="200" w:firstLine="406"/>
        <w:rPr>
          <w:rFonts w:eastAsia="宋体" w:hAnsi="宋体"/>
          <w:b/>
          <w:bCs/>
          <w:sz w:val="21"/>
          <w:szCs w:val="21"/>
        </w:rPr>
      </w:pPr>
      <w:bookmarkStart w:id="33" w:name="_Toc83037652"/>
      <w:r w:rsidRPr="004432A5">
        <w:rPr>
          <w:rFonts w:eastAsia="宋体" w:hAnsi="宋体"/>
          <w:b/>
          <w:bCs/>
          <w:sz w:val="21"/>
          <w:szCs w:val="21"/>
        </w:rPr>
        <w:t>1</w:t>
      </w:r>
      <w:r w:rsidR="00E11247" w:rsidRPr="004432A5">
        <w:rPr>
          <w:rFonts w:eastAsia="宋体" w:hAnsi="宋体" w:hint="eastAsia"/>
          <w:b/>
          <w:bCs/>
          <w:sz w:val="21"/>
          <w:szCs w:val="21"/>
        </w:rPr>
        <w:t>、校级</w:t>
      </w:r>
      <w:r w:rsidR="00E11247" w:rsidRPr="004432A5">
        <w:rPr>
          <w:rFonts w:eastAsia="宋体" w:hAnsi="宋体"/>
          <w:b/>
          <w:bCs/>
          <w:sz w:val="21"/>
          <w:szCs w:val="21"/>
        </w:rPr>
        <w:t>数据标准</w:t>
      </w:r>
      <w:r w:rsidR="00E11247" w:rsidRPr="004432A5">
        <w:rPr>
          <w:rFonts w:eastAsia="宋体" w:hAnsi="宋体" w:hint="eastAsia"/>
          <w:b/>
          <w:bCs/>
          <w:sz w:val="21"/>
          <w:szCs w:val="21"/>
        </w:rPr>
        <w:t>制定</w:t>
      </w:r>
      <w:r w:rsidR="00E11247" w:rsidRPr="004432A5">
        <w:rPr>
          <w:rFonts w:eastAsia="宋体" w:hAnsi="宋体"/>
          <w:b/>
          <w:bCs/>
          <w:sz w:val="21"/>
          <w:szCs w:val="21"/>
        </w:rPr>
        <w:t>服务</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2315"/>
        <w:gridCol w:w="6322"/>
      </w:tblGrid>
      <w:tr w:rsidR="00AA65FB" w:rsidRPr="004432A5" w14:paraId="4C332758" w14:textId="77777777" w:rsidTr="00E11247">
        <w:trPr>
          <w:trHeight w:val="417"/>
          <w:jc w:val="center"/>
        </w:trPr>
        <w:tc>
          <w:tcPr>
            <w:tcW w:w="515" w:type="pct"/>
            <w:shd w:val="clear" w:color="auto" w:fill="D0CECE" w:themeFill="background2" w:themeFillShade="E6"/>
            <w:vAlign w:val="center"/>
          </w:tcPr>
          <w:p w14:paraId="6FB90757" w14:textId="77777777" w:rsidR="00E11247" w:rsidRPr="004432A5" w:rsidRDefault="00E11247" w:rsidP="00E11247">
            <w:pPr>
              <w:widowControl/>
              <w:adjustRightInd w:val="0"/>
              <w:snapToGrid w:val="0"/>
              <w:jc w:val="center"/>
              <w:rPr>
                <w:rFonts w:ascii="宋体" w:eastAsia="宋体" w:hAnsi="宋体" w:cs="宋体"/>
                <w:b/>
                <w:bCs/>
                <w:kern w:val="0"/>
                <w:szCs w:val="21"/>
              </w:rPr>
            </w:pPr>
            <w:r w:rsidRPr="004432A5">
              <w:rPr>
                <w:rFonts w:ascii="宋体" w:eastAsia="宋体" w:hAnsi="宋体" w:cs="宋体" w:hint="eastAsia"/>
                <w:b/>
                <w:bCs/>
                <w:kern w:val="0"/>
                <w:szCs w:val="21"/>
              </w:rPr>
              <w:t>序号</w:t>
            </w:r>
          </w:p>
        </w:tc>
        <w:tc>
          <w:tcPr>
            <w:tcW w:w="1202" w:type="pct"/>
            <w:shd w:val="clear" w:color="auto" w:fill="D0CECE" w:themeFill="background2" w:themeFillShade="E6"/>
            <w:vAlign w:val="center"/>
          </w:tcPr>
          <w:p w14:paraId="285B7F9B" w14:textId="77777777" w:rsidR="00E11247" w:rsidRPr="004432A5" w:rsidRDefault="00E11247" w:rsidP="00E11247">
            <w:pPr>
              <w:widowControl/>
              <w:adjustRightInd w:val="0"/>
              <w:snapToGrid w:val="0"/>
              <w:jc w:val="center"/>
              <w:rPr>
                <w:rFonts w:ascii="宋体" w:eastAsia="宋体" w:hAnsi="宋体" w:cs="宋体"/>
                <w:b/>
                <w:bCs/>
                <w:kern w:val="0"/>
                <w:szCs w:val="21"/>
              </w:rPr>
            </w:pPr>
            <w:r w:rsidRPr="004432A5">
              <w:rPr>
                <w:rFonts w:ascii="宋体" w:eastAsia="宋体" w:hAnsi="宋体" w:cs="宋体" w:hint="eastAsia"/>
                <w:b/>
                <w:bCs/>
                <w:kern w:val="0"/>
                <w:szCs w:val="21"/>
              </w:rPr>
              <w:t>模块</w:t>
            </w:r>
          </w:p>
        </w:tc>
        <w:tc>
          <w:tcPr>
            <w:tcW w:w="3283" w:type="pct"/>
            <w:shd w:val="clear" w:color="auto" w:fill="D0CECE" w:themeFill="background2" w:themeFillShade="E6"/>
            <w:vAlign w:val="center"/>
          </w:tcPr>
          <w:p w14:paraId="593B1F78" w14:textId="77777777" w:rsidR="00E11247" w:rsidRPr="004432A5" w:rsidRDefault="00E11247" w:rsidP="00E11247">
            <w:pPr>
              <w:widowControl/>
              <w:adjustRightInd w:val="0"/>
              <w:snapToGrid w:val="0"/>
              <w:jc w:val="center"/>
              <w:rPr>
                <w:rFonts w:ascii="宋体" w:eastAsia="宋体" w:hAnsi="宋体" w:cs="宋体"/>
                <w:b/>
                <w:bCs/>
                <w:kern w:val="0"/>
                <w:szCs w:val="21"/>
              </w:rPr>
            </w:pPr>
            <w:r w:rsidRPr="004432A5">
              <w:rPr>
                <w:rFonts w:ascii="宋体" w:eastAsia="宋体" w:hAnsi="宋体" w:cs="宋体" w:hint="eastAsia"/>
                <w:b/>
                <w:bCs/>
                <w:kern w:val="0"/>
                <w:szCs w:val="21"/>
              </w:rPr>
              <w:t>技术指标要求</w:t>
            </w:r>
          </w:p>
        </w:tc>
      </w:tr>
      <w:tr w:rsidR="00AA65FB" w:rsidRPr="004432A5" w14:paraId="394754C0" w14:textId="77777777" w:rsidTr="003B4E81">
        <w:trPr>
          <w:trHeight w:val="417"/>
          <w:jc w:val="center"/>
        </w:trPr>
        <w:tc>
          <w:tcPr>
            <w:tcW w:w="515" w:type="pct"/>
            <w:vAlign w:val="center"/>
          </w:tcPr>
          <w:p w14:paraId="61793242" w14:textId="2D1CD93C" w:rsidR="00E11247" w:rsidRPr="004432A5" w:rsidRDefault="003B4E81" w:rsidP="003B4E81">
            <w:pPr>
              <w:jc w:val="center"/>
            </w:pPr>
            <w:r w:rsidRPr="004432A5">
              <w:rPr>
                <w:rFonts w:hint="eastAsia"/>
              </w:rPr>
              <w:t>1</w:t>
            </w:r>
          </w:p>
        </w:tc>
        <w:tc>
          <w:tcPr>
            <w:tcW w:w="1202" w:type="pct"/>
            <w:vMerge w:val="restart"/>
            <w:vAlign w:val="center"/>
          </w:tcPr>
          <w:p w14:paraId="0189FF46" w14:textId="77777777" w:rsidR="00E11247" w:rsidRPr="004432A5" w:rsidRDefault="00E11247" w:rsidP="003B4E81">
            <w:pPr>
              <w:adjustRightInd w:val="0"/>
              <w:snapToGrid w:val="0"/>
              <w:jc w:val="center"/>
              <w:rPr>
                <w:rFonts w:ascii="宋体" w:eastAsia="宋体" w:hAnsi="宋体"/>
                <w:b/>
                <w:szCs w:val="21"/>
              </w:rPr>
            </w:pPr>
            <w:r w:rsidRPr="004432A5">
              <w:rPr>
                <w:rFonts w:ascii="宋体" w:eastAsia="宋体" w:hAnsi="宋体" w:hint="eastAsia"/>
                <w:szCs w:val="21"/>
              </w:rPr>
              <w:t>校级数据标准制定</w:t>
            </w:r>
          </w:p>
        </w:tc>
        <w:tc>
          <w:tcPr>
            <w:tcW w:w="3283" w:type="pct"/>
            <w:vAlign w:val="center"/>
          </w:tcPr>
          <w:p w14:paraId="2612C61F"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hint="eastAsia"/>
                <w:szCs w:val="21"/>
              </w:rPr>
              <w:t>根据国家标准、教育部标准、行业标准和学校实际业务情况，兼顾各个标准之间的兼容性、一致性以及标准的可扩展性，并结合学校数据特点进行归纳整理，建设和完善学校的各项标准，制定学校自定义的编码规范，综合为学校设计出一套结构科学、落地实用的数据标准体系，为当期和未来所有业务系统/应用的建设提供顶层指导规范，并基于学校服务期限内使用的情况根据需求进行调整。具体服务要求包括：</w:t>
            </w:r>
          </w:p>
        </w:tc>
      </w:tr>
      <w:tr w:rsidR="00AA65FB" w:rsidRPr="004432A5" w14:paraId="60F46B52" w14:textId="77777777" w:rsidTr="003B4E81">
        <w:trPr>
          <w:trHeight w:val="417"/>
          <w:jc w:val="center"/>
        </w:trPr>
        <w:tc>
          <w:tcPr>
            <w:tcW w:w="515" w:type="pct"/>
            <w:vAlign w:val="center"/>
          </w:tcPr>
          <w:p w14:paraId="008B25A7" w14:textId="46C6A5BE" w:rsidR="00E11247" w:rsidRPr="004432A5" w:rsidRDefault="003B4E81" w:rsidP="003B4E81">
            <w:pPr>
              <w:jc w:val="center"/>
            </w:pPr>
            <w:r w:rsidRPr="004432A5">
              <w:rPr>
                <w:rFonts w:hint="eastAsia"/>
              </w:rPr>
              <w:t>2</w:t>
            </w:r>
          </w:p>
        </w:tc>
        <w:tc>
          <w:tcPr>
            <w:tcW w:w="1202" w:type="pct"/>
            <w:vMerge/>
            <w:vAlign w:val="center"/>
          </w:tcPr>
          <w:p w14:paraId="75303601" w14:textId="77777777" w:rsidR="00E11247" w:rsidRPr="004432A5" w:rsidRDefault="00E11247" w:rsidP="00E11247">
            <w:pPr>
              <w:adjustRightInd w:val="0"/>
              <w:snapToGrid w:val="0"/>
              <w:rPr>
                <w:rFonts w:ascii="宋体" w:eastAsia="宋体" w:hAnsi="宋体"/>
                <w:szCs w:val="21"/>
              </w:rPr>
            </w:pPr>
          </w:p>
        </w:tc>
        <w:tc>
          <w:tcPr>
            <w:tcW w:w="3283" w:type="pct"/>
            <w:vAlign w:val="center"/>
          </w:tcPr>
          <w:p w14:paraId="5594C95C" w14:textId="77777777" w:rsidR="00E11247" w:rsidRPr="004432A5" w:rsidRDefault="00E11247" w:rsidP="00E11247">
            <w:pPr>
              <w:adjustRightInd w:val="0"/>
              <w:snapToGrid w:val="0"/>
              <w:rPr>
                <w:rFonts w:ascii="宋体" w:eastAsia="宋体" w:hAnsi="宋体"/>
                <w:b/>
                <w:bCs/>
                <w:szCs w:val="21"/>
              </w:rPr>
            </w:pPr>
            <w:r w:rsidRPr="004432A5">
              <w:rPr>
                <w:rFonts w:ascii="宋体" w:eastAsia="宋体" w:hAnsi="宋体" w:cs="Times New Roman" w:hint="eastAsia"/>
                <w:b/>
                <w:bCs/>
                <w:szCs w:val="21"/>
              </w:rPr>
              <w:t>1、为学校提供的数据标准体系内容至少包括如下内容：</w:t>
            </w:r>
          </w:p>
          <w:p w14:paraId="47FDC3AF"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1</w:t>
            </w:r>
            <w:r w:rsidRPr="004432A5">
              <w:rPr>
                <w:rFonts w:ascii="宋体" w:eastAsia="宋体" w:hAnsi="宋体" w:hint="eastAsia"/>
                <w:szCs w:val="21"/>
              </w:rPr>
              <w:t>）元数据标准（参考JY</w:t>
            </w:r>
            <w:r w:rsidRPr="004432A5">
              <w:rPr>
                <w:rFonts w:ascii="宋体" w:eastAsia="宋体" w:hAnsi="宋体"/>
                <w:szCs w:val="21"/>
              </w:rPr>
              <w:t>/T1006-2012</w:t>
            </w:r>
            <w:r w:rsidRPr="004432A5">
              <w:rPr>
                <w:rFonts w:ascii="宋体" w:eastAsia="宋体" w:hAnsi="宋体" w:hint="eastAsia"/>
                <w:szCs w:val="21"/>
              </w:rPr>
              <w:t>及国家强制标准并结合学校数据现状及业务需求完成梳理）；</w:t>
            </w:r>
          </w:p>
          <w:p w14:paraId="6D48F4AD"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hint="eastAsia"/>
                <w:szCs w:val="21"/>
              </w:rPr>
              <w:t>2）代码标准（参考JY</w:t>
            </w:r>
            <w:r w:rsidRPr="004432A5">
              <w:rPr>
                <w:rFonts w:ascii="宋体" w:eastAsia="宋体" w:hAnsi="宋体"/>
                <w:szCs w:val="21"/>
              </w:rPr>
              <w:t>/T1006-2012</w:t>
            </w:r>
            <w:r w:rsidRPr="004432A5">
              <w:rPr>
                <w:rFonts w:ascii="宋体" w:eastAsia="宋体" w:hAnsi="宋体" w:hint="eastAsia"/>
                <w:szCs w:val="21"/>
              </w:rPr>
              <w:t>及国家强制标准并结合学校数据现状及业务需求完成梳理）；</w:t>
            </w:r>
          </w:p>
          <w:p w14:paraId="22DF8477"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3</w:t>
            </w:r>
            <w:r w:rsidRPr="004432A5">
              <w:rPr>
                <w:rFonts w:ascii="宋体" w:eastAsia="宋体" w:hAnsi="宋体" w:hint="eastAsia"/>
                <w:szCs w:val="21"/>
              </w:rPr>
              <w:t>）编码规范（如学号、工号、证件号、部门编号等符合学校实际业务诉求的编制规范）；</w:t>
            </w:r>
          </w:p>
          <w:p w14:paraId="73E98731"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4</w:t>
            </w:r>
            <w:r w:rsidRPr="004432A5">
              <w:rPr>
                <w:rFonts w:ascii="宋体" w:eastAsia="宋体" w:hAnsi="宋体" w:hint="eastAsia"/>
                <w:szCs w:val="21"/>
              </w:rPr>
              <w:t>）对象命名规范（如表、字段、接口、文档</w:t>
            </w:r>
            <w:proofErr w:type="gramStart"/>
            <w:r w:rsidRPr="004432A5">
              <w:rPr>
                <w:rFonts w:ascii="宋体" w:eastAsia="宋体" w:hAnsi="宋体" w:hint="eastAsia"/>
                <w:szCs w:val="21"/>
              </w:rPr>
              <w:t>等对象</w:t>
            </w:r>
            <w:proofErr w:type="gramEnd"/>
            <w:r w:rsidRPr="004432A5">
              <w:rPr>
                <w:rFonts w:ascii="宋体" w:eastAsia="宋体" w:hAnsi="宋体" w:hint="eastAsia"/>
                <w:szCs w:val="21"/>
              </w:rPr>
              <w:t>的统一命名规则）。</w:t>
            </w:r>
          </w:p>
        </w:tc>
      </w:tr>
      <w:tr w:rsidR="00AA65FB" w:rsidRPr="004432A5" w14:paraId="15970A49" w14:textId="77777777" w:rsidTr="003B4E81">
        <w:trPr>
          <w:trHeight w:val="417"/>
          <w:jc w:val="center"/>
        </w:trPr>
        <w:tc>
          <w:tcPr>
            <w:tcW w:w="515" w:type="pct"/>
            <w:vAlign w:val="center"/>
          </w:tcPr>
          <w:p w14:paraId="1BC600D5" w14:textId="4DD146C9" w:rsidR="00E11247" w:rsidRPr="004432A5" w:rsidRDefault="003B4E81" w:rsidP="003B4E81">
            <w:pPr>
              <w:jc w:val="center"/>
            </w:pPr>
            <w:r w:rsidRPr="004432A5">
              <w:rPr>
                <w:rFonts w:hint="eastAsia"/>
              </w:rPr>
              <w:t>3</w:t>
            </w:r>
          </w:p>
        </w:tc>
        <w:tc>
          <w:tcPr>
            <w:tcW w:w="1202" w:type="pct"/>
            <w:vMerge/>
            <w:vAlign w:val="center"/>
          </w:tcPr>
          <w:p w14:paraId="161AAF44" w14:textId="77777777" w:rsidR="00E11247" w:rsidRPr="004432A5" w:rsidRDefault="00E11247" w:rsidP="00E11247">
            <w:pPr>
              <w:adjustRightInd w:val="0"/>
              <w:snapToGrid w:val="0"/>
              <w:rPr>
                <w:rFonts w:ascii="宋体" w:eastAsia="宋体" w:hAnsi="宋体"/>
                <w:szCs w:val="21"/>
              </w:rPr>
            </w:pPr>
          </w:p>
        </w:tc>
        <w:tc>
          <w:tcPr>
            <w:tcW w:w="3283" w:type="pct"/>
            <w:vAlign w:val="center"/>
          </w:tcPr>
          <w:p w14:paraId="18C28CE9" w14:textId="77777777" w:rsidR="00E11247" w:rsidRPr="004432A5" w:rsidRDefault="00E11247" w:rsidP="00E11247">
            <w:pPr>
              <w:adjustRightInd w:val="0"/>
              <w:snapToGrid w:val="0"/>
              <w:rPr>
                <w:rFonts w:ascii="宋体" w:eastAsia="宋体" w:hAnsi="宋体"/>
                <w:b/>
                <w:bCs/>
                <w:szCs w:val="21"/>
              </w:rPr>
            </w:pPr>
            <w:r w:rsidRPr="004432A5">
              <w:rPr>
                <w:rFonts w:ascii="宋体" w:eastAsia="宋体" w:hAnsi="宋体" w:cs="Times New Roman" w:hint="eastAsia"/>
                <w:b/>
                <w:bCs/>
                <w:szCs w:val="21"/>
              </w:rPr>
              <w:t>2、基于数据标准为学校提供标准化数据集，</w:t>
            </w:r>
            <w:r w:rsidRPr="004432A5">
              <w:rPr>
                <w:rFonts w:ascii="宋体" w:eastAsia="宋体" w:hAnsi="宋体" w:cs="Times New Roman"/>
                <w:b/>
                <w:bCs/>
                <w:szCs w:val="21"/>
              </w:rPr>
              <w:t>包括</w:t>
            </w:r>
            <w:r w:rsidRPr="004432A5">
              <w:rPr>
                <w:rFonts w:ascii="宋体" w:eastAsia="宋体" w:hAnsi="宋体" w:cs="Times New Roman" w:hint="eastAsia"/>
                <w:b/>
                <w:bCs/>
                <w:szCs w:val="21"/>
              </w:rPr>
              <w:t>：</w:t>
            </w:r>
          </w:p>
          <w:p w14:paraId="7AA48BE0"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hint="eastAsia"/>
                <w:szCs w:val="21"/>
              </w:rPr>
              <w:t>学校概况数据</w:t>
            </w:r>
            <w:r w:rsidRPr="004432A5">
              <w:rPr>
                <w:rFonts w:ascii="宋体" w:eastAsia="宋体" w:hAnsi="宋体" w:cs="Times New Roman" w:hint="eastAsia"/>
                <w:szCs w:val="21"/>
              </w:rPr>
              <w:t>子</w:t>
            </w:r>
            <w:r w:rsidRPr="004432A5">
              <w:rPr>
                <w:rFonts w:ascii="宋体" w:eastAsia="宋体" w:hAnsi="宋体" w:hint="eastAsia"/>
                <w:szCs w:val="21"/>
              </w:rPr>
              <w:t>集，学生管理数据</w:t>
            </w:r>
            <w:r w:rsidRPr="004432A5">
              <w:rPr>
                <w:rFonts w:ascii="宋体" w:eastAsia="宋体" w:hAnsi="宋体" w:cs="Times New Roman" w:hint="eastAsia"/>
                <w:szCs w:val="21"/>
              </w:rPr>
              <w:t>子</w:t>
            </w:r>
            <w:r w:rsidRPr="004432A5">
              <w:rPr>
                <w:rFonts w:ascii="宋体" w:eastAsia="宋体" w:hAnsi="宋体" w:hint="eastAsia"/>
                <w:szCs w:val="21"/>
              </w:rPr>
              <w:t>集，教学管理数据</w:t>
            </w:r>
            <w:r w:rsidRPr="004432A5">
              <w:rPr>
                <w:rFonts w:ascii="宋体" w:eastAsia="宋体" w:hAnsi="宋体" w:cs="Times New Roman" w:hint="eastAsia"/>
                <w:szCs w:val="21"/>
              </w:rPr>
              <w:t>子</w:t>
            </w:r>
            <w:r w:rsidRPr="004432A5">
              <w:rPr>
                <w:rFonts w:ascii="宋体" w:eastAsia="宋体" w:hAnsi="宋体" w:hint="eastAsia"/>
                <w:szCs w:val="21"/>
              </w:rPr>
              <w:t>集，教职工管理数据</w:t>
            </w:r>
            <w:r w:rsidRPr="004432A5">
              <w:rPr>
                <w:rFonts w:ascii="宋体" w:eastAsia="宋体" w:hAnsi="宋体" w:cs="Times New Roman" w:hint="eastAsia"/>
                <w:szCs w:val="21"/>
              </w:rPr>
              <w:t>子</w:t>
            </w:r>
            <w:r w:rsidRPr="004432A5">
              <w:rPr>
                <w:rFonts w:ascii="宋体" w:eastAsia="宋体" w:hAnsi="宋体" w:hint="eastAsia"/>
                <w:szCs w:val="21"/>
              </w:rPr>
              <w:t>集，科研管理数据</w:t>
            </w:r>
            <w:r w:rsidRPr="004432A5">
              <w:rPr>
                <w:rFonts w:ascii="宋体" w:eastAsia="宋体" w:hAnsi="宋体" w:cs="Times New Roman" w:hint="eastAsia"/>
                <w:szCs w:val="21"/>
              </w:rPr>
              <w:t>子</w:t>
            </w:r>
            <w:r w:rsidRPr="004432A5">
              <w:rPr>
                <w:rFonts w:ascii="宋体" w:eastAsia="宋体" w:hAnsi="宋体" w:hint="eastAsia"/>
                <w:szCs w:val="21"/>
              </w:rPr>
              <w:t>集，财务管理数据</w:t>
            </w:r>
            <w:r w:rsidRPr="004432A5">
              <w:rPr>
                <w:rFonts w:ascii="宋体" w:eastAsia="宋体" w:hAnsi="宋体" w:cs="Times New Roman" w:hint="eastAsia"/>
                <w:szCs w:val="21"/>
              </w:rPr>
              <w:t>子</w:t>
            </w:r>
            <w:r w:rsidRPr="004432A5">
              <w:rPr>
                <w:rFonts w:ascii="宋体" w:eastAsia="宋体" w:hAnsi="宋体" w:hint="eastAsia"/>
                <w:szCs w:val="21"/>
              </w:rPr>
              <w:t>集，资产与设备管理数据</w:t>
            </w:r>
            <w:r w:rsidRPr="004432A5">
              <w:rPr>
                <w:rFonts w:ascii="宋体" w:eastAsia="宋体" w:hAnsi="宋体" w:cs="Times New Roman" w:hint="eastAsia"/>
                <w:szCs w:val="21"/>
              </w:rPr>
              <w:t>子</w:t>
            </w:r>
            <w:r w:rsidRPr="004432A5">
              <w:rPr>
                <w:rFonts w:ascii="宋体" w:eastAsia="宋体" w:hAnsi="宋体" w:hint="eastAsia"/>
                <w:szCs w:val="21"/>
              </w:rPr>
              <w:t>集，办公管理数据</w:t>
            </w:r>
            <w:r w:rsidRPr="004432A5">
              <w:rPr>
                <w:rFonts w:ascii="宋体" w:eastAsia="宋体" w:hAnsi="宋体" w:cs="Times New Roman" w:hint="eastAsia"/>
                <w:szCs w:val="21"/>
              </w:rPr>
              <w:t>子</w:t>
            </w:r>
            <w:r w:rsidRPr="004432A5">
              <w:rPr>
                <w:rFonts w:ascii="宋体" w:eastAsia="宋体" w:hAnsi="宋体" w:hint="eastAsia"/>
                <w:szCs w:val="21"/>
              </w:rPr>
              <w:t>集，外事（港澳台事务）管理数据</w:t>
            </w:r>
            <w:r w:rsidRPr="004432A5">
              <w:rPr>
                <w:rFonts w:ascii="宋体" w:eastAsia="宋体" w:hAnsi="宋体" w:cs="Times New Roman" w:hint="eastAsia"/>
                <w:szCs w:val="21"/>
              </w:rPr>
              <w:t>子</w:t>
            </w:r>
            <w:r w:rsidRPr="004432A5">
              <w:rPr>
                <w:rFonts w:ascii="宋体" w:eastAsia="宋体" w:hAnsi="宋体" w:hint="eastAsia"/>
                <w:szCs w:val="21"/>
              </w:rPr>
              <w:t>集，档案管理数据</w:t>
            </w:r>
            <w:r w:rsidRPr="004432A5">
              <w:rPr>
                <w:rFonts w:ascii="宋体" w:eastAsia="宋体" w:hAnsi="宋体" w:cs="Times New Roman" w:hint="eastAsia"/>
                <w:szCs w:val="21"/>
              </w:rPr>
              <w:t>子</w:t>
            </w:r>
            <w:r w:rsidRPr="004432A5">
              <w:rPr>
                <w:rFonts w:ascii="宋体" w:eastAsia="宋体" w:hAnsi="宋体" w:hint="eastAsia"/>
                <w:szCs w:val="21"/>
              </w:rPr>
              <w:t>集，图书数据</w:t>
            </w:r>
            <w:r w:rsidRPr="004432A5">
              <w:rPr>
                <w:rFonts w:ascii="宋体" w:eastAsia="宋体" w:hAnsi="宋体" w:cs="Times New Roman" w:hint="eastAsia"/>
                <w:szCs w:val="21"/>
              </w:rPr>
              <w:t>子</w:t>
            </w:r>
            <w:r w:rsidRPr="004432A5">
              <w:rPr>
                <w:rFonts w:ascii="宋体" w:eastAsia="宋体" w:hAnsi="宋体" w:hint="eastAsia"/>
                <w:szCs w:val="21"/>
              </w:rPr>
              <w:t>集，</w:t>
            </w:r>
            <w:proofErr w:type="gramStart"/>
            <w:r w:rsidRPr="004432A5">
              <w:rPr>
                <w:rFonts w:ascii="宋体" w:eastAsia="宋体" w:hAnsi="宋体" w:hint="eastAsia"/>
                <w:szCs w:val="21"/>
              </w:rPr>
              <w:t>一</w:t>
            </w:r>
            <w:proofErr w:type="gramEnd"/>
            <w:r w:rsidRPr="004432A5">
              <w:rPr>
                <w:rFonts w:ascii="宋体" w:eastAsia="宋体" w:hAnsi="宋体" w:hint="eastAsia"/>
                <w:szCs w:val="21"/>
              </w:rPr>
              <w:t>卡通数据</w:t>
            </w:r>
            <w:r w:rsidRPr="004432A5">
              <w:rPr>
                <w:rFonts w:ascii="宋体" w:eastAsia="宋体" w:hAnsi="宋体" w:cs="Times New Roman" w:hint="eastAsia"/>
                <w:szCs w:val="21"/>
              </w:rPr>
              <w:t>子</w:t>
            </w:r>
            <w:r w:rsidRPr="004432A5">
              <w:rPr>
                <w:rFonts w:ascii="宋体" w:eastAsia="宋体" w:hAnsi="宋体" w:hint="eastAsia"/>
                <w:szCs w:val="21"/>
              </w:rPr>
              <w:t>集等</w:t>
            </w:r>
            <w:r w:rsidRPr="004432A5">
              <w:rPr>
                <w:rFonts w:ascii="宋体" w:eastAsia="宋体" w:hAnsi="宋体"/>
                <w:szCs w:val="21"/>
              </w:rPr>
              <w:t>。</w:t>
            </w:r>
          </w:p>
        </w:tc>
      </w:tr>
      <w:tr w:rsidR="00AA65FB" w:rsidRPr="004432A5" w14:paraId="5855FAAD" w14:textId="77777777" w:rsidTr="003B4E81">
        <w:trPr>
          <w:trHeight w:val="417"/>
          <w:jc w:val="center"/>
        </w:trPr>
        <w:tc>
          <w:tcPr>
            <w:tcW w:w="515" w:type="pct"/>
            <w:vAlign w:val="center"/>
          </w:tcPr>
          <w:p w14:paraId="5E725A60" w14:textId="709561E9" w:rsidR="00E11247" w:rsidRPr="004432A5" w:rsidRDefault="003B4E81" w:rsidP="003B4E81">
            <w:pPr>
              <w:jc w:val="center"/>
            </w:pPr>
            <w:r w:rsidRPr="004432A5">
              <w:rPr>
                <w:rFonts w:hint="eastAsia"/>
              </w:rPr>
              <w:t>4</w:t>
            </w:r>
          </w:p>
        </w:tc>
        <w:tc>
          <w:tcPr>
            <w:tcW w:w="1202" w:type="pct"/>
            <w:vMerge/>
            <w:vAlign w:val="center"/>
          </w:tcPr>
          <w:p w14:paraId="6401F621" w14:textId="77777777" w:rsidR="00E11247" w:rsidRPr="004432A5" w:rsidRDefault="00E11247" w:rsidP="00E11247">
            <w:pPr>
              <w:adjustRightInd w:val="0"/>
              <w:snapToGrid w:val="0"/>
              <w:rPr>
                <w:rFonts w:ascii="宋体" w:eastAsia="宋体" w:hAnsi="宋体"/>
                <w:szCs w:val="21"/>
              </w:rPr>
            </w:pPr>
          </w:p>
        </w:tc>
        <w:tc>
          <w:tcPr>
            <w:tcW w:w="3283" w:type="pct"/>
            <w:vAlign w:val="center"/>
          </w:tcPr>
          <w:p w14:paraId="3A4C475A" w14:textId="77777777" w:rsidR="00E11247" w:rsidRPr="004432A5" w:rsidRDefault="00E11247" w:rsidP="00E11247">
            <w:pPr>
              <w:adjustRightInd w:val="0"/>
              <w:snapToGrid w:val="0"/>
              <w:rPr>
                <w:rFonts w:ascii="宋体" w:eastAsia="宋体" w:hAnsi="宋体"/>
                <w:b/>
                <w:bCs/>
                <w:szCs w:val="21"/>
              </w:rPr>
            </w:pPr>
            <w:r w:rsidRPr="004432A5">
              <w:rPr>
                <w:rFonts w:ascii="宋体" w:eastAsia="宋体" w:hAnsi="宋体" w:cs="Times New Roman" w:hint="eastAsia"/>
                <w:b/>
                <w:bCs/>
                <w:szCs w:val="21"/>
              </w:rPr>
              <w:t>3、为学校制定的数据子集建设至少需遵循以下原则：</w:t>
            </w:r>
          </w:p>
          <w:p w14:paraId="1B5A08BC"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hint="eastAsia"/>
                <w:szCs w:val="21"/>
              </w:rPr>
              <w:t>1）表中各个数据</w:t>
            </w:r>
            <w:r w:rsidRPr="004432A5">
              <w:rPr>
                <w:rFonts w:ascii="宋体" w:eastAsia="宋体" w:hAnsi="宋体"/>
                <w:szCs w:val="21"/>
              </w:rPr>
              <w:t>标准</w:t>
            </w:r>
            <w:r w:rsidRPr="004432A5">
              <w:rPr>
                <w:rFonts w:ascii="宋体" w:eastAsia="宋体" w:hAnsi="宋体" w:hint="eastAsia"/>
                <w:szCs w:val="21"/>
              </w:rPr>
              <w:t>子集在标题之后标有一定的职能部门，指定该部门是本子集数据内容的主要提供者，是填写本部分确认表的责任单位。</w:t>
            </w:r>
          </w:p>
          <w:p w14:paraId="680DE13F"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hint="eastAsia"/>
                <w:szCs w:val="21"/>
              </w:rPr>
              <w:t>2）如果数据</w:t>
            </w:r>
            <w:r w:rsidRPr="004432A5">
              <w:rPr>
                <w:rFonts w:ascii="宋体" w:eastAsia="宋体" w:hAnsi="宋体"/>
                <w:szCs w:val="21"/>
              </w:rPr>
              <w:t>标准</w:t>
            </w:r>
            <w:r w:rsidRPr="004432A5">
              <w:rPr>
                <w:rFonts w:ascii="宋体" w:eastAsia="宋体" w:hAnsi="宋体" w:hint="eastAsia"/>
                <w:szCs w:val="21"/>
              </w:rPr>
              <w:t>子集内有超越责任部门管理范围的数据内容，责任部门应该取得其相关部门的协助以完成本数据</w:t>
            </w:r>
            <w:r w:rsidRPr="004432A5">
              <w:rPr>
                <w:rFonts w:ascii="宋体" w:eastAsia="宋体" w:hAnsi="宋体"/>
                <w:szCs w:val="21"/>
              </w:rPr>
              <w:t>标准</w:t>
            </w:r>
            <w:r w:rsidRPr="004432A5">
              <w:rPr>
                <w:rFonts w:ascii="宋体" w:eastAsia="宋体" w:hAnsi="宋体" w:hint="eastAsia"/>
                <w:szCs w:val="21"/>
              </w:rPr>
              <w:t>子集内信息项的确认。</w:t>
            </w:r>
          </w:p>
          <w:p w14:paraId="77871CA1"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3</w:t>
            </w:r>
            <w:r w:rsidRPr="004432A5">
              <w:rPr>
                <w:rFonts w:ascii="宋体" w:eastAsia="宋体" w:hAnsi="宋体" w:hint="eastAsia"/>
                <w:szCs w:val="21"/>
              </w:rPr>
              <w:t>）同一个数据</w:t>
            </w:r>
            <w:r w:rsidRPr="004432A5">
              <w:rPr>
                <w:rFonts w:ascii="宋体" w:eastAsia="宋体" w:hAnsi="宋体"/>
                <w:szCs w:val="21"/>
              </w:rPr>
              <w:t>标准</w:t>
            </w:r>
            <w:r w:rsidRPr="004432A5">
              <w:rPr>
                <w:rFonts w:ascii="宋体" w:eastAsia="宋体" w:hAnsi="宋体" w:hint="eastAsia"/>
                <w:szCs w:val="21"/>
              </w:rPr>
              <w:t>子集可能适用于不同的职能部门，因而可能具有多个责任单位，表示各责任单位应该提供本部门相关的部分信息内容。</w:t>
            </w:r>
          </w:p>
          <w:p w14:paraId="1562382A"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4</w:t>
            </w:r>
            <w:r w:rsidRPr="004432A5">
              <w:rPr>
                <w:rFonts w:ascii="宋体" w:eastAsia="宋体" w:hAnsi="宋体" w:hint="eastAsia"/>
                <w:szCs w:val="21"/>
              </w:rPr>
              <w:t>）确认的所有数据项定义将形成学校新的数据标准。</w:t>
            </w:r>
          </w:p>
          <w:p w14:paraId="7411577B"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hint="eastAsia"/>
                <w:szCs w:val="21"/>
              </w:rPr>
              <w:t>5）每个数据</w:t>
            </w:r>
            <w:r w:rsidRPr="004432A5">
              <w:rPr>
                <w:rFonts w:ascii="宋体" w:eastAsia="宋体" w:hAnsi="宋体"/>
                <w:szCs w:val="21"/>
              </w:rPr>
              <w:t>标准</w:t>
            </w:r>
            <w:r w:rsidRPr="004432A5">
              <w:rPr>
                <w:rFonts w:ascii="宋体" w:eastAsia="宋体" w:hAnsi="宋体" w:hint="eastAsia"/>
                <w:szCs w:val="21"/>
              </w:rPr>
              <w:t>子集的责任部门必须逐一核对本数据</w:t>
            </w:r>
            <w:r w:rsidRPr="004432A5">
              <w:rPr>
                <w:rFonts w:ascii="宋体" w:eastAsia="宋体" w:hAnsi="宋体"/>
                <w:szCs w:val="21"/>
              </w:rPr>
              <w:t>标准</w:t>
            </w:r>
            <w:r w:rsidRPr="004432A5">
              <w:rPr>
                <w:rFonts w:ascii="宋体" w:eastAsia="宋体" w:hAnsi="宋体" w:hint="eastAsia"/>
                <w:szCs w:val="21"/>
              </w:rPr>
              <w:t>子集的数据项，填写“能否提供共享”一栏。</w:t>
            </w:r>
          </w:p>
        </w:tc>
      </w:tr>
      <w:tr w:rsidR="00AA65FB" w:rsidRPr="004432A5" w14:paraId="76179155" w14:textId="77777777" w:rsidTr="003B4E81">
        <w:trPr>
          <w:trHeight w:val="417"/>
          <w:jc w:val="center"/>
        </w:trPr>
        <w:tc>
          <w:tcPr>
            <w:tcW w:w="515" w:type="pct"/>
            <w:vAlign w:val="center"/>
          </w:tcPr>
          <w:p w14:paraId="757E9563" w14:textId="2DDA2021" w:rsidR="00E11247" w:rsidRPr="004432A5" w:rsidRDefault="003B4E81" w:rsidP="003B4E81">
            <w:pPr>
              <w:jc w:val="center"/>
            </w:pPr>
            <w:r w:rsidRPr="004432A5">
              <w:rPr>
                <w:rFonts w:hint="eastAsia"/>
              </w:rPr>
              <w:t>5</w:t>
            </w:r>
          </w:p>
        </w:tc>
        <w:tc>
          <w:tcPr>
            <w:tcW w:w="1202" w:type="pct"/>
            <w:vMerge/>
            <w:vAlign w:val="center"/>
          </w:tcPr>
          <w:p w14:paraId="1435EF4D" w14:textId="77777777" w:rsidR="00E11247" w:rsidRPr="004432A5" w:rsidRDefault="00E11247" w:rsidP="00E11247">
            <w:pPr>
              <w:adjustRightInd w:val="0"/>
              <w:snapToGrid w:val="0"/>
              <w:rPr>
                <w:rFonts w:ascii="宋体" w:eastAsia="宋体" w:hAnsi="宋体"/>
                <w:szCs w:val="21"/>
              </w:rPr>
            </w:pPr>
          </w:p>
        </w:tc>
        <w:tc>
          <w:tcPr>
            <w:tcW w:w="3283" w:type="pct"/>
            <w:vAlign w:val="center"/>
          </w:tcPr>
          <w:p w14:paraId="742A2C05" w14:textId="77777777" w:rsidR="00E11247" w:rsidRPr="004432A5" w:rsidRDefault="00E11247" w:rsidP="00E11247">
            <w:pPr>
              <w:adjustRightInd w:val="0"/>
              <w:snapToGrid w:val="0"/>
              <w:rPr>
                <w:rFonts w:ascii="宋体" w:eastAsia="宋体" w:hAnsi="宋体"/>
                <w:b/>
                <w:bCs/>
                <w:szCs w:val="21"/>
              </w:rPr>
            </w:pPr>
            <w:r w:rsidRPr="004432A5">
              <w:rPr>
                <w:rFonts w:ascii="宋体" w:eastAsia="宋体" w:hAnsi="宋体" w:cs="Times New Roman" w:hint="eastAsia"/>
                <w:b/>
                <w:bCs/>
                <w:szCs w:val="21"/>
              </w:rPr>
              <w:t>4、代码集建设过程中至少遵循以下原则：</w:t>
            </w:r>
          </w:p>
          <w:p w14:paraId="10E7ADDC"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hint="eastAsia"/>
                <w:szCs w:val="21"/>
              </w:rPr>
              <w:lastRenderedPageBreak/>
              <w:t>制定以上新建标准化数据</w:t>
            </w:r>
            <w:proofErr w:type="gramStart"/>
            <w:r w:rsidRPr="004432A5">
              <w:rPr>
                <w:rFonts w:ascii="宋体" w:eastAsia="宋体" w:hAnsi="宋体" w:hint="eastAsia"/>
                <w:szCs w:val="21"/>
              </w:rPr>
              <w:t>集相应</w:t>
            </w:r>
            <w:proofErr w:type="gramEnd"/>
            <w:r w:rsidRPr="004432A5">
              <w:rPr>
                <w:rFonts w:ascii="宋体" w:eastAsia="宋体" w:hAnsi="宋体" w:hint="eastAsia"/>
                <w:szCs w:val="21"/>
              </w:rPr>
              <w:t>的代码标准，代码标准建设包括参考代码（国标、部标、行标）和执行代码（应用的参考标准和自定义标准）。为了保证数据录入规范，便于查找和统计，每个数据集都对应着相应的标准代码，以及代码的定义与说明。</w:t>
            </w:r>
          </w:p>
          <w:p w14:paraId="23059615"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hint="eastAsia"/>
                <w:szCs w:val="21"/>
              </w:rPr>
              <w:t>为了保证系统的兼容性，代码必须有良好的风格和统一的代码标准。所有系统在代码标准的使用上，遵循以下原则：</w:t>
            </w:r>
          </w:p>
          <w:p w14:paraId="285B7035"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w:t>
            </w:r>
            <w:r w:rsidRPr="004432A5">
              <w:rPr>
                <w:rFonts w:ascii="宋体" w:eastAsia="宋体" w:hAnsi="宋体"/>
                <w:szCs w:val="21"/>
              </w:rPr>
              <w:tab/>
              <w:t>1</w:t>
            </w:r>
            <w:r w:rsidRPr="004432A5">
              <w:rPr>
                <w:rFonts w:ascii="宋体" w:eastAsia="宋体" w:hAnsi="宋体" w:hint="eastAsia"/>
                <w:szCs w:val="21"/>
              </w:rPr>
              <w:t>）如果有国家标准代码，遵循国家标准代码；</w:t>
            </w:r>
          </w:p>
          <w:p w14:paraId="56EC6D28"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w:t>
            </w:r>
            <w:r w:rsidRPr="004432A5">
              <w:rPr>
                <w:rFonts w:ascii="宋体" w:eastAsia="宋体" w:hAnsi="宋体"/>
                <w:szCs w:val="21"/>
              </w:rPr>
              <w:tab/>
              <w:t>2</w:t>
            </w:r>
            <w:r w:rsidRPr="004432A5">
              <w:rPr>
                <w:rFonts w:ascii="宋体" w:eastAsia="宋体" w:hAnsi="宋体" w:hint="eastAsia"/>
                <w:szCs w:val="21"/>
              </w:rPr>
              <w:t>）没有国家标准代码，遵循教育行业标准代码；</w:t>
            </w:r>
          </w:p>
          <w:p w14:paraId="47247172"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w:t>
            </w:r>
            <w:r w:rsidRPr="004432A5">
              <w:rPr>
                <w:rFonts w:ascii="宋体" w:eastAsia="宋体" w:hAnsi="宋体"/>
                <w:szCs w:val="21"/>
              </w:rPr>
              <w:tab/>
              <w:t>3</w:t>
            </w:r>
            <w:r w:rsidRPr="004432A5">
              <w:rPr>
                <w:rFonts w:ascii="宋体" w:eastAsia="宋体" w:hAnsi="宋体" w:hint="eastAsia"/>
                <w:szCs w:val="21"/>
              </w:rPr>
              <w:t>）没有行业标准代码，遵循学校制定的代码标准；</w:t>
            </w:r>
          </w:p>
          <w:p w14:paraId="5C20FB0E"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w:t>
            </w:r>
            <w:r w:rsidRPr="004432A5">
              <w:rPr>
                <w:rFonts w:ascii="宋体" w:eastAsia="宋体" w:hAnsi="宋体"/>
                <w:szCs w:val="21"/>
              </w:rPr>
              <w:tab/>
              <w:t>4</w:t>
            </w:r>
            <w:r w:rsidRPr="004432A5">
              <w:rPr>
                <w:rFonts w:ascii="宋体" w:eastAsia="宋体" w:hAnsi="宋体" w:hint="eastAsia"/>
                <w:szCs w:val="21"/>
              </w:rPr>
              <w:t>）学校制定的标准中仍没有包含的，遵循约定俗成的规定。</w:t>
            </w:r>
          </w:p>
          <w:p w14:paraId="784C1D5A" w14:textId="77777777" w:rsidR="00E11247" w:rsidRPr="004432A5" w:rsidRDefault="00E11247" w:rsidP="003B4E81">
            <w:pPr>
              <w:adjustRightInd w:val="0"/>
              <w:snapToGrid w:val="0"/>
              <w:ind w:firstLineChars="200" w:firstLine="420"/>
              <w:rPr>
                <w:rFonts w:ascii="宋体" w:eastAsia="宋体" w:hAnsi="宋体"/>
                <w:szCs w:val="21"/>
              </w:rPr>
            </w:pPr>
            <w:r w:rsidRPr="004432A5">
              <w:rPr>
                <w:rFonts w:ascii="宋体" w:eastAsia="宋体" w:hAnsi="宋体" w:hint="eastAsia"/>
                <w:szCs w:val="21"/>
              </w:rPr>
              <w:t>5）没有约定俗成的规定代码，按相应要求，设计满足需要并保留扩充接口的代码。</w:t>
            </w:r>
          </w:p>
          <w:p w14:paraId="1B0EFAA9" w14:textId="77777777" w:rsidR="00E11247" w:rsidRPr="004432A5" w:rsidRDefault="00E11247" w:rsidP="00E11247">
            <w:pPr>
              <w:adjustRightInd w:val="0"/>
              <w:snapToGrid w:val="0"/>
              <w:rPr>
                <w:rFonts w:ascii="宋体" w:eastAsia="宋体" w:hAnsi="宋体"/>
                <w:b/>
                <w:szCs w:val="21"/>
              </w:rPr>
            </w:pPr>
            <w:r w:rsidRPr="004432A5">
              <w:rPr>
                <w:rFonts w:ascii="宋体" w:eastAsia="宋体" w:hAnsi="宋体" w:hint="eastAsia"/>
                <w:b/>
                <w:szCs w:val="21"/>
              </w:rPr>
              <w:t>代码设计原则：</w:t>
            </w:r>
          </w:p>
          <w:p w14:paraId="28B2EDB4" w14:textId="77777777" w:rsidR="00E11247" w:rsidRPr="004432A5" w:rsidRDefault="00E11247" w:rsidP="003B4E81">
            <w:pPr>
              <w:adjustRightInd w:val="0"/>
              <w:snapToGrid w:val="0"/>
              <w:ind w:firstLineChars="200" w:firstLine="420"/>
              <w:rPr>
                <w:rFonts w:ascii="宋体" w:eastAsia="宋体" w:hAnsi="宋体"/>
                <w:szCs w:val="21"/>
              </w:rPr>
            </w:pPr>
            <w:r w:rsidRPr="004432A5">
              <w:rPr>
                <w:rFonts w:ascii="宋体" w:eastAsia="宋体" w:hAnsi="宋体"/>
                <w:szCs w:val="21"/>
              </w:rPr>
              <w:t>1</w:t>
            </w:r>
            <w:r w:rsidRPr="004432A5">
              <w:rPr>
                <w:rFonts w:ascii="宋体" w:eastAsia="宋体" w:hAnsi="宋体" w:hint="eastAsia"/>
                <w:szCs w:val="21"/>
              </w:rPr>
              <w:t>）如果有规定相关字段信息的编写标准的国家标准，则采用国家标准的规定；</w:t>
            </w:r>
          </w:p>
          <w:p w14:paraId="7355D0BA" w14:textId="77777777" w:rsidR="00E11247" w:rsidRPr="004432A5" w:rsidRDefault="00E11247" w:rsidP="003B4E81">
            <w:pPr>
              <w:adjustRightInd w:val="0"/>
              <w:snapToGrid w:val="0"/>
              <w:ind w:firstLineChars="200" w:firstLine="420"/>
              <w:rPr>
                <w:rFonts w:ascii="宋体" w:eastAsia="宋体" w:hAnsi="宋体"/>
                <w:szCs w:val="21"/>
              </w:rPr>
            </w:pPr>
            <w:r w:rsidRPr="004432A5">
              <w:rPr>
                <w:rFonts w:ascii="宋体" w:eastAsia="宋体" w:hAnsi="宋体"/>
                <w:szCs w:val="21"/>
              </w:rPr>
              <w:t>2</w:t>
            </w:r>
            <w:r w:rsidRPr="004432A5">
              <w:rPr>
                <w:rFonts w:ascii="宋体" w:eastAsia="宋体" w:hAnsi="宋体" w:hint="eastAsia"/>
                <w:szCs w:val="21"/>
              </w:rPr>
              <w:t>）没有相关规定，则根据需求，在满足编码要求的前提下，选择最小长度的编码；</w:t>
            </w:r>
          </w:p>
          <w:p w14:paraId="3E357492"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w:t>
            </w:r>
            <w:r w:rsidRPr="004432A5">
              <w:rPr>
                <w:rFonts w:ascii="宋体" w:eastAsia="宋体" w:hAnsi="宋体"/>
                <w:szCs w:val="21"/>
              </w:rPr>
              <w:tab/>
              <w:t>3</w:t>
            </w:r>
            <w:r w:rsidRPr="004432A5">
              <w:rPr>
                <w:rFonts w:ascii="宋体" w:eastAsia="宋体" w:hAnsi="宋体" w:hint="eastAsia"/>
                <w:szCs w:val="21"/>
              </w:rPr>
              <w:t>）设定足够的冗余字符来保证代码设计的可扩充性；</w:t>
            </w:r>
          </w:p>
          <w:p w14:paraId="23C5C867"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w:t>
            </w:r>
            <w:r w:rsidRPr="004432A5">
              <w:rPr>
                <w:rFonts w:ascii="宋体" w:eastAsia="宋体" w:hAnsi="宋体"/>
                <w:szCs w:val="21"/>
              </w:rPr>
              <w:tab/>
              <w:t>4</w:t>
            </w:r>
            <w:r w:rsidRPr="004432A5">
              <w:rPr>
                <w:rFonts w:ascii="宋体" w:eastAsia="宋体" w:hAnsi="宋体" w:hint="eastAsia"/>
                <w:szCs w:val="21"/>
              </w:rPr>
              <w:t>）编码方式一般采用字符方式；</w:t>
            </w:r>
          </w:p>
          <w:p w14:paraId="75A5D634"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szCs w:val="21"/>
              </w:rPr>
              <w:t></w:t>
            </w:r>
            <w:r w:rsidRPr="004432A5">
              <w:rPr>
                <w:rFonts w:ascii="宋体" w:eastAsia="宋体" w:hAnsi="宋体"/>
                <w:szCs w:val="21"/>
              </w:rPr>
              <w:tab/>
              <w:t>5</w:t>
            </w:r>
            <w:r w:rsidRPr="004432A5">
              <w:rPr>
                <w:rFonts w:ascii="宋体" w:eastAsia="宋体" w:hAnsi="宋体" w:hint="eastAsia"/>
                <w:szCs w:val="21"/>
              </w:rPr>
              <w:t>）对于同类型或同性质的代码编制，采用同类型的编码编写方式进行。</w:t>
            </w:r>
          </w:p>
        </w:tc>
      </w:tr>
      <w:tr w:rsidR="00AA65FB" w:rsidRPr="004432A5" w14:paraId="67BAA3C3" w14:textId="77777777" w:rsidTr="003B4E81">
        <w:trPr>
          <w:trHeight w:val="417"/>
          <w:jc w:val="center"/>
        </w:trPr>
        <w:tc>
          <w:tcPr>
            <w:tcW w:w="515" w:type="pct"/>
            <w:vAlign w:val="center"/>
          </w:tcPr>
          <w:p w14:paraId="012F613E" w14:textId="240F6ED4" w:rsidR="00E11247" w:rsidRPr="004432A5" w:rsidRDefault="003B4E81" w:rsidP="003B4E81">
            <w:pPr>
              <w:jc w:val="center"/>
            </w:pPr>
            <w:r w:rsidRPr="004432A5">
              <w:rPr>
                <w:rFonts w:hint="eastAsia"/>
              </w:rPr>
              <w:lastRenderedPageBreak/>
              <w:t>6</w:t>
            </w:r>
          </w:p>
        </w:tc>
        <w:tc>
          <w:tcPr>
            <w:tcW w:w="1202" w:type="pct"/>
            <w:vMerge/>
            <w:vAlign w:val="center"/>
          </w:tcPr>
          <w:p w14:paraId="11B248A4" w14:textId="77777777" w:rsidR="00E11247" w:rsidRPr="004432A5" w:rsidRDefault="00E11247" w:rsidP="00E11247">
            <w:pPr>
              <w:adjustRightInd w:val="0"/>
              <w:snapToGrid w:val="0"/>
              <w:rPr>
                <w:rFonts w:ascii="宋体" w:eastAsia="宋体" w:hAnsi="宋体"/>
                <w:szCs w:val="21"/>
              </w:rPr>
            </w:pPr>
          </w:p>
        </w:tc>
        <w:tc>
          <w:tcPr>
            <w:tcW w:w="3283" w:type="pct"/>
            <w:vAlign w:val="center"/>
          </w:tcPr>
          <w:p w14:paraId="7F996922" w14:textId="77777777" w:rsidR="00E11247" w:rsidRPr="004432A5" w:rsidRDefault="00E11247" w:rsidP="00E11247">
            <w:pPr>
              <w:adjustRightInd w:val="0"/>
              <w:snapToGrid w:val="0"/>
              <w:rPr>
                <w:rFonts w:ascii="宋体" w:eastAsia="宋体" w:hAnsi="宋体"/>
                <w:b/>
                <w:bCs/>
                <w:szCs w:val="21"/>
              </w:rPr>
            </w:pPr>
            <w:r w:rsidRPr="004432A5">
              <w:rPr>
                <w:rFonts w:ascii="宋体" w:eastAsia="宋体" w:hAnsi="宋体" w:cs="Times New Roman" w:hint="eastAsia"/>
                <w:b/>
                <w:bCs/>
                <w:szCs w:val="21"/>
              </w:rPr>
              <w:t>5、部门业务数据调研要求：</w:t>
            </w:r>
          </w:p>
          <w:p w14:paraId="3B63337A" w14:textId="77777777" w:rsidR="00E11247" w:rsidRPr="004432A5" w:rsidRDefault="00E11247" w:rsidP="00E11247">
            <w:pPr>
              <w:adjustRightInd w:val="0"/>
              <w:snapToGrid w:val="0"/>
              <w:rPr>
                <w:rFonts w:ascii="宋体" w:eastAsia="宋体" w:hAnsi="宋体"/>
                <w:szCs w:val="21"/>
              </w:rPr>
            </w:pPr>
            <w:r w:rsidRPr="004432A5">
              <w:rPr>
                <w:rFonts w:ascii="宋体" w:eastAsia="宋体" w:hAnsi="宋体" w:hint="eastAsia"/>
                <w:szCs w:val="21"/>
              </w:rPr>
              <w:t>数据标准需基于对部门进行</w:t>
            </w:r>
            <w:r w:rsidRPr="004432A5">
              <w:rPr>
                <w:rFonts w:ascii="宋体" w:eastAsia="宋体" w:hAnsi="宋体"/>
                <w:szCs w:val="21"/>
              </w:rPr>
              <w:t>充分的</w:t>
            </w:r>
            <w:r w:rsidRPr="004432A5">
              <w:rPr>
                <w:rFonts w:ascii="宋体" w:eastAsia="宋体" w:hAnsi="宋体" w:hint="eastAsia"/>
                <w:szCs w:val="21"/>
              </w:rPr>
              <w:t>业务数据调研，才能确保在学校的可落地性和</w:t>
            </w:r>
            <w:proofErr w:type="gramStart"/>
            <w:r w:rsidRPr="004432A5">
              <w:rPr>
                <w:rFonts w:ascii="宋体" w:eastAsia="宋体" w:hAnsi="宋体" w:hint="eastAsia"/>
                <w:szCs w:val="21"/>
              </w:rPr>
              <w:t>可</w:t>
            </w:r>
            <w:proofErr w:type="gramEnd"/>
            <w:r w:rsidRPr="004432A5">
              <w:rPr>
                <w:rFonts w:ascii="宋体" w:eastAsia="宋体" w:hAnsi="宋体" w:hint="eastAsia"/>
                <w:szCs w:val="21"/>
              </w:rPr>
              <w:t>执行性；因此本项目要求对各业务部门的业务范围、组织机构、工作流程、数据来源、数据形态、供需关系、交换共享要求、数据质量问题、可供引入的标准资源、需要分析主题等进行充分调研。</w:t>
            </w:r>
          </w:p>
        </w:tc>
      </w:tr>
    </w:tbl>
    <w:p w14:paraId="1AAA47F1" w14:textId="77777777" w:rsidR="003B4E81" w:rsidRPr="004432A5" w:rsidRDefault="003B4E81" w:rsidP="003B4E81">
      <w:pPr>
        <w:rPr>
          <w:rFonts w:ascii="宋体" w:eastAsia="宋体" w:hAnsi="宋体"/>
        </w:rPr>
      </w:pPr>
      <w:bookmarkStart w:id="34" w:name="_Toc83037653"/>
    </w:p>
    <w:p w14:paraId="7E2964E0" w14:textId="187F4046" w:rsidR="00E11247" w:rsidRPr="004432A5" w:rsidRDefault="001F6BCD" w:rsidP="003B4E81">
      <w:pPr>
        <w:rPr>
          <w:rFonts w:ascii="宋体" w:eastAsia="宋体" w:hAnsi="宋体"/>
          <w:b/>
          <w:bCs/>
        </w:rPr>
      </w:pPr>
      <w:r w:rsidRPr="004432A5">
        <w:rPr>
          <w:rFonts w:ascii="宋体" w:eastAsia="宋体" w:hAnsi="宋体"/>
          <w:b/>
          <w:bCs/>
        </w:rPr>
        <w:t>2</w:t>
      </w:r>
      <w:r w:rsidR="003B4E81" w:rsidRPr="004432A5">
        <w:rPr>
          <w:rFonts w:ascii="宋体" w:eastAsia="宋体" w:hAnsi="宋体" w:hint="eastAsia"/>
          <w:b/>
          <w:bCs/>
        </w:rPr>
        <w:t>、</w:t>
      </w:r>
      <w:r w:rsidR="00E11247" w:rsidRPr="004432A5">
        <w:rPr>
          <w:rFonts w:ascii="宋体" w:eastAsia="宋体" w:hAnsi="宋体" w:hint="eastAsia"/>
          <w:b/>
          <w:bCs/>
        </w:rPr>
        <w:t>全量</w:t>
      </w:r>
      <w:r w:rsidR="00E11247" w:rsidRPr="004432A5">
        <w:rPr>
          <w:rFonts w:ascii="宋体" w:eastAsia="宋体" w:hAnsi="宋体"/>
          <w:b/>
          <w:bCs/>
        </w:rPr>
        <w:t>数据采集服务</w:t>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032"/>
        <w:gridCol w:w="6730"/>
      </w:tblGrid>
      <w:tr w:rsidR="003B4E81" w:rsidRPr="004432A5" w14:paraId="7EF5F11A" w14:textId="77777777" w:rsidTr="003B4E81">
        <w:trPr>
          <w:trHeight w:val="113"/>
          <w:jc w:val="center"/>
        </w:trPr>
        <w:tc>
          <w:tcPr>
            <w:tcW w:w="450" w:type="pct"/>
            <w:vAlign w:val="center"/>
          </w:tcPr>
          <w:p w14:paraId="78E1BD0D" w14:textId="3C2F660F" w:rsidR="003B4E81" w:rsidRPr="004432A5" w:rsidRDefault="003B4E81" w:rsidP="003B4E81">
            <w:pPr>
              <w:spacing w:line="300" w:lineRule="auto"/>
              <w:rPr>
                <w:rFonts w:ascii="宋体" w:eastAsia="宋体" w:hAnsi="宋体"/>
                <w:szCs w:val="21"/>
              </w:rPr>
            </w:pPr>
            <w:r w:rsidRPr="004432A5">
              <w:rPr>
                <w:rFonts w:ascii="宋体" w:eastAsia="宋体" w:hAnsi="宋体" w:cs="宋体" w:hint="eastAsia"/>
                <w:b/>
                <w:bCs/>
                <w:kern w:val="0"/>
                <w:szCs w:val="21"/>
              </w:rPr>
              <w:t>序号</w:t>
            </w:r>
          </w:p>
        </w:tc>
        <w:tc>
          <w:tcPr>
            <w:tcW w:w="1055" w:type="pct"/>
            <w:vAlign w:val="center"/>
          </w:tcPr>
          <w:p w14:paraId="071E94E3" w14:textId="1FAFF0AC" w:rsidR="003B4E81" w:rsidRPr="004432A5" w:rsidRDefault="003B4E81" w:rsidP="003B4E81">
            <w:pPr>
              <w:spacing w:line="300" w:lineRule="auto"/>
              <w:jc w:val="center"/>
              <w:rPr>
                <w:rFonts w:ascii="宋体" w:eastAsia="宋体" w:hAnsi="宋体"/>
                <w:szCs w:val="21"/>
              </w:rPr>
            </w:pPr>
            <w:r w:rsidRPr="004432A5">
              <w:rPr>
                <w:rFonts w:ascii="宋体" w:eastAsia="宋体" w:hAnsi="宋体" w:cs="宋体" w:hint="eastAsia"/>
                <w:b/>
                <w:bCs/>
                <w:kern w:val="0"/>
                <w:szCs w:val="21"/>
              </w:rPr>
              <w:t>模块</w:t>
            </w:r>
          </w:p>
        </w:tc>
        <w:tc>
          <w:tcPr>
            <w:tcW w:w="3495" w:type="pct"/>
            <w:vAlign w:val="center"/>
          </w:tcPr>
          <w:p w14:paraId="3B427100" w14:textId="13DAC1AC" w:rsidR="003B4E81" w:rsidRPr="004432A5" w:rsidRDefault="003B4E81" w:rsidP="003B4E81">
            <w:pPr>
              <w:spacing w:line="300" w:lineRule="auto"/>
              <w:jc w:val="center"/>
              <w:rPr>
                <w:rFonts w:ascii="宋体" w:eastAsia="宋体" w:hAnsi="宋体"/>
                <w:szCs w:val="21"/>
              </w:rPr>
            </w:pPr>
            <w:r w:rsidRPr="004432A5">
              <w:rPr>
                <w:rFonts w:ascii="宋体" w:eastAsia="宋体" w:hAnsi="宋体" w:cs="宋体" w:hint="eastAsia"/>
                <w:b/>
                <w:bCs/>
                <w:kern w:val="0"/>
                <w:szCs w:val="21"/>
              </w:rPr>
              <w:t>技术指标要求</w:t>
            </w:r>
          </w:p>
        </w:tc>
      </w:tr>
      <w:tr w:rsidR="00E11247" w:rsidRPr="004432A5" w14:paraId="2F065767" w14:textId="77777777" w:rsidTr="003B4E81">
        <w:trPr>
          <w:trHeight w:val="113"/>
          <w:jc w:val="center"/>
        </w:trPr>
        <w:tc>
          <w:tcPr>
            <w:tcW w:w="450" w:type="pct"/>
            <w:vAlign w:val="center"/>
          </w:tcPr>
          <w:p w14:paraId="6A422254" w14:textId="408F4C22" w:rsidR="00E11247" w:rsidRPr="004432A5" w:rsidRDefault="003B4E81" w:rsidP="003B4E81">
            <w:pPr>
              <w:spacing w:line="300" w:lineRule="auto"/>
              <w:jc w:val="center"/>
              <w:rPr>
                <w:rFonts w:ascii="宋体" w:eastAsia="宋体" w:hAnsi="宋体"/>
                <w:szCs w:val="21"/>
              </w:rPr>
            </w:pPr>
            <w:r w:rsidRPr="004432A5">
              <w:rPr>
                <w:rFonts w:ascii="宋体" w:eastAsia="宋体" w:hAnsi="宋体" w:hint="eastAsia"/>
                <w:szCs w:val="21"/>
              </w:rPr>
              <w:t>1</w:t>
            </w:r>
          </w:p>
        </w:tc>
        <w:tc>
          <w:tcPr>
            <w:tcW w:w="1055" w:type="pct"/>
            <w:vAlign w:val="center"/>
          </w:tcPr>
          <w:p w14:paraId="062BE9D4" w14:textId="77777777" w:rsidR="00E11247" w:rsidRPr="004432A5" w:rsidRDefault="00E11247" w:rsidP="003B4E81">
            <w:pPr>
              <w:spacing w:line="300" w:lineRule="auto"/>
              <w:jc w:val="center"/>
              <w:rPr>
                <w:rFonts w:ascii="宋体" w:eastAsia="宋体" w:hAnsi="宋体"/>
                <w:szCs w:val="21"/>
              </w:rPr>
            </w:pPr>
            <w:r w:rsidRPr="004432A5">
              <w:rPr>
                <w:rFonts w:ascii="宋体" w:eastAsia="宋体" w:hAnsi="宋体" w:hint="eastAsia"/>
                <w:szCs w:val="21"/>
              </w:rPr>
              <w:t>业务系统数据采集</w:t>
            </w:r>
          </w:p>
        </w:tc>
        <w:tc>
          <w:tcPr>
            <w:tcW w:w="3495" w:type="pct"/>
            <w:vAlign w:val="center"/>
          </w:tcPr>
          <w:p w14:paraId="5DB62069" w14:textId="0B7304CB" w:rsidR="00E11247" w:rsidRPr="004432A5" w:rsidRDefault="00E11247" w:rsidP="00696D11">
            <w:pPr>
              <w:spacing w:line="300" w:lineRule="auto"/>
              <w:rPr>
                <w:rFonts w:ascii="宋体" w:eastAsia="宋体" w:hAnsi="宋体"/>
                <w:szCs w:val="21"/>
              </w:rPr>
            </w:pPr>
            <w:r w:rsidRPr="004432A5">
              <w:rPr>
                <w:rFonts w:ascii="宋体" w:eastAsia="宋体" w:hAnsi="宋体" w:hint="eastAsia"/>
                <w:szCs w:val="21"/>
              </w:rPr>
              <w:t>本项目业务系统数据采集范围：人事、教务、教学、学工、就业、迎新、资产、财务、外事、智慧教学</w:t>
            </w:r>
            <w:r w:rsidR="00696D11" w:rsidRPr="004432A5">
              <w:rPr>
                <w:rFonts w:ascii="宋体" w:eastAsia="宋体" w:hAnsi="宋体" w:hint="eastAsia"/>
                <w:szCs w:val="21"/>
              </w:rPr>
              <w:t>（含后期规划建设的学在城院）</w:t>
            </w:r>
            <w:r w:rsidRPr="004432A5">
              <w:rPr>
                <w:rFonts w:ascii="宋体" w:eastAsia="宋体" w:hAnsi="宋体" w:hint="eastAsia"/>
                <w:szCs w:val="21"/>
              </w:rPr>
              <w:t>、图书、一卡通等</w:t>
            </w:r>
            <w:r w:rsidR="004610F9" w:rsidRPr="004432A5">
              <w:rPr>
                <w:rFonts w:ascii="宋体" w:eastAsia="宋体" w:hAnsi="宋体" w:hint="eastAsia"/>
                <w:szCs w:val="21"/>
              </w:rPr>
              <w:t>各个</w:t>
            </w:r>
            <w:r w:rsidRPr="004432A5">
              <w:rPr>
                <w:rFonts w:ascii="宋体" w:eastAsia="宋体" w:hAnsi="宋体"/>
                <w:szCs w:val="21"/>
              </w:rPr>
              <w:t>业务域</w:t>
            </w:r>
            <w:r w:rsidRPr="004432A5">
              <w:rPr>
                <w:rFonts w:ascii="宋体" w:eastAsia="宋体" w:hAnsi="宋体" w:hint="eastAsia"/>
                <w:szCs w:val="21"/>
              </w:rPr>
              <w:t>。</w:t>
            </w:r>
          </w:p>
        </w:tc>
      </w:tr>
      <w:tr w:rsidR="00E11247" w:rsidRPr="004432A5" w14:paraId="6DD5FC00" w14:textId="77777777" w:rsidTr="003B4E81">
        <w:trPr>
          <w:trHeight w:val="113"/>
          <w:jc w:val="center"/>
        </w:trPr>
        <w:tc>
          <w:tcPr>
            <w:tcW w:w="450" w:type="pct"/>
            <w:vAlign w:val="center"/>
          </w:tcPr>
          <w:p w14:paraId="2153DC8B" w14:textId="54687C0F" w:rsidR="00E11247" w:rsidRPr="004432A5" w:rsidRDefault="003B4E81" w:rsidP="003B4E81">
            <w:pPr>
              <w:spacing w:line="300" w:lineRule="auto"/>
              <w:jc w:val="center"/>
              <w:rPr>
                <w:rFonts w:ascii="宋体" w:eastAsia="宋体" w:hAnsi="宋体"/>
                <w:szCs w:val="21"/>
              </w:rPr>
            </w:pPr>
            <w:r w:rsidRPr="004432A5">
              <w:rPr>
                <w:rFonts w:ascii="宋体" w:eastAsia="宋体" w:hAnsi="宋体" w:hint="eastAsia"/>
                <w:szCs w:val="21"/>
              </w:rPr>
              <w:t>2</w:t>
            </w:r>
          </w:p>
        </w:tc>
        <w:tc>
          <w:tcPr>
            <w:tcW w:w="1055" w:type="pct"/>
            <w:vAlign w:val="center"/>
          </w:tcPr>
          <w:p w14:paraId="294076F8" w14:textId="77777777" w:rsidR="00E11247" w:rsidRPr="004432A5" w:rsidRDefault="00E11247" w:rsidP="003B4E81">
            <w:pPr>
              <w:spacing w:line="300" w:lineRule="auto"/>
              <w:jc w:val="center"/>
              <w:rPr>
                <w:rFonts w:ascii="宋体" w:eastAsia="宋体" w:hAnsi="宋体"/>
                <w:szCs w:val="21"/>
              </w:rPr>
            </w:pPr>
            <w:r w:rsidRPr="004432A5">
              <w:rPr>
                <w:rFonts w:ascii="宋体" w:eastAsia="宋体" w:hAnsi="宋体" w:hint="eastAsia"/>
                <w:szCs w:val="21"/>
              </w:rPr>
              <w:t>线下表格采集</w:t>
            </w:r>
          </w:p>
        </w:tc>
        <w:tc>
          <w:tcPr>
            <w:tcW w:w="3495" w:type="pct"/>
            <w:vAlign w:val="center"/>
          </w:tcPr>
          <w:p w14:paraId="2920E3F5" w14:textId="77777777" w:rsidR="00E11247" w:rsidRPr="004432A5" w:rsidRDefault="00E11247" w:rsidP="003B4E81">
            <w:pPr>
              <w:widowControl/>
              <w:spacing w:line="300" w:lineRule="auto"/>
              <w:rPr>
                <w:rFonts w:ascii="宋体" w:eastAsia="宋体" w:hAnsi="宋体"/>
                <w:szCs w:val="21"/>
              </w:rPr>
            </w:pPr>
            <w:r w:rsidRPr="004432A5">
              <w:rPr>
                <w:rFonts w:ascii="宋体" w:eastAsia="宋体" w:hAnsi="宋体" w:hint="eastAsia"/>
                <w:szCs w:val="21"/>
              </w:rPr>
              <w:t>全面采集各部门使用的包含管理数据的线下</w:t>
            </w:r>
            <w:r w:rsidRPr="004432A5">
              <w:rPr>
                <w:rFonts w:ascii="宋体" w:eastAsia="宋体" w:hAnsi="宋体"/>
                <w:szCs w:val="21"/>
              </w:rPr>
              <w:t>Excel</w:t>
            </w:r>
            <w:r w:rsidRPr="004432A5">
              <w:rPr>
                <w:rFonts w:ascii="宋体" w:eastAsia="宋体" w:hAnsi="宋体" w:hint="eastAsia"/>
                <w:szCs w:val="21"/>
              </w:rPr>
              <w:t>电子表格数据。</w:t>
            </w:r>
          </w:p>
        </w:tc>
      </w:tr>
    </w:tbl>
    <w:p w14:paraId="09278608" w14:textId="77777777" w:rsidR="003B4E81" w:rsidRPr="004432A5" w:rsidRDefault="003B4E81" w:rsidP="003B4E81">
      <w:bookmarkStart w:id="35" w:name="_Toc83037654"/>
    </w:p>
    <w:p w14:paraId="65F68164" w14:textId="55C4F956" w:rsidR="003B4E81" w:rsidRPr="004432A5" w:rsidRDefault="001F6BCD" w:rsidP="003B4E81">
      <w:pPr>
        <w:rPr>
          <w:rFonts w:ascii="宋体" w:eastAsia="宋体" w:hAnsi="宋体"/>
          <w:b/>
          <w:bCs/>
        </w:rPr>
      </w:pPr>
      <w:r w:rsidRPr="004432A5">
        <w:rPr>
          <w:rFonts w:ascii="宋体" w:eastAsia="宋体" w:hAnsi="宋体"/>
          <w:b/>
          <w:bCs/>
        </w:rPr>
        <w:t>3</w:t>
      </w:r>
      <w:r w:rsidR="003B4E81" w:rsidRPr="004432A5">
        <w:rPr>
          <w:rFonts w:ascii="宋体" w:eastAsia="宋体" w:hAnsi="宋体" w:hint="eastAsia"/>
          <w:b/>
          <w:bCs/>
        </w:rPr>
        <w:t>、</w:t>
      </w:r>
      <w:r w:rsidR="00E11247" w:rsidRPr="004432A5">
        <w:rPr>
          <w:rFonts w:ascii="宋体" w:eastAsia="宋体" w:hAnsi="宋体"/>
          <w:b/>
          <w:bCs/>
        </w:rPr>
        <w:t>数据</w:t>
      </w:r>
      <w:r w:rsidR="00E11247" w:rsidRPr="004432A5">
        <w:rPr>
          <w:rFonts w:ascii="宋体" w:eastAsia="宋体" w:hAnsi="宋体" w:hint="eastAsia"/>
          <w:b/>
          <w:bCs/>
        </w:rPr>
        <w:t>质量</w:t>
      </w:r>
      <w:r w:rsidR="00E11247" w:rsidRPr="004432A5">
        <w:rPr>
          <w:rFonts w:ascii="宋体" w:eastAsia="宋体" w:hAnsi="宋体"/>
          <w:b/>
          <w:bCs/>
        </w:rPr>
        <w:t>检查服务</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032"/>
        <w:gridCol w:w="6730"/>
      </w:tblGrid>
      <w:tr w:rsidR="003B4E81" w:rsidRPr="004432A5" w14:paraId="00170265" w14:textId="77777777" w:rsidTr="003B4E81">
        <w:trPr>
          <w:trHeight w:val="379"/>
        </w:trPr>
        <w:tc>
          <w:tcPr>
            <w:tcW w:w="450" w:type="pct"/>
            <w:vAlign w:val="center"/>
          </w:tcPr>
          <w:p w14:paraId="15BD6477" w14:textId="579AA0C5" w:rsidR="003B4E81" w:rsidRPr="004432A5" w:rsidRDefault="003B4E81" w:rsidP="003B4E81">
            <w:pPr>
              <w:spacing w:line="300" w:lineRule="auto"/>
              <w:jc w:val="center"/>
              <w:rPr>
                <w:rFonts w:ascii="宋体" w:eastAsia="宋体" w:hAnsi="宋体" w:cs="宋体"/>
                <w:szCs w:val="21"/>
              </w:rPr>
            </w:pPr>
            <w:r w:rsidRPr="004432A5">
              <w:rPr>
                <w:rFonts w:ascii="宋体" w:eastAsia="宋体" w:hAnsi="宋体" w:cs="宋体" w:hint="eastAsia"/>
                <w:b/>
                <w:bCs/>
                <w:kern w:val="0"/>
                <w:szCs w:val="21"/>
              </w:rPr>
              <w:t>序号</w:t>
            </w:r>
          </w:p>
        </w:tc>
        <w:tc>
          <w:tcPr>
            <w:tcW w:w="1055" w:type="pct"/>
            <w:vAlign w:val="center"/>
          </w:tcPr>
          <w:p w14:paraId="1DC3F25D" w14:textId="62168613" w:rsidR="003B4E81" w:rsidRPr="004432A5" w:rsidRDefault="003B4E81" w:rsidP="003B4E81">
            <w:pPr>
              <w:spacing w:line="300" w:lineRule="auto"/>
              <w:jc w:val="center"/>
              <w:rPr>
                <w:rFonts w:ascii="宋体" w:eastAsia="宋体" w:hAnsi="宋体" w:cs="宋体"/>
                <w:szCs w:val="21"/>
              </w:rPr>
            </w:pPr>
            <w:r w:rsidRPr="004432A5">
              <w:rPr>
                <w:rFonts w:ascii="宋体" w:eastAsia="宋体" w:hAnsi="宋体" w:cs="宋体" w:hint="eastAsia"/>
                <w:b/>
                <w:bCs/>
                <w:kern w:val="0"/>
                <w:szCs w:val="21"/>
              </w:rPr>
              <w:t>模块</w:t>
            </w:r>
          </w:p>
        </w:tc>
        <w:tc>
          <w:tcPr>
            <w:tcW w:w="3495" w:type="pct"/>
            <w:vAlign w:val="center"/>
          </w:tcPr>
          <w:p w14:paraId="0135980E" w14:textId="15225EF2" w:rsidR="003B4E81" w:rsidRPr="004432A5" w:rsidRDefault="003B4E81" w:rsidP="003B4E81">
            <w:pPr>
              <w:spacing w:line="300" w:lineRule="auto"/>
              <w:jc w:val="center"/>
              <w:rPr>
                <w:rFonts w:ascii="宋体" w:eastAsia="宋体" w:hAnsi="宋体"/>
                <w:szCs w:val="21"/>
              </w:rPr>
            </w:pPr>
            <w:r w:rsidRPr="004432A5">
              <w:rPr>
                <w:rFonts w:ascii="宋体" w:eastAsia="宋体" w:hAnsi="宋体" w:cs="宋体" w:hint="eastAsia"/>
                <w:b/>
                <w:bCs/>
                <w:kern w:val="0"/>
                <w:szCs w:val="21"/>
              </w:rPr>
              <w:t>技术指标要求</w:t>
            </w:r>
          </w:p>
        </w:tc>
      </w:tr>
      <w:tr w:rsidR="003B4E81" w:rsidRPr="004432A5" w14:paraId="12E83608" w14:textId="77777777" w:rsidTr="003B4E81">
        <w:trPr>
          <w:trHeight w:val="379"/>
        </w:trPr>
        <w:tc>
          <w:tcPr>
            <w:tcW w:w="450" w:type="pct"/>
            <w:vAlign w:val="center"/>
          </w:tcPr>
          <w:p w14:paraId="0882B3F0" w14:textId="3300295A" w:rsidR="003B4E81" w:rsidRPr="004432A5" w:rsidRDefault="003B4E81" w:rsidP="003B4E81">
            <w:pPr>
              <w:spacing w:line="300" w:lineRule="auto"/>
              <w:jc w:val="center"/>
              <w:rPr>
                <w:rFonts w:ascii="宋体" w:eastAsia="宋体" w:hAnsi="宋体" w:cs="宋体"/>
                <w:szCs w:val="21"/>
              </w:rPr>
            </w:pPr>
            <w:r w:rsidRPr="004432A5">
              <w:rPr>
                <w:rFonts w:ascii="宋体" w:eastAsia="宋体" w:hAnsi="宋体" w:cs="宋体" w:hint="eastAsia"/>
                <w:szCs w:val="21"/>
              </w:rPr>
              <w:t>1</w:t>
            </w:r>
          </w:p>
        </w:tc>
        <w:tc>
          <w:tcPr>
            <w:tcW w:w="1055" w:type="pct"/>
            <w:vAlign w:val="center"/>
          </w:tcPr>
          <w:p w14:paraId="193DC047" w14:textId="77777777" w:rsidR="003B4E81" w:rsidRPr="004432A5" w:rsidRDefault="003B4E81" w:rsidP="003B4E81">
            <w:pPr>
              <w:spacing w:line="300" w:lineRule="auto"/>
              <w:jc w:val="center"/>
              <w:rPr>
                <w:rFonts w:ascii="宋体" w:eastAsia="宋体" w:hAnsi="宋体"/>
                <w:szCs w:val="21"/>
              </w:rPr>
            </w:pPr>
            <w:r w:rsidRPr="004432A5">
              <w:rPr>
                <w:rFonts w:ascii="宋体" w:eastAsia="宋体" w:hAnsi="宋体" w:cs="宋体" w:hint="eastAsia"/>
                <w:szCs w:val="21"/>
              </w:rPr>
              <w:t>数据质量检查</w:t>
            </w:r>
          </w:p>
        </w:tc>
        <w:tc>
          <w:tcPr>
            <w:tcW w:w="3495" w:type="pct"/>
            <w:vAlign w:val="center"/>
          </w:tcPr>
          <w:p w14:paraId="71061F35" w14:textId="77777777" w:rsidR="003B4E81" w:rsidRPr="004432A5" w:rsidRDefault="003B4E81" w:rsidP="003B4E81">
            <w:pPr>
              <w:spacing w:line="300" w:lineRule="auto"/>
              <w:jc w:val="left"/>
              <w:rPr>
                <w:rFonts w:ascii="宋体" w:eastAsia="宋体" w:hAnsi="宋体"/>
                <w:szCs w:val="21"/>
              </w:rPr>
            </w:pPr>
            <w:r w:rsidRPr="004432A5">
              <w:rPr>
                <w:rFonts w:ascii="宋体" w:eastAsia="宋体" w:hAnsi="宋体" w:hint="eastAsia"/>
                <w:szCs w:val="21"/>
              </w:rPr>
              <w:t>1、对本次数据治理服务中集成的数据进行数据质量检测服务，服务内容包含：质量检测规则制定、质量评价权重配置、质量检测任务配置、质量报告反馈和修正(指通过确定的规则在清洗过程中修正)、量化质量评价的解释。</w:t>
            </w:r>
          </w:p>
        </w:tc>
      </w:tr>
      <w:tr w:rsidR="003B4E81" w:rsidRPr="004432A5" w14:paraId="55DCA7A2" w14:textId="77777777" w:rsidTr="003B4E81">
        <w:trPr>
          <w:trHeight w:val="379"/>
        </w:trPr>
        <w:tc>
          <w:tcPr>
            <w:tcW w:w="450" w:type="pct"/>
            <w:vAlign w:val="center"/>
          </w:tcPr>
          <w:p w14:paraId="716D9B75" w14:textId="038C6AF5" w:rsidR="003B4E81" w:rsidRPr="004432A5" w:rsidRDefault="003B4E81" w:rsidP="003B4E81">
            <w:pPr>
              <w:spacing w:line="300" w:lineRule="auto"/>
              <w:jc w:val="center"/>
              <w:rPr>
                <w:rFonts w:ascii="宋体" w:eastAsia="宋体" w:hAnsi="宋体" w:cs="宋体"/>
                <w:szCs w:val="21"/>
              </w:rPr>
            </w:pPr>
            <w:r w:rsidRPr="004432A5">
              <w:rPr>
                <w:rFonts w:ascii="宋体" w:eastAsia="宋体" w:hAnsi="宋体" w:cs="宋体" w:hint="eastAsia"/>
                <w:szCs w:val="21"/>
              </w:rPr>
              <w:t>2</w:t>
            </w:r>
          </w:p>
        </w:tc>
        <w:tc>
          <w:tcPr>
            <w:tcW w:w="1055" w:type="pct"/>
            <w:vAlign w:val="center"/>
          </w:tcPr>
          <w:p w14:paraId="14F1CD72" w14:textId="77777777" w:rsidR="003B4E81" w:rsidRPr="004432A5" w:rsidRDefault="003B4E81" w:rsidP="003B4E81">
            <w:pPr>
              <w:spacing w:line="300" w:lineRule="auto"/>
              <w:jc w:val="center"/>
              <w:rPr>
                <w:rFonts w:ascii="宋体" w:eastAsia="宋体" w:hAnsi="宋体"/>
                <w:szCs w:val="21"/>
              </w:rPr>
            </w:pPr>
            <w:r w:rsidRPr="004432A5">
              <w:rPr>
                <w:rFonts w:ascii="宋体" w:eastAsia="宋体" w:hAnsi="宋体" w:cs="宋体" w:hint="eastAsia"/>
                <w:szCs w:val="21"/>
              </w:rPr>
              <w:t>数据质量规则配置</w:t>
            </w:r>
          </w:p>
        </w:tc>
        <w:tc>
          <w:tcPr>
            <w:tcW w:w="3495" w:type="pct"/>
            <w:vAlign w:val="center"/>
          </w:tcPr>
          <w:p w14:paraId="1B633E4C" w14:textId="77777777" w:rsidR="003B4E81" w:rsidRPr="004432A5" w:rsidRDefault="003B4E81" w:rsidP="003B4E81">
            <w:pPr>
              <w:spacing w:line="300" w:lineRule="auto"/>
              <w:jc w:val="left"/>
              <w:rPr>
                <w:rFonts w:ascii="宋体" w:eastAsia="宋体" w:hAnsi="宋体"/>
                <w:szCs w:val="21"/>
              </w:rPr>
            </w:pPr>
            <w:r w:rsidRPr="004432A5">
              <w:rPr>
                <w:rFonts w:ascii="宋体" w:eastAsia="宋体" w:hAnsi="宋体" w:hint="eastAsia"/>
                <w:szCs w:val="21"/>
              </w:rPr>
              <w:t>1、根据数据的质量特性，制定合理的质量规则(如身份证号有效性检测、代码有效性检测、枚举有效性检测等）。</w:t>
            </w:r>
          </w:p>
          <w:p w14:paraId="49599FB5" w14:textId="77777777" w:rsidR="003B4E81" w:rsidRPr="004432A5" w:rsidRDefault="003B4E81" w:rsidP="003B4E81">
            <w:pPr>
              <w:spacing w:line="300" w:lineRule="auto"/>
              <w:jc w:val="left"/>
              <w:rPr>
                <w:rFonts w:ascii="宋体" w:eastAsia="宋体" w:hAnsi="宋体"/>
                <w:szCs w:val="21"/>
              </w:rPr>
            </w:pPr>
            <w:r w:rsidRPr="004432A5">
              <w:rPr>
                <w:rFonts w:ascii="宋体" w:eastAsia="宋体" w:hAnsi="宋体" w:hint="eastAsia"/>
                <w:szCs w:val="21"/>
              </w:rPr>
              <w:t>2、支持多种数据质量规则定义：</w:t>
            </w:r>
          </w:p>
          <w:p w14:paraId="0E50C224" w14:textId="77777777" w:rsidR="003B4E81" w:rsidRPr="004432A5" w:rsidRDefault="003B4E81" w:rsidP="003B4E81">
            <w:pPr>
              <w:spacing w:line="300" w:lineRule="auto"/>
              <w:ind w:firstLineChars="200" w:firstLine="420"/>
              <w:jc w:val="left"/>
              <w:rPr>
                <w:rFonts w:ascii="宋体" w:eastAsia="宋体" w:hAnsi="宋体"/>
                <w:szCs w:val="21"/>
              </w:rPr>
            </w:pPr>
            <w:r w:rsidRPr="004432A5">
              <w:rPr>
                <w:rFonts w:ascii="宋体" w:eastAsia="宋体" w:hAnsi="宋体"/>
                <w:szCs w:val="21"/>
              </w:rPr>
              <w:t>1</w:t>
            </w:r>
            <w:r w:rsidRPr="004432A5">
              <w:rPr>
                <w:rFonts w:ascii="宋体" w:eastAsia="宋体" w:hAnsi="宋体" w:hint="eastAsia"/>
                <w:szCs w:val="21"/>
              </w:rPr>
              <w:t>）非空性；</w:t>
            </w:r>
          </w:p>
          <w:p w14:paraId="4B349B52" w14:textId="77777777" w:rsidR="003B4E81" w:rsidRPr="004432A5" w:rsidRDefault="003B4E81" w:rsidP="003B4E81">
            <w:pPr>
              <w:spacing w:line="300" w:lineRule="auto"/>
              <w:ind w:firstLineChars="200" w:firstLine="420"/>
              <w:jc w:val="left"/>
              <w:rPr>
                <w:rFonts w:ascii="宋体" w:eastAsia="宋体" w:hAnsi="宋体"/>
                <w:szCs w:val="21"/>
              </w:rPr>
            </w:pPr>
            <w:r w:rsidRPr="004432A5">
              <w:rPr>
                <w:rFonts w:ascii="宋体" w:eastAsia="宋体" w:hAnsi="宋体"/>
                <w:szCs w:val="21"/>
              </w:rPr>
              <w:t>2</w:t>
            </w:r>
            <w:r w:rsidRPr="004432A5">
              <w:rPr>
                <w:rFonts w:ascii="宋体" w:eastAsia="宋体" w:hAnsi="宋体" w:hint="eastAsia"/>
                <w:szCs w:val="21"/>
              </w:rPr>
              <w:t>）唯一性；</w:t>
            </w:r>
          </w:p>
          <w:p w14:paraId="3C377421" w14:textId="77777777" w:rsidR="003B4E81" w:rsidRPr="004432A5" w:rsidRDefault="003B4E81" w:rsidP="003B4E81">
            <w:pPr>
              <w:spacing w:line="300" w:lineRule="auto"/>
              <w:ind w:firstLineChars="200" w:firstLine="420"/>
              <w:jc w:val="left"/>
              <w:rPr>
                <w:rFonts w:ascii="宋体" w:eastAsia="宋体" w:hAnsi="宋体"/>
                <w:szCs w:val="21"/>
              </w:rPr>
            </w:pPr>
            <w:r w:rsidRPr="004432A5">
              <w:rPr>
                <w:rFonts w:ascii="宋体" w:eastAsia="宋体" w:hAnsi="宋体"/>
                <w:szCs w:val="21"/>
              </w:rPr>
              <w:t>3</w:t>
            </w:r>
            <w:r w:rsidRPr="004432A5">
              <w:rPr>
                <w:rFonts w:ascii="宋体" w:eastAsia="宋体" w:hAnsi="宋体" w:hint="eastAsia"/>
                <w:szCs w:val="21"/>
              </w:rPr>
              <w:t>）值域有效性；</w:t>
            </w:r>
          </w:p>
          <w:p w14:paraId="366ED993" w14:textId="77777777" w:rsidR="003B4E81" w:rsidRPr="004432A5" w:rsidRDefault="003B4E81" w:rsidP="003B4E81">
            <w:pPr>
              <w:spacing w:line="300" w:lineRule="auto"/>
              <w:ind w:firstLineChars="200" w:firstLine="420"/>
              <w:jc w:val="left"/>
              <w:rPr>
                <w:rFonts w:ascii="宋体" w:eastAsia="宋体" w:hAnsi="宋体"/>
                <w:szCs w:val="21"/>
              </w:rPr>
            </w:pPr>
            <w:r w:rsidRPr="004432A5">
              <w:rPr>
                <w:rFonts w:ascii="宋体" w:eastAsia="宋体" w:hAnsi="宋体"/>
                <w:szCs w:val="21"/>
              </w:rPr>
              <w:lastRenderedPageBreak/>
              <w:t>4</w:t>
            </w:r>
            <w:r w:rsidRPr="004432A5">
              <w:rPr>
                <w:rFonts w:ascii="宋体" w:eastAsia="宋体" w:hAnsi="宋体" w:hint="eastAsia"/>
                <w:szCs w:val="21"/>
              </w:rPr>
              <w:t>）枚举有效性；</w:t>
            </w:r>
          </w:p>
          <w:p w14:paraId="559DB019" w14:textId="77777777" w:rsidR="003B4E81" w:rsidRPr="004432A5" w:rsidRDefault="003B4E81" w:rsidP="003B4E81">
            <w:pPr>
              <w:spacing w:line="300" w:lineRule="auto"/>
              <w:ind w:firstLineChars="200" w:firstLine="420"/>
              <w:jc w:val="left"/>
              <w:rPr>
                <w:rFonts w:ascii="宋体" w:eastAsia="宋体" w:hAnsi="宋体"/>
                <w:szCs w:val="21"/>
              </w:rPr>
            </w:pPr>
            <w:r w:rsidRPr="004432A5">
              <w:rPr>
                <w:rFonts w:ascii="宋体" w:eastAsia="宋体" w:hAnsi="宋体"/>
                <w:szCs w:val="21"/>
              </w:rPr>
              <w:t>5</w:t>
            </w:r>
            <w:r w:rsidRPr="004432A5">
              <w:rPr>
                <w:rFonts w:ascii="宋体" w:eastAsia="宋体" w:hAnsi="宋体" w:hint="eastAsia"/>
                <w:szCs w:val="21"/>
              </w:rPr>
              <w:t>）代码有效性；</w:t>
            </w:r>
          </w:p>
          <w:p w14:paraId="1D7984CD" w14:textId="77777777" w:rsidR="003B4E81" w:rsidRPr="004432A5" w:rsidRDefault="003B4E81" w:rsidP="003B4E81">
            <w:pPr>
              <w:spacing w:line="300" w:lineRule="auto"/>
              <w:ind w:firstLineChars="200" w:firstLine="420"/>
              <w:jc w:val="left"/>
              <w:rPr>
                <w:rFonts w:ascii="宋体" w:eastAsia="宋体" w:hAnsi="宋体"/>
                <w:szCs w:val="21"/>
              </w:rPr>
            </w:pPr>
            <w:r w:rsidRPr="004432A5">
              <w:rPr>
                <w:rFonts w:ascii="宋体" w:eastAsia="宋体" w:hAnsi="宋体"/>
                <w:szCs w:val="21"/>
              </w:rPr>
              <w:t>6</w:t>
            </w:r>
            <w:r w:rsidRPr="004432A5">
              <w:rPr>
                <w:rFonts w:ascii="宋体" w:eastAsia="宋体" w:hAnsi="宋体" w:hint="eastAsia"/>
                <w:szCs w:val="21"/>
              </w:rPr>
              <w:t>）基于正则表达式的复杂规则；</w:t>
            </w:r>
          </w:p>
          <w:p w14:paraId="59E87E85" w14:textId="77777777" w:rsidR="003B4E81" w:rsidRPr="004432A5" w:rsidRDefault="003B4E81" w:rsidP="003B4E81">
            <w:pPr>
              <w:spacing w:line="300" w:lineRule="auto"/>
              <w:ind w:firstLineChars="200" w:firstLine="420"/>
              <w:jc w:val="left"/>
              <w:rPr>
                <w:rFonts w:ascii="宋体" w:eastAsia="宋体" w:hAnsi="宋体"/>
                <w:szCs w:val="21"/>
              </w:rPr>
            </w:pPr>
            <w:r w:rsidRPr="004432A5">
              <w:rPr>
                <w:rFonts w:ascii="宋体" w:eastAsia="宋体" w:hAnsi="宋体"/>
                <w:szCs w:val="21"/>
              </w:rPr>
              <w:t>7</w:t>
            </w:r>
            <w:r w:rsidRPr="004432A5">
              <w:rPr>
                <w:rFonts w:ascii="宋体" w:eastAsia="宋体" w:hAnsi="宋体" w:hint="eastAsia"/>
                <w:szCs w:val="21"/>
              </w:rPr>
              <w:t>）基于SQL语句的自定义规则。</w:t>
            </w:r>
          </w:p>
          <w:p w14:paraId="474A8A2F" w14:textId="77777777" w:rsidR="003B4E81" w:rsidRPr="004432A5" w:rsidRDefault="003B4E81" w:rsidP="003B4E81">
            <w:pPr>
              <w:spacing w:line="300" w:lineRule="auto"/>
              <w:ind w:firstLineChars="200" w:firstLine="420"/>
              <w:jc w:val="left"/>
              <w:rPr>
                <w:rFonts w:ascii="宋体" w:eastAsia="宋体" w:hAnsi="宋体"/>
                <w:szCs w:val="21"/>
              </w:rPr>
            </w:pPr>
            <w:r w:rsidRPr="004432A5">
              <w:rPr>
                <w:rFonts w:ascii="宋体" w:eastAsia="宋体" w:hAnsi="宋体" w:hint="eastAsia"/>
                <w:szCs w:val="21"/>
              </w:rPr>
              <w:t>根据数据的有效值域、枚举范围、唯一性、非空性等制定约束条件，对数据的质量情况进行检查。要求列举常见字段的规则库：身份证、学号、邮箱地址、日期时间等。</w:t>
            </w:r>
          </w:p>
          <w:p w14:paraId="11A40D0F" w14:textId="77777777" w:rsidR="003B4E81" w:rsidRPr="004432A5" w:rsidRDefault="003B4E81" w:rsidP="003B4E81">
            <w:pPr>
              <w:spacing w:line="300" w:lineRule="auto"/>
              <w:jc w:val="left"/>
              <w:rPr>
                <w:rFonts w:ascii="宋体" w:eastAsia="宋体" w:hAnsi="宋体"/>
                <w:szCs w:val="21"/>
              </w:rPr>
            </w:pPr>
            <w:r w:rsidRPr="004432A5">
              <w:rPr>
                <w:rFonts w:ascii="宋体" w:eastAsia="宋体" w:hAnsi="宋体" w:hint="eastAsia"/>
                <w:szCs w:val="21"/>
              </w:rPr>
              <w:t>3、针对每次的检测结果，生成质量检测报告。</w:t>
            </w:r>
          </w:p>
          <w:p w14:paraId="5D95C613" w14:textId="77777777" w:rsidR="003B4E81" w:rsidRPr="004432A5" w:rsidRDefault="003B4E81" w:rsidP="003B4E81">
            <w:pPr>
              <w:spacing w:line="300" w:lineRule="auto"/>
              <w:jc w:val="left"/>
              <w:rPr>
                <w:rFonts w:ascii="宋体" w:eastAsia="宋体" w:hAnsi="宋体"/>
                <w:szCs w:val="21"/>
              </w:rPr>
            </w:pPr>
            <w:r w:rsidRPr="004432A5">
              <w:rPr>
                <w:rFonts w:ascii="宋体" w:eastAsia="宋体" w:hAnsi="宋体" w:hint="eastAsia"/>
                <w:szCs w:val="21"/>
              </w:rPr>
              <w:t>4、基于检测的数据项数量和质量检测结果，对数据质量进行归一化评分。</w:t>
            </w:r>
          </w:p>
        </w:tc>
      </w:tr>
      <w:tr w:rsidR="003B4E81" w:rsidRPr="004432A5" w14:paraId="648C585E" w14:textId="77777777" w:rsidTr="003B4E81">
        <w:trPr>
          <w:trHeight w:val="379"/>
        </w:trPr>
        <w:tc>
          <w:tcPr>
            <w:tcW w:w="450" w:type="pct"/>
            <w:vAlign w:val="center"/>
          </w:tcPr>
          <w:p w14:paraId="0D17DECD" w14:textId="7E9ED740" w:rsidR="003B4E81" w:rsidRPr="004432A5" w:rsidRDefault="003B4E81" w:rsidP="003B4E81">
            <w:pPr>
              <w:spacing w:line="300" w:lineRule="auto"/>
              <w:jc w:val="center"/>
              <w:rPr>
                <w:rFonts w:ascii="宋体" w:eastAsia="宋体" w:hAnsi="宋体" w:cs="宋体"/>
                <w:szCs w:val="21"/>
              </w:rPr>
            </w:pPr>
            <w:r w:rsidRPr="004432A5">
              <w:rPr>
                <w:rFonts w:ascii="宋体" w:eastAsia="宋体" w:hAnsi="宋体" w:cs="宋体" w:hint="eastAsia"/>
                <w:szCs w:val="21"/>
              </w:rPr>
              <w:lastRenderedPageBreak/>
              <w:t>3</w:t>
            </w:r>
          </w:p>
        </w:tc>
        <w:tc>
          <w:tcPr>
            <w:tcW w:w="1055" w:type="pct"/>
            <w:vAlign w:val="center"/>
          </w:tcPr>
          <w:p w14:paraId="67CB15FE" w14:textId="77777777" w:rsidR="003B4E81" w:rsidRPr="004432A5" w:rsidRDefault="003B4E81" w:rsidP="003B4E81">
            <w:pPr>
              <w:spacing w:line="300" w:lineRule="auto"/>
              <w:jc w:val="center"/>
              <w:rPr>
                <w:rFonts w:ascii="宋体" w:eastAsia="宋体" w:hAnsi="宋体"/>
                <w:szCs w:val="21"/>
              </w:rPr>
            </w:pPr>
            <w:r w:rsidRPr="004432A5">
              <w:rPr>
                <w:rFonts w:ascii="宋体" w:eastAsia="宋体" w:hAnsi="宋体" w:cs="宋体" w:hint="eastAsia"/>
                <w:szCs w:val="21"/>
              </w:rPr>
              <w:t>数据质量分析和告警</w:t>
            </w:r>
          </w:p>
        </w:tc>
        <w:tc>
          <w:tcPr>
            <w:tcW w:w="3495" w:type="pct"/>
            <w:vAlign w:val="center"/>
          </w:tcPr>
          <w:p w14:paraId="7517A1F6" w14:textId="77777777" w:rsidR="003B4E81" w:rsidRPr="004432A5" w:rsidRDefault="003B4E81" w:rsidP="003B4E81">
            <w:pPr>
              <w:spacing w:line="300" w:lineRule="auto"/>
              <w:jc w:val="left"/>
              <w:rPr>
                <w:rFonts w:ascii="宋体" w:eastAsia="宋体" w:hAnsi="宋体"/>
                <w:szCs w:val="21"/>
              </w:rPr>
            </w:pPr>
            <w:r w:rsidRPr="004432A5">
              <w:rPr>
                <w:rFonts w:ascii="宋体" w:eastAsia="宋体" w:hAnsi="宋体" w:hint="eastAsia"/>
                <w:szCs w:val="21"/>
              </w:rPr>
              <w:t>1、对系统中的数据质量问题进行统计分析，找出其中的问题分布比率，包括数据质量问题类型分析、数据质量问题发生曲线图等。</w:t>
            </w:r>
          </w:p>
          <w:p w14:paraId="26AD61C4" w14:textId="77777777" w:rsidR="003B4E81" w:rsidRPr="004432A5" w:rsidRDefault="003B4E81" w:rsidP="003B4E81">
            <w:pPr>
              <w:spacing w:line="300" w:lineRule="auto"/>
              <w:jc w:val="left"/>
              <w:rPr>
                <w:rFonts w:ascii="宋体" w:eastAsia="宋体" w:hAnsi="宋体"/>
                <w:szCs w:val="21"/>
              </w:rPr>
            </w:pPr>
            <w:r w:rsidRPr="004432A5">
              <w:rPr>
                <w:rFonts w:ascii="宋体" w:eastAsia="宋体" w:hAnsi="宋体" w:hint="eastAsia"/>
                <w:szCs w:val="21"/>
              </w:rPr>
              <w:t>2、支持对接</w:t>
            </w:r>
            <w:proofErr w:type="gramStart"/>
            <w:r w:rsidRPr="004432A5">
              <w:rPr>
                <w:rFonts w:ascii="宋体" w:eastAsia="宋体" w:hAnsi="宋体"/>
                <w:szCs w:val="21"/>
              </w:rPr>
              <w:t>学校爱城院消息</w:t>
            </w:r>
            <w:proofErr w:type="gramEnd"/>
            <w:r w:rsidRPr="004432A5">
              <w:rPr>
                <w:rFonts w:ascii="宋体" w:eastAsia="宋体" w:hAnsi="宋体"/>
                <w:szCs w:val="21"/>
              </w:rPr>
              <w:t>中心</w:t>
            </w:r>
            <w:r w:rsidRPr="004432A5">
              <w:rPr>
                <w:rFonts w:ascii="宋体" w:eastAsia="宋体" w:hAnsi="宋体" w:hint="eastAsia"/>
                <w:szCs w:val="21"/>
              </w:rPr>
              <w:t>。</w:t>
            </w:r>
          </w:p>
        </w:tc>
      </w:tr>
      <w:tr w:rsidR="003B4E81" w:rsidRPr="004432A5" w14:paraId="4894D46D" w14:textId="77777777" w:rsidTr="003B4E81">
        <w:trPr>
          <w:trHeight w:val="379"/>
        </w:trPr>
        <w:tc>
          <w:tcPr>
            <w:tcW w:w="450" w:type="pct"/>
            <w:vAlign w:val="center"/>
          </w:tcPr>
          <w:p w14:paraId="772708E1" w14:textId="3AF0F47F" w:rsidR="003B4E81" w:rsidRPr="004432A5" w:rsidRDefault="003B4E81" w:rsidP="003B4E81">
            <w:pPr>
              <w:spacing w:line="300" w:lineRule="auto"/>
              <w:jc w:val="center"/>
              <w:rPr>
                <w:rFonts w:ascii="宋体" w:eastAsia="宋体" w:hAnsi="宋体" w:cs="宋体"/>
                <w:szCs w:val="21"/>
              </w:rPr>
            </w:pPr>
            <w:r w:rsidRPr="004432A5">
              <w:rPr>
                <w:rFonts w:ascii="宋体" w:eastAsia="宋体" w:hAnsi="宋体" w:cs="宋体" w:hint="eastAsia"/>
                <w:szCs w:val="21"/>
              </w:rPr>
              <w:t>4</w:t>
            </w:r>
          </w:p>
        </w:tc>
        <w:tc>
          <w:tcPr>
            <w:tcW w:w="1055" w:type="pct"/>
            <w:vAlign w:val="center"/>
          </w:tcPr>
          <w:p w14:paraId="2F8C8DCF" w14:textId="77777777" w:rsidR="003B4E81" w:rsidRPr="004432A5" w:rsidRDefault="003B4E81" w:rsidP="003B4E81">
            <w:pPr>
              <w:spacing w:line="300" w:lineRule="auto"/>
              <w:jc w:val="center"/>
              <w:rPr>
                <w:rFonts w:ascii="宋体" w:eastAsia="宋体" w:hAnsi="宋体"/>
                <w:szCs w:val="21"/>
              </w:rPr>
            </w:pPr>
            <w:r w:rsidRPr="004432A5">
              <w:rPr>
                <w:rFonts w:ascii="宋体" w:eastAsia="宋体" w:hAnsi="宋体" w:cs="宋体" w:hint="eastAsia"/>
                <w:szCs w:val="21"/>
              </w:rPr>
              <w:t>数据质量反馈认领</w:t>
            </w:r>
          </w:p>
        </w:tc>
        <w:tc>
          <w:tcPr>
            <w:tcW w:w="3495" w:type="pct"/>
            <w:vAlign w:val="center"/>
          </w:tcPr>
          <w:p w14:paraId="3E291198" w14:textId="77777777" w:rsidR="003B4E81" w:rsidRPr="004432A5" w:rsidRDefault="003B4E81" w:rsidP="00AA65FB">
            <w:pPr>
              <w:spacing w:line="300" w:lineRule="auto"/>
              <w:jc w:val="left"/>
              <w:rPr>
                <w:rFonts w:ascii="宋体" w:eastAsia="宋体" w:hAnsi="宋体"/>
                <w:szCs w:val="21"/>
              </w:rPr>
            </w:pPr>
            <w:r w:rsidRPr="004432A5">
              <w:rPr>
                <w:rFonts w:ascii="宋体" w:eastAsia="宋体" w:hAnsi="宋体" w:hint="eastAsia"/>
                <w:szCs w:val="21"/>
              </w:rPr>
              <w:t>对于明确的数据质量问题，支持将结果反馈至公共</w:t>
            </w:r>
            <w:r w:rsidRPr="004432A5">
              <w:rPr>
                <w:rFonts w:ascii="宋体" w:eastAsia="宋体" w:hAnsi="宋体"/>
                <w:szCs w:val="21"/>
              </w:rPr>
              <w:t>数据平台</w:t>
            </w:r>
            <w:r w:rsidRPr="004432A5">
              <w:rPr>
                <w:rFonts w:ascii="宋体" w:eastAsia="宋体" w:hAnsi="宋体" w:hint="eastAsia"/>
                <w:szCs w:val="21"/>
              </w:rPr>
              <w:t>，便于相关责任部门认领并修正数据问题。</w:t>
            </w:r>
          </w:p>
        </w:tc>
      </w:tr>
    </w:tbl>
    <w:p w14:paraId="592C79A5" w14:textId="77777777" w:rsidR="003B4E81" w:rsidRPr="004432A5" w:rsidRDefault="003B4E81" w:rsidP="003B4E81">
      <w:bookmarkStart w:id="36" w:name="_Toc83037655"/>
    </w:p>
    <w:p w14:paraId="10A63C22" w14:textId="4F89C616" w:rsidR="00E11247" w:rsidRPr="004432A5" w:rsidRDefault="001F6BCD" w:rsidP="003B4E81">
      <w:pPr>
        <w:rPr>
          <w:rFonts w:ascii="宋体" w:eastAsia="宋体" w:hAnsi="宋体"/>
          <w:b/>
          <w:bCs/>
          <w:szCs w:val="21"/>
        </w:rPr>
      </w:pPr>
      <w:r w:rsidRPr="004432A5">
        <w:rPr>
          <w:rFonts w:ascii="宋体" w:eastAsia="宋体" w:hAnsi="宋体"/>
          <w:b/>
          <w:bCs/>
          <w:szCs w:val="21"/>
        </w:rPr>
        <w:t>4</w:t>
      </w:r>
      <w:r w:rsidR="003B4E81" w:rsidRPr="004432A5">
        <w:rPr>
          <w:rFonts w:ascii="宋体" w:eastAsia="宋体" w:hAnsi="宋体" w:hint="eastAsia"/>
          <w:b/>
          <w:bCs/>
          <w:szCs w:val="21"/>
        </w:rPr>
        <w:t>、</w:t>
      </w:r>
      <w:r w:rsidR="00E11247" w:rsidRPr="004432A5">
        <w:rPr>
          <w:rFonts w:ascii="宋体" w:eastAsia="宋体" w:hAnsi="宋体"/>
          <w:b/>
          <w:bCs/>
          <w:szCs w:val="21"/>
        </w:rPr>
        <w:t>数据</w:t>
      </w:r>
      <w:r w:rsidR="00E11247" w:rsidRPr="004432A5">
        <w:rPr>
          <w:rFonts w:ascii="宋体" w:eastAsia="宋体" w:hAnsi="宋体" w:hint="eastAsia"/>
          <w:b/>
          <w:bCs/>
          <w:szCs w:val="21"/>
        </w:rPr>
        <w:t>清洗</w:t>
      </w:r>
      <w:r w:rsidR="00E11247" w:rsidRPr="004432A5">
        <w:rPr>
          <w:rFonts w:ascii="宋体" w:eastAsia="宋体" w:hAnsi="宋体"/>
          <w:b/>
          <w:bCs/>
          <w:szCs w:val="21"/>
        </w:rPr>
        <w:t>服务</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6572"/>
      </w:tblGrid>
      <w:tr w:rsidR="003B4E81" w:rsidRPr="004432A5" w14:paraId="22B703D1" w14:textId="77777777" w:rsidTr="003B4E81">
        <w:trPr>
          <w:trHeight w:val="280"/>
        </w:trPr>
        <w:tc>
          <w:tcPr>
            <w:tcW w:w="846" w:type="dxa"/>
            <w:vAlign w:val="center"/>
          </w:tcPr>
          <w:p w14:paraId="155539F0" w14:textId="5A7D61DA" w:rsidR="003B4E81" w:rsidRPr="004432A5" w:rsidRDefault="003B4E81" w:rsidP="003B4E81">
            <w:pPr>
              <w:spacing w:line="300" w:lineRule="auto"/>
              <w:jc w:val="center"/>
              <w:rPr>
                <w:rFonts w:ascii="宋体" w:eastAsia="宋体" w:hAnsi="宋体"/>
                <w:szCs w:val="21"/>
              </w:rPr>
            </w:pPr>
            <w:r w:rsidRPr="004432A5">
              <w:rPr>
                <w:rFonts w:ascii="宋体" w:eastAsia="宋体" w:hAnsi="宋体" w:cs="宋体" w:hint="eastAsia"/>
                <w:b/>
                <w:bCs/>
                <w:kern w:val="0"/>
                <w:szCs w:val="21"/>
              </w:rPr>
              <w:t>序号</w:t>
            </w:r>
          </w:p>
        </w:tc>
        <w:tc>
          <w:tcPr>
            <w:tcW w:w="1984" w:type="dxa"/>
            <w:vAlign w:val="center"/>
          </w:tcPr>
          <w:p w14:paraId="019C5720" w14:textId="171FDCDD" w:rsidR="003B4E81" w:rsidRPr="004432A5" w:rsidRDefault="003B4E81" w:rsidP="003B4E81">
            <w:pPr>
              <w:spacing w:line="300" w:lineRule="auto"/>
              <w:jc w:val="center"/>
              <w:rPr>
                <w:rFonts w:ascii="宋体" w:eastAsia="宋体" w:hAnsi="宋体"/>
                <w:szCs w:val="21"/>
              </w:rPr>
            </w:pPr>
            <w:r w:rsidRPr="004432A5">
              <w:rPr>
                <w:rFonts w:ascii="宋体" w:eastAsia="宋体" w:hAnsi="宋体" w:cs="宋体" w:hint="eastAsia"/>
                <w:b/>
                <w:bCs/>
                <w:kern w:val="0"/>
                <w:szCs w:val="21"/>
              </w:rPr>
              <w:t>模块</w:t>
            </w:r>
          </w:p>
        </w:tc>
        <w:tc>
          <w:tcPr>
            <w:tcW w:w="6572" w:type="dxa"/>
            <w:vAlign w:val="center"/>
          </w:tcPr>
          <w:p w14:paraId="65C71D2C" w14:textId="3C68B6A5" w:rsidR="003B4E81" w:rsidRPr="004432A5" w:rsidRDefault="003B4E81" w:rsidP="003B4E81">
            <w:pPr>
              <w:spacing w:line="300" w:lineRule="auto"/>
              <w:ind w:firstLineChars="200" w:firstLine="422"/>
              <w:jc w:val="center"/>
              <w:rPr>
                <w:rFonts w:ascii="宋体" w:eastAsia="宋体" w:hAnsi="宋体"/>
                <w:szCs w:val="21"/>
              </w:rPr>
            </w:pPr>
            <w:r w:rsidRPr="004432A5">
              <w:rPr>
                <w:rFonts w:ascii="宋体" w:eastAsia="宋体" w:hAnsi="宋体" w:cs="宋体" w:hint="eastAsia"/>
                <w:b/>
                <w:bCs/>
                <w:kern w:val="0"/>
                <w:szCs w:val="21"/>
              </w:rPr>
              <w:t>技术指标要求</w:t>
            </w:r>
          </w:p>
        </w:tc>
      </w:tr>
      <w:tr w:rsidR="00E11247" w:rsidRPr="004432A5" w14:paraId="51F71647" w14:textId="77777777" w:rsidTr="003B4E81">
        <w:trPr>
          <w:trHeight w:val="280"/>
        </w:trPr>
        <w:tc>
          <w:tcPr>
            <w:tcW w:w="846" w:type="dxa"/>
            <w:vAlign w:val="center"/>
          </w:tcPr>
          <w:p w14:paraId="097624D8" w14:textId="68263B40" w:rsidR="00E11247" w:rsidRPr="004432A5" w:rsidRDefault="003B4E81" w:rsidP="003B4E81">
            <w:pPr>
              <w:spacing w:line="300" w:lineRule="auto"/>
              <w:jc w:val="center"/>
              <w:rPr>
                <w:rFonts w:ascii="宋体" w:eastAsia="宋体" w:hAnsi="宋体"/>
                <w:szCs w:val="21"/>
              </w:rPr>
            </w:pPr>
            <w:r w:rsidRPr="004432A5">
              <w:rPr>
                <w:rFonts w:ascii="宋体" w:eastAsia="宋体" w:hAnsi="宋体" w:hint="eastAsia"/>
                <w:szCs w:val="21"/>
              </w:rPr>
              <w:t>1</w:t>
            </w:r>
          </w:p>
        </w:tc>
        <w:tc>
          <w:tcPr>
            <w:tcW w:w="1984" w:type="dxa"/>
            <w:vAlign w:val="center"/>
          </w:tcPr>
          <w:p w14:paraId="1470201A" w14:textId="77777777" w:rsidR="00E11247" w:rsidRPr="004432A5" w:rsidRDefault="00E11247" w:rsidP="003B4E81">
            <w:pPr>
              <w:spacing w:line="300" w:lineRule="auto"/>
              <w:jc w:val="center"/>
              <w:rPr>
                <w:rFonts w:ascii="宋体" w:eastAsia="宋体" w:hAnsi="宋体"/>
                <w:szCs w:val="21"/>
              </w:rPr>
            </w:pPr>
            <w:r w:rsidRPr="004432A5">
              <w:rPr>
                <w:rFonts w:ascii="宋体" w:eastAsia="宋体" w:hAnsi="宋体" w:hint="eastAsia"/>
                <w:szCs w:val="21"/>
              </w:rPr>
              <w:t>业务系统数据清洗服务</w:t>
            </w:r>
          </w:p>
        </w:tc>
        <w:tc>
          <w:tcPr>
            <w:tcW w:w="6572" w:type="dxa"/>
            <w:vAlign w:val="center"/>
          </w:tcPr>
          <w:p w14:paraId="2C8C50AD" w14:textId="77777777" w:rsidR="00E11247" w:rsidRPr="004432A5" w:rsidRDefault="00E11247" w:rsidP="003B4E81">
            <w:pPr>
              <w:spacing w:line="300" w:lineRule="auto"/>
              <w:jc w:val="left"/>
              <w:rPr>
                <w:rFonts w:ascii="宋体" w:eastAsia="宋体" w:hAnsi="宋体"/>
                <w:szCs w:val="21"/>
              </w:rPr>
            </w:pPr>
            <w:r w:rsidRPr="004432A5">
              <w:rPr>
                <w:rFonts w:ascii="宋体" w:eastAsia="宋体" w:hAnsi="宋体" w:hint="eastAsia"/>
                <w:szCs w:val="21"/>
              </w:rPr>
              <w:t>原始数据中可能存在着大量的脏数据，需要根据数据质量管理的要求，利用相关技术对业务</w:t>
            </w:r>
            <w:r w:rsidRPr="004432A5">
              <w:rPr>
                <w:rFonts w:ascii="宋体" w:eastAsia="宋体" w:hAnsi="宋体"/>
                <w:szCs w:val="21"/>
              </w:rPr>
              <w:t>系统产生的</w:t>
            </w:r>
            <w:r w:rsidRPr="004432A5">
              <w:rPr>
                <w:rFonts w:ascii="宋体" w:eastAsia="宋体" w:hAnsi="宋体" w:hint="eastAsia"/>
                <w:szCs w:val="21"/>
              </w:rPr>
              <w:t>问题数据进行清洗，将</w:t>
            </w:r>
            <w:proofErr w:type="gramStart"/>
            <w:r w:rsidRPr="004432A5">
              <w:rPr>
                <w:rFonts w:ascii="宋体" w:eastAsia="宋体" w:hAnsi="宋体" w:hint="eastAsia"/>
                <w:szCs w:val="21"/>
              </w:rPr>
              <w:t>脏数据转换成满足</w:t>
            </w:r>
            <w:proofErr w:type="gramEnd"/>
            <w:r w:rsidRPr="004432A5">
              <w:rPr>
                <w:rFonts w:ascii="宋体" w:eastAsia="宋体" w:hAnsi="宋体" w:hint="eastAsia"/>
                <w:szCs w:val="21"/>
              </w:rPr>
              <w:t>要求的高质量数据。</w:t>
            </w:r>
          </w:p>
          <w:p w14:paraId="1DFFBE6A" w14:textId="77777777" w:rsidR="00E11247" w:rsidRPr="004432A5" w:rsidRDefault="00E11247" w:rsidP="008737F1">
            <w:pPr>
              <w:spacing w:line="300" w:lineRule="auto"/>
              <w:ind w:firstLineChars="200" w:firstLine="420"/>
              <w:jc w:val="left"/>
              <w:rPr>
                <w:rFonts w:ascii="宋体" w:eastAsia="宋体" w:hAnsi="宋体"/>
                <w:szCs w:val="21"/>
              </w:rPr>
            </w:pPr>
            <w:r w:rsidRPr="004432A5">
              <w:rPr>
                <w:rFonts w:ascii="宋体" w:eastAsia="宋体" w:hAnsi="宋体" w:hint="eastAsia"/>
                <w:szCs w:val="21"/>
              </w:rPr>
              <w:t>数据清洗规范应当包含但不限于如下要求：</w:t>
            </w:r>
          </w:p>
          <w:p w14:paraId="77389982" w14:textId="77777777" w:rsidR="00E11247" w:rsidRPr="004432A5" w:rsidRDefault="00E11247" w:rsidP="00E11247">
            <w:pPr>
              <w:pStyle w:val="aff8"/>
              <w:numPr>
                <w:ilvl w:val="0"/>
                <w:numId w:val="13"/>
              </w:numPr>
              <w:spacing w:line="300" w:lineRule="auto"/>
              <w:contextualSpacing w:val="0"/>
              <w:jc w:val="left"/>
              <w:rPr>
                <w:rFonts w:ascii="宋体" w:hAnsi="宋体" w:cs="宋体"/>
                <w:bCs/>
                <w:sz w:val="21"/>
                <w:szCs w:val="21"/>
              </w:rPr>
            </w:pPr>
            <w:r w:rsidRPr="004432A5">
              <w:rPr>
                <w:rFonts w:ascii="宋体" w:hAnsi="宋体" w:cs="宋体" w:hint="eastAsia"/>
                <w:bCs/>
                <w:sz w:val="21"/>
                <w:szCs w:val="21"/>
              </w:rPr>
              <w:t>消除数据名称及格式不统一；</w:t>
            </w:r>
          </w:p>
          <w:p w14:paraId="5166087C" w14:textId="77777777" w:rsidR="00E11247" w:rsidRPr="004432A5" w:rsidRDefault="00E11247" w:rsidP="00E11247">
            <w:pPr>
              <w:pStyle w:val="aff8"/>
              <w:numPr>
                <w:ilvl w:val="0"/>
                <w:numId w:val="13"/>
              </w:numPr>
              <w:spacing w:line="300" w:lineRule="auto"/>
              <w:contextualSpacing w:val="0"/>
              <w:jc w:val="left"/>
              <w:rPr>
                <w:rFonts w:ascii="宋体" w:hAnsi="宋体" w:cs="宋体"/>
                <w:bCs/>
                <w:sz w:val="21"/>
                <w:szCs w:val="21"/>
              </w:rPr>
            </w:pPr>
            <w:r w:rsidRPr="004432A5">
              <w:rPr>
                <w:rFonts w:ascii="宋体" w:hAnsi="宋体" w:cs="宋体" w:hint="eastAsia"/>
                <w:bCs/>
                <w:sz w:val="21"/>
                <w:szCs w:val="21"/>
              </w:rPr>
              <w:t>消除数据类型的不一致；</w:t>
            </w:r>
          </w:p>
          <w:p w14:paraId="52606B6A" w14:textId="77777777" w:rsidR="00E11247" w:rsidRPr="004432A5" w:rsidRDefault="00E11247" w:rsidP="00E11247">
            <w:pPr>
              <w:pStyle w:val="aff8"/>
              <w:numPr>
                <w:ilvl w:val="0"/>
                <w:numId w:val="13"/>
              </w:numPr>
              <w:spacing w:line="300" w:lineRule="auto"/>
              <w:contextualSpacing w:val="0"/>
              <w:jc w:val="left"/>
              <w:rPr>
                <w:rFonts w:ascii="宋体" w:hAnsi="宋体" w:cs="宋体"/>
                <w:bCs/>
                <w:sz w:val="21"/>
                <w:szCs w:val="21"/>
              </w:rPr>
            </w:pPr>
            <w:r w:rsidRPr="004432A5">
              <w:rPr>
                <w:rFonts w:ascii="宋体" w:hAnsi="宋体" w:cs="宋体" w:hint="eastAsia"/>
                <w:bCs/>
                <w:sz w:val="21"/>
                <w:szCs w:val="21"/>
              </w:rPr>
              <w:t>消除数据标准的不一致；</w:t>
            </w:r>
          </w:p>
          <w:p w14:paraId="5805B0B3" w14:textId="77777777" w:rsidR="00E11247" w:rsidRPr="004432A5" w:rsidRDefault="00E11247" w:rsidP="00E11247">
            <w:pPr>
              <w:pStyle w:val="aff8"/>
              <w:numPr>
                <w:ilvl w:val="0"/>
                <w:numId w:val="13"/>
              </w:numPr>
              <w:spacing w:line="300" w:lineRule="auto"/>
              <w:contextualSpacing w:val="0"/>
              <w:jc w:val="left"/>
              <w:rPr>
                <w:rFonts w:ascii="宋体" w:hAnsi="宋体" w:cs="宋体"/>
                <w:bCs/>
                <w:sz w:val="21"/>
                <w:szCs w:val="21"/>
              </w:rPr>
            </w:pPr>
            <w:r w:rsidRPr="004432A5">
              <w:rPr>
                <w:rFonts w:ascii="宋体" w:hAnsi="宋体" w:cs="宋体" w:hint="eastAsia"/>
                <w:bCs/>
                <w:sz w:val="21"/>
                <w:szCs w:val="21"/>
              </w:rPr>
              <w:t>数据二次计算处理；</w:t>
            </w:r>
          </w:p>
          <w:p w14:paraId="6D58B225" w14:textId="77777777" w:rsidR="00E11247" w:rsidRPr="004432A5" w:rsidRDefault="00E11247" w:rsidP="00E11247">
            <w:pPr>
              <w:pStyle w:val="aff8"/>
              <w:numPr>
                <w:ilvl w:val="0"/>
                <w:numId w:val="13"/>
              </w:numPr>
              <w:spacing w:line="300" w:lineRule="auto"/>
              <w:contextualSpacing w:val="0"/>
              <w:jc w:val="left"/>
              <w:rPr>
                <w:rFonts w:ascii="宋体" w:hAnsi="宋体" w:cs="宋体"/>
                <w:bCs/>
                <w:sz w:val="21"/>
                <w:szCs w:val="21"/>
              </w:rPr>
            </w:pPr>
            <w:r w:rsidRPr="004432A5">
              <w:rPr>
                <w:rFonts w:ascii="宋体" w:hAnsi="宋体" w:cs="宋体" w:hint="eastAsia"/>
                <w:bCs/>
                <w:sz w:val="21"/>
                <w:szCs w:val="21"/>
              </w:rPr>
              <w:t>数据标签化处理。</w:t>
            </w:r>
          </w:p>
          <w:p w14:paraId="7EB71D97" w14:textId="77777777" w:rsidR="00E11247" w:rsidRPr="004432A5" w:rsidRDefault="00E11247" w:rsidP="003B4E81">
            <w:pPr>
              <w:spacing w:line="300" w:lineRule="auto"/>
              <w:jc w:val="left"/>
              <w:rPr>
                <w:rFonts w:ascii="宋体" w:eastAsia="宋体" w:hAnsi="宋体"/>
                <w:szCs w:val="21"/>
              </w:rPr>
            </w:pPr>
            <w:r w:rsidRPr="004432A5">
              <w:rPr>
                <w:rFonts w:ascii="宋体" w:eastAsia="宋体" w:hAnsi="宋体" w:hint="eastAsia"/>
                <w:szCs w:val="21"/>
              </w:rPr>
              <w:t>所有业务系统的数据接入并最终入库的过程都需要遵循数据清洗的规范要求，降低</w:t>
            </w:r>
            <w:proofErr w:type="gramStart"/>
            <w:r w:rsidRPr="004432A5">
              <w:rPr>
                <w:rFonts w:ascii="宋体" w:eastAsia="宋体" w:hAnsi="宋体" w:hint="eastAsia"/>
                <w:szCs w:val="21"/>
              </w:rPr>
              <w:t>脏数据</w:t>
            </w:r>
            <w:proofErr w:type="gramEnd"/>
            <w:r w:rsidRPr="004432A5">
              <w:rPr>
                <w:rFonts w:ascii="宋体" w:eastAsia="宋体" w:hAnsi="宋体" w:hint="eastAsia"/>
                <w:szCs w:val="21"/>
              </w:rPr>
              <w:t>等对于业务和分析结果的影响。</w:t>
            </w:r>
          </w:p>
        </w:tc>
      </w:tr>
      <w:tr w:rsidR="00E11247" w:rsidRPr="004432A5" w14:paraId="5BD7E4BB" w14:textId="77777777" w:rsidTr="003B4E81">
        <w:trPr>
          <w:trHeight w:val="280"/>
        </w:trPr>
        <w:tc>
          <w:tcPr>
            <w:tcW w:w="846" w:type="dxa"/>
            <w:vAlign w:val="center"/>
          </w:tcPr>
          <w:p w14:paraId="0F1E7557" w14:textId="1DBBF72B" w:rsidR="00E11247" w:rsidRPr="004432A5" w:rsidRDefault="003B4E81" w:rsidP="003B4E81">
            <w:pPr>
              <w:spacing w:line="300" w:lineRule="auto"/>
              <w:jc w:val="center"/>
              <w:rPr>
                <w:rFonts w:ascii="宋体" w:eastAsia="宋体" w:hAnsi="宋体"/>
                <w:szCs w:val="21"/>
              </w:rPr>
            </w:pPr>
            <w:r w:rsidRPr="004432A5">
              <w:rPr>
                <w:rFonts w:ascii="宋体" w:eastAsia="宋体" w:hAnsi="宋体" w:hint="eastAsia"/>
                <w:szCs w:val="21"/>
              </w:rPr>
              <w:t>2</w:t>
            </w:r>
          </w:p>
        </w:tc>
        <w:tc>
          <w:tcPr>
            <w:tcW w:w="1984" w:type="dxa"/>
            <w:vAlign w:val="center"/>
          </w:tcPr>
          <w:p w14:paraId="1E885264" w14:textId="77777777" w:rsidR="00E11247" w:rsidRPr="004432A5" w:rsidRDefault="00E11247" w:rsidP="003B4E81">
            <w:pPr>
              <w:spacing w:line="300" w:lineRule="auto"/>
              <w:jc w:val="center"/>
              <w:rPr>
                <w:rFonts w:ascii="宋体" w:eastAsia="宋体" w:hAnsi="宋体"/>
                <w:szCs w:val="21"/>
              </w:rPr>
            </w:pPr>
            <w:r w:rsidRPr="004432A5">
              <w:rPr>
                <w:rFonts w:ascii="宋体" w:eastAsia="宋体" w:hAnsi="宋体" w:hint="eastAsia"/>
                <w:szCs w:val="21"/>
              </w:rPr>
              <w:t>线下数据清洗服务</w:t>
            </w:r>
          </w:p>
        </w:tc>
        <w:tc>
          <w:tcPr>
            <w:tcW w:w="6572" w:type="dxa"/>
            <w:vAlign w:val="center"/>
          </w:tcPr>
          <w:p w14:paraId="6ECD7A40" w14:textId="77777777" w:rsidR="00E11247" w:rsidRPr="004432A5" w:rsidRDefault="00E11247" w:rsidP="003B4E81">
            <w:pPr>
              <w:spacing w:line="300" w:lineRule="auto"/>
              <w:jc w:val="left"/>
              <w:rPr>
                <w:rFonts w:ascii="宋体" w:eastAsia="宋体" w:hAnsi="宋体"/>
                <w:szCs w:val="21"/>
              </w:rPr>
            </w:pPr>
            <w:r w:rsidRPr="004432A5">
              <w:rPr>
                <w:rFonts w:ascii="宋体" w:eastAsia="宋体" w:hAnsi="宋体" w:hint="eastAsia"/>
                <w:szCs w:val="21"/>
              </w:rPr>
              <w:t>对包含管理数据的线下E</w:t>
            </w:r>
            <w:r w:rsidRPr="004432A5">
              <w:rPr>
                <w:rFonts w:ascii="宋体" w:eastAsia="宋体" w:hAnsi="宋体"/>
                <w:szCs w:val="21"/>
              </w:rPr>
              <w:t>xcel</w:t>
            </w:r>
            <w:r w:rsidRPr="004432A5">
              <w:rPr>
                <w:rFonts w:ascii="宋体" w:eastAsia="宋体" w:hAnsi="宋体" w:hint="eastAsia"/>
                <w:szCs w:val="21"/>
              </w:rPr>
              <w:t>电子表格数据，进行必要的规范化、标准化清洗，利用线下数据</w:t>
            </w:r>
            <w:r w:rsidRPr="004432A5">
              <w:rPr>
                <w:rFonts w:ascii="宋体" w:eastAsia="宋体" w:hAnsi="宋体"/>
                <w:szCs w:val="21"/>
              </w:rPr>
              <w:t>集成模块</w:t>
            </w:r>
            <w:r w:rsidRPr="004432A5">
              <w:rPr>
                <w:rFonts w:ascii="宋体" w:eastAsia="宋体" w:hAnsi="宋体" w:hint="eastAsia"/>
                <w:szCs w:val="21"/>
              </w:rPr>
              <w:t>进行线上化处理并存储。</w:t>
            </w:r>
          </w:p>
        </w:tc>
      </w:tr>
    </w:tbl>
    <w:p w14:paraId="3D8E7FD8" w14:textId="77777777" w:rsidR="00F04999" w:rsidRPr="004432A5" w:rsidRDefault="00F04999" w:rsidP="00F04999">
      <w:pPr>
        <w:rPr>
          <w:rStyle w:val="13"/>
        </w:rPr>
      </w:pPr>
      <w:bookmarkStart w:id="37" w:name="_Toc83037656"/>
    </w:p>
    <w:p w14:paraId="046EC0F7" w14:textId="39AC11F9" w:rsidR="00E11247" w:rsidRPr="004432A5" w:rsidRDefault="001F6BCD" w:rsidP="00F04999">
      <w:pPr>
        <w:rPr>
          <w:rStyle w:val="13"/>
          <w:rFonts w:eastAsia="宋体" w:hAnsi="宋体"/>
          <w:b/>
          <w:bCs/>
          <w:sz w:val="21"/>
          <w:szCs w:val="21"/>
        </w:rPr>
      </w:pPr>
      <w:r w:rsidRPr="004432A5">
        <w:rPr>
          <w:rStyle w:val="13"/>
          <w:rFonts w:eastAsia="宋体" w:hAnsi="宋体"/>
          <w:b/>
          <w:bCs/>
          <w:sz w:val="21"/>
          <w:szCs w:val="21"/>
        </w:rPr>
        <w:t>5</w:t>
      </w:r>
      <w:r w:rsidR="00F04999" w:rsidRPr="004432A5">
        <w:rPr>
          <w:rStyle w:val="13"/>
          <w:rFonts w:eastAsia="宋体" w:hAnsi="宋体" w:hint="eastAsia"/>
          <w:b/>
          <w:bCs/>
          <w:sz w:val="21"/>
          <w:szCs w:val="21"/>
        </w:rPr>
        <w:t>、</w:t>
      </w:r>
      <w:r w:rsidR="00E11247" w:rsidRPr="004432A5">
        <w:rPr>
          <w:rStyle w:val="13"/>
          <w:rFonts w:eastAsia="宋体" w:hAnsi="宋体" w:hint="eastAsia"/>
          <w:b/>
          <w:bCs/>
          <w:sz w:val="21"/>
          <w:szCs w:val="21"/>
        </w:rPr>
        <w:t>标准</w:t>
      </w:r>
      <w:r w:rsidR="00E11247" w:rsidRPr="004432A5">
        <w:rPr>
          <w:rStyle w:val="13"/>
          <w:rFonts w:eastAsia="宋体" w:hAnsi="宋体"/>
          <w:b/>
          <w:bCs/>
          <w:sz w:val="21"/>
          <w:szCs w:val="21"/>
        </w:rPr>
        <w:t>数据集</w:t>
      </w:r>
      <w:r w:rsidR="00E11247" w:rsidRPr="004432A5">
        <w:rPr>
          <w:rStyle w:val="13"/>
          <w:rFonts w:eastAsia="宋体" w:hAnsi="宋体" w:hint="eastAsia"/>
          <w:b/>
          <w:bCs/>
          <w:sz w:val="21"/>
          <w:szCs w:val="21"/>
        </w:rPr>
        <w:t>建设</w:t>
      </w:r>
      <w:r w:rsidR="00E11247" w:rsidRPr="004432A5">
        <w:rPr>
          <w:rStyle w:val="13"/>
          <w:rFonts w:eastAsia="宋体" w:hAnsi="宋体"/>
          <w:b/>
          <w:bCs/>
          <w:sz w:val="21"/>
          <w:szCs w:val="21"/>
        </w:rPr>
        <w:t>服务</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178"/>
        <w:gridCol w:w="6584"/>
      </w:tblGrid>
      <w:tr w:rsidR="00F04999" w:rsidRPr="004432A5" w14:paraId="79D1C483" w14:textId="77777777" w:rsidTr="001F6BCD">
        <w:trPr>
          <w:trHeight w:val="398"/>
        </w:trPr>
        <w:tc>
          <w:tcPr>
            <w:tcW w:w="450" w:type="pct"/>
            <w:vAlign w:val="center"/>
          </w:tcPr>
          <w:p w14:paraId="37AB3C30" w14:textId="62494445" w:rsidR="00F04999" w:rsidRPr="004432A5" w:rsidRDefault="00F04999" w:rsidP="001F6BCD">
            <w:pPr>
              <w:spacing w:line="300" w:lineRule="auto"/>
              <w:jc w:val="center"/>
              <w:rPr>
                <w:rFonts w:ascii="宋体" w:eastAsia="宋体" w:hAnsi="宋体" w:cs="宋体"/>
                <w:bCs/>
                <w:szCs w:val="21"/>
              </w:rPr>
            </w:pPr>
            <w:r w:rsidRPr="004432A5">
              <w:rPr>
                <w:rFonts w:ascii="宋体" w:eastAsia="宋体" w:hAnsi="宋体" w:cs="宋体" w:hint="eastAsia"/>
                <w:b/>
                <w:bCs/>
                <w:kern w:val="0"/>
                <w:szCs w:val="21"/>
              </w:rPr>
              <w:t>序号</w:t>
            </w:r>
          </w:p>
        </w:tc>
        <w:tc>
          <w:tcPr>
            <w:tcW w:w="1131" w:type="pct"/>
            <w:vAlign w:val="center"/>
          </w:tcPr>
          <w:p w14:paraId="3F30C00D" w14:textId="2FCCF072" w:rsidR="00F04999" w:rsidRPr="004432A5" w:rsidRDefault="00F04999" w:rsidP="001F6BCD">
            <w:pPr>
              <w:spacing w:line="300" w:lineRule="auto"/>
              <w:jc w:val="center"/>
              <w:rPr>
                <w:rFonts w:ascii="宋体" w:eastAsia="宋体" w:hAnsi="宋体" w:cs="宋体"/>
                <w:bCs/>
                <w:szCs w:val="21"/>
              </w:rPr>
            </w:pPr>
            <w:r w:rsidRPr="004432A5">
              <w:rPr>
                <w:rFonts w:ascii="宋体" w:eastAsia="宋体" w:hAnsi="宋体" w:cs="宋体" w:hint="eastAsia"/>
                <w:b/>
                <w:bCs/>
                <w:kern w:val="0"/>
                <w:szCs w:val="21"/>
              </w:rPr>
              <w:t>模块</w:t>
            </w:r>
          </w:p>
        </w:tc>
        <w:tc>
          <w:tcPr>
            <w:tcW w:w="3419" w:type="pct"/>
            <w:vAlign w:val="center"/>
          </w:tcPr>
          <w:p w14:paraId="4C44788E" w14:textId="64311609" w:rsidR="00F04999" w:rsidRPr="004432A5" w:rsidRDefault="00F04999" w:rsidP="001F6BCD">
            <w:pPr>
              <w:spacing w:line="300" w:lineRule="auto"/>
              <w:ind w:firstLineChars="200" w:firstLine="422"/>
              <w:jc w:val="center"/>
              <w:rPr>
                <w:rFonts w:ascii="宋体" w:eastAsia="宋体" w:hAnsi="宋体" w:cs="宋体"/>
                <w:bCs/>
                <w:szCs w:val="21"/>
              </w:rPr>
            </w:pPr>
            <w:r w:rsidRPr="004432A5">
              <w:rPr>
                <w:rFonts w:ascii="宋体" w:eastAsia="宋体" w:hAnsi="宋体" w:cs="宋体" w:hint="eastAsia"/>
                <w:b/>
                <w:bCs/>
                <w:kern w:val="0"/>
                <w:szCs w:val="21"/>
              </w:rPr>
              <w:t>技术指标要求</w:t>
            </w:r>
          </w:p>
        </w:tc>
      </w:tr>
      <w:tr w:rsidR="00E11247" w:rsidRPr="004432A5" w14:paraId="590CEBD4" w14:textId="77777777" w:rsidTr="001F6BCD">
        <w:trPr>
          <w:trHeight w:val="398"/>
        </w:trPr>
        <w:tc>
          <w:tcPr>
            <w:tcW w:w="450" w:type="pct"/>
            <w:vAlign w:val="center"/>
          </w:tcPr>
          <w:p w14:paraId="00BFCAD9" w14:textId="42C8E46D" w:rsidR="00E11247" w:rsidRPr="004432A5" w:rsidRDefault="00F04999" w:rsidP="00F04999">
            <w:pPr>
              <w:spacing w:line="300" w:lineRule="auto"/>
              <w:jc w:val="center"/>
              <w:rPr>
                <w:rFonts w:ascii="宋体" w:eastAsia="宋体" w:hAnsi="宋体" w:cs="宋体"/>
                <w:bCs/>
                <w:szCs w:val="21"/>
              </w:rPr>
            </w:pPr>
            <w:r w:rsidRPr="004432A5">
              <w:rPr>
                <w:rFonts w:ascii="宋体" w:eastAsia="宋体" w:hAnsi="宋体" w:cs="宋体" w:hint="eastAsia"/>
                <w:bCs/>
                <w:szCs w:val="21"/>
              </w:rPr>
              <w:t>1</w:t>
            </w:r>
          </w:p>
        </w:tc>
        <w:tc>
          <w:tcPr>
            <w:tcW w:w="1131" w:type="pct"/>
            <w:vAlign w:val="center"/>
          </w:tcPr>
          <w:p w14:paraId="58D591C4" w14:textId="77777777" w:rsidR="00E11247" w:rsidRPr="004432A5" w:rsidRDefault="00E11247" w:rsidP="00F04999">
            <w:pPr>
              <w:spacing w:line="300" w:lineRule="auto"/>
              <w:jc w:val="center"/>
              <w:rPr>
                <w:rFonts w:ascii="宋体" w:eastAsia="宋体" w:hAnsi="宋体"/>
                <w:bCs/>
                <w:szCs w:val="21"/>
              </w:rPr>
            </w:pPr>
            <w:r w:rsidRPr="004432A5">
              <w:rPr>
                <w:rFonts w:ascii="宋体" w:eastAsia="宋体" w:hAnsi="宋体" w:cs="宋体" w:hint="eastAsia"/>
                <w:bCs/>
                <w:szCs w:val="21"/>
              </w:rPr>
              <w:t>标准数据仓库建设</w:t>
            </w:r>
          </w:p>
        </w:tc>
        <w:tc>
          <w:tcPr>
            <w:tcW w:w="3419" w:type="pct"/>
            <w:vAlign w:val="center"/>
          </w:tcPr>
          <w:p w14:paraId="1445E91E" w14:textId="77777777" w:rsidR="00E11247" w:rsidRPr="004432A5" w:rsidRDefault="00E11247" w:rsidP="00F04999">
            <w:pPr>
              <w:spacing w:line="300" w:lineRule="auto"/>
              <w:rPr>
                <w:rFonts w:ascii="宋体" w:eastAsia="宋体" w:hAnsi="宋体" w:cs="宋体"/>
                <w:bCs/>
                <w:szCs w:val="21"/>
              </w:rPr>
            </w:pPr>
            <w:r w:rsidRPr="004432A5">
              <w:rPr>
                <w:rFonts w:ascii="宋体" w:eastAsia="宋体" w:hAnsi="宋体" w:cs="宋体" w:hint="eastAsia"/>
                <w:bCs/>
                <w:szCs w:val="21"/>
              </w:rPr>
              <w:t>将清洗治理后的高质量、多维</w:t>
            </w:r>
            <w:proofErr w:type="gramStart"/>
            <w:r w:rsidRPr="004432A5">
              <w:rPr>
                <w:rFonts w:ascii="宋体" w:eastAsia="宋体" w:hAnsi="宋体" w:cs="宋体" w:hint="eastAsia"/>
                <w:bCs/>
                <w:szCs w:val="21"/>
              </w:rPr>
              <w:t>度数据</w:t>
            </w:r>
            <w:proofErr w:type="gramEnd"/>
            <w:r w:rsidRPr="004432A5">
              <w:rPr>
                <w:rFonts w:ascii="宋体" w:eastAsia="宋体" w:hAnsi="宋体" w:cs="宋体" w:hint="eastAsia"/>
                <w:bCs/>
                <w:szCs w:val="21"/>
              </w:rPr>
              <w:t>按照校级数据</w:t>
            </w:r>
            <w:r w:rsidRPr="004432A5">
              <w:rPr>
                <w:rFonts w:ascii="宋体" w:eastAsia="宋体" w:hAnsi="宋体" w:cs="宋体"/>
                <w:bCs/>
                <w:szCs w:val="21"/>
              </w:rPr>
              <w:t>标准</w:t>
            </w:r>
            <w:r w:rsidRPr="004432A5">
              <w:rPr>
                <w:rFonts w:ascii="宋体" w:eastAsia="宋体" w:hAnsi="宋体" w:cs="宋体" w:hint="eastAsia"/>
                <w:bCs/>
                <w:szCs w:val="21"/>
              </w:rPr>
              <w:t>的分类和规范进行组织，生成标准数据仓库，形成</w:t>
            </w:r>
            <w:r w:rsidRPr="004432A5">
              <w:rPr>
                <w:rFonts w:ascii="宋体" w:eastAsia="宋体" w:hAnsi="宋体" w:cs="宋体"/>
                <w:bCs/>
                <w:szCs w:val="21"/>
              </w:rPr>
              <w:t>标准数据</w:t>
            </w:r>
            <w:r w:rsidRPr="004432A5">
              <w:rPr>
                <w:rFonts w:ascii="宋体" w:eastAsia="宋体" w:hAnsi="宋体" w:cs="宋体" w:hint="eastAsia"/>
                <w:bCs/>
                <w:szCs w:val="21"/>
              </w:rPr>
              <w:t>子集。</w:t>
            </w:r>
          </w:p>
        </w:tc>
      </w:tr>
      <w:tr w:rsidR="00E11247" w:rsidRPr="004432A5" w14:paraId="34B73257" w14:textId="77777777" w:rsidTr="001F6BCD">
        <w:trPr>
          <w:trHeight w:val="398"/>
        </w:trPr>
        <w:tc>
          <w:tcPr>
            <w:tcW w:w="450" w:type="pct"/>
            <w:vAlign w:val="center"/>
          </w:tcPr>
          <w:p w14:paraId="5FC00C3D" w14:textId="2FF00F0D" w:rsidR="00E11247" w:rsidRPr="004432A5" w:rsidRDefault="00F04999" w:rsidP="00F04999">
            <w:pPr>
              <w:spacing w:line="300" w:lineRule="auto"/>
              <w:jc w:val="center"/>
              <w:rPr>
                <w:rFonts w:ascii="宋体" w:eastAsia="宋体" w:hAnsi="宋体" w:cs="宋体"/>
                <w:bCs/>
                <w:szCs w:val="21"/>
              </w:rPr>
            </w:pPr>
            <w:r w:rsidRPr="004432A5">
              <w:rPr>
                <w:rFonts w:ascii="宋体" w:eastAsia="宋体" w:hAnsi="宋体" w:cs="宋体" w:hint="eastAsia"/>
                <w:bCs/>
                <w:szCs w:val="21"/>
              </w:rPr>
              <w:t>2</w:t>
            </w:r>
          </w:p>
        </w:tc>
        <w:tc>
          <w:tcPr>
            <w:tcW w:w="1131" w:type="pct"/>
            <w:vAlign w:val="center"/>
          </w:tcPr>
          <w:p w14:paraId="65A27366" w14:textId="77777777" w:rsidR="00E11247" w:rsidRPr="004432A5" w:rsidRDefault="00E11247" w:rsidP="00F04999">
            <w:pPr>
              <w:spacing w:line="300" w:lineRule="auto"/>
              <w:jc w:val="center"/>
              <w:rPr>
                <w:rFonts w:ascii="宋体" w:eastAsia="宋体" w:hAnsi="宋体" w:cs="宋体"/>
                <w:bCs/>
                <w:szCs w:val="21"/>
              </w:rPr>
            </w:pPr>
            <w:r w:rsidRPr="004432A5">
              <w:rPr>
                <w:rFonts w:ascii="宋体" w:eastAsia="宋体" w:hAnsi="宋体" w:cs="宋体" w:hint="eastAsia"/>
                <w:bCs/>
                <w:szCs w:val="21"/>
              </w:rPr>
              <w:t>校级数据资产目录建设</w:t>
            </w:r>
          </w:p>
        </w:tc>
        <w:tc>
          <w:tcPr>
            <w:tcW w:w="3419" w:type="pct"/>
            <w:vAlign w:val="center"/>
          </w:tcPr>
          <w:p w14:paraId="2431F7D5" w14:textId="77777777" w:rsidR="00E11247" w:rsidRPr="004432A5" w:rsidRDefault="00E11247" w:rsidP="00F04999">
            <w:pPr>
              <w:spacing w:line="300" w:lineRule="auto"/>
              <w:rPr>
                <w:rFonts w:ascii="宋体" w:eastAsia="宋体" w:hAnsi="宋体" w:cs="宋体"/>
                <w:bCs/>
                <w:szCs w:val="21"/>
              </w:rPr>
            </w:pPr>
            <w:r w:rsidRPr="004432A5">
              <w:rPr>
                <w:rFonts w:ascii="宋体" w:eastAsia="宋体" w:hAnsi="宋体" w:cs="宋体" w:hint="eastAsia"/>
                <w:bCs/>
                <w:szCs w:val="21"/>
              </w:rPr>
              <w:t>通过对业务</w:t>
            </w:r>
            <w:proofErr w:type="gramStart"/>
            <w:r w:rsidRPr="004432A5">
              <w:rPr>
                <w:rFonts w:ascii="宋体" w:eastAsia="宋体" w:hAnsi="宋体" w:cs="宋体"/>
                <w:bCs/>
                <w:szCs w:val="21"/>
              </w:rPr>
              <w:t>域</w:t>
            </w:r>
            <w:r w:rsidRPr="004432A5">
              <w:rPr>
                <w:rFonts w:ascii="宋体" w:eastAsia="宋体" w:hAnsi="宋体" w:cs="宋体" w:hint="eastAsia"/>
                <w:bCs/>
                <w:szCs w:val="21"/>
              </w:rPr>
              <w:t>数据</w:t>
            </w:r>
            <w:proofErr w:type="gramEnd"/>
            <w:r w:rsidRPr="004432A5">
              <w:rPr>
                <w:rFonts w:ascii="宋体" w:eastAsia="宋体" w:hAnsi="宋体" w:cs="宋体" w:hint="eastAsia"/>
                <w:bCs/>
                <w:szCs w:val="21"/>
              </w:rPr>
              <w:t>相关信息进行梳理，在公共数据库的基础上进行校级数据资产目录的编制与发布，并在</w:t>
            </w:r>
            <w:r w:rsidRPr="004432A5">
              <w:rPr>
                <w:rFonts w:ascii="宋体" w:eastAsia="宋体" w:hAnsi="宋体" w:cs="宋体"/>
                <w:bCs/>
                <w:szCs w:val="21"/>
              </w:rPr>
              <w:t>公共数据平台中</w:t>
            </w:r>
            <w:r w:rsidRPr="004432A5">
              <w:rPr>
                <w:rFonts w:ascii="宋体" w:eastAsia="宋体" w:hAnsi="宋体" w:cs="宋体" w:hint="eastAsia"/>
                <w:bCs/>
                <w:szCs w:val="21"/>
              </w:rPr>
              <w:t>完整呈现和检索学校当前的数据清单详情以及使用路径。校级数据资产目录包含但不限于下列相关属性：</w:t>
            </w:r>
          </w:p>
          <w:p w14:paraId="2BFD6FCF" w14:textId="77777777" w:rsidR="00E11247" w:rsidRPr="004432A5" w:rsidRDefault="00E11247" w:rsidP="00F04999">
            <w:pPr>
              <w:spacing w:line="300" w:lineRule="auto"/>
              <w:rPr>
                <w:rFonts w:ascii="宋体" w:eastAsia="宋体" w:hAnsi="宋体" w:cs="宋体"/>
                <w:bCs/>
                <w:szCs w:val="21"/>
              </w:rPr>
            </w:pPr>
            <w:r w:rsidRPr="004432A5">
              <w:rPr>
                <w:rFonts w:ascii="宋体" w:eastAsia="宋体" w:hAnsi="宋体" w:cs="宋体" w:hint="eastAsia"/>
                <w:bCs/>
                <w:szCs w:val="21"/>
              </w:rPr>
              <w:t>数据类型、数据长度、数据约束、业务解释/举例、引用格式、采标情况、值空间、共享类型、更新频率、权威源。</w:t>
            </w:r>
          </w:p>
        </w:tc>
      </w:tr>
    </w:tbl>
    <w:p w14:paraId="0313E748" w14:textId="77777777" w:rsidR="001F6BCD" w:rsidRPr="004432A5" w:rsidRDefault="001F6BCD" w:rsidP="001F6BCD">
      <w:bookmarkStart w:id="38" w:name="_Toc83037657"/>
    </w:p>
    <w:p w14:paraId="7312FAC9" w14:textId="6D2B5C2D" w:rsidR="00E11247" w:rsidRPr="004432A5" w:rsidRDefault="001F6BCD" w:rsidP="001F6BCD">
      <w:pPr>
        <w:rPr>
          <w:rFonts w:ascii="宋体" w:eastAsia="宋体" w:hAnsi="宋体"/>
          <w:b/>
          <w:bCs/>
        </w:rPr>
      </w:pPr>
      <w:r w:rsidRPr="004432A5">
        <w:rPr>
          <w:rFonts w:ascii="宋体" w:eastAsia="宋体" w:hAnsi="宋体"/>
          <w:b/>
          <w:bCs/>
        </w:rPr>
        <w:lastRenderedPageBreak/>
        <w:t>6</w:t>
      </w:r>
      <w:r w:rsidRPr="004432A5">
        <w:rPr>
          <w:rFonts w:ascii="宋体" w:eastAsia="宋体" w:hAnsi="宋体" w:hint="eastAsia"/>
          <w:b/>
          <w:bCs/>
        </w:rPr>
        <w:t>、</w:t>
      </w:r>
      <w:r w:rsidR="00E11247" w:rsidRPr="004432A5">
        <w:rPr>
          <w:rFonts w:ascii="宋体" w:eastAsia="宋体" w:hAnsi="宋体" w:hint="eastAsia"/>
          <w:b/>
          <w:bCs/>
        </w:rPr>
        <w:t>主题</w:t>
      </w:r>
      <w:r w:rsidR="00E11247" w:rsidRPr="004432A5">
        <w:rPr>
          <w:rFonts w:ascii="宋体" w:eastAsia="宋体" w:hAnsi="宋体"/>
          <w:b/>
          <w:bCs/>
        </w:rPr>
        <w:t>数据集</w:t>
      </w:r>
      <w:r w:rsidR="00E11247" w:rsidRPr="004432A5">
        <w:rPr>
          <w:rFonts w:ascii="宋体" w:eastAsia="宋体" w:hAnsi="宋体" w:hint="eastAsia"/>
          <w:b/>
          <w:bCs/>
        </w:rPr>
        <w:t>建设</w:t>
      </w:r>
      <w:r w:rsidR="00E11247" w:rsidRPr="004432A5">
        <w:rPr>
          <w:rFonts w:ascii="宋体" w:eastAsia="宋体" w:hAnsi="宋体"/>
          <w:b/>
          <w:bCs/>
        </w:rPr>
        <w:t>服务</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178"/>
        <w:gridCol w:w="6584"/>
      </w:tblGrid>
      <w:tr w:rsidR="001F6BCD" w:rsidRPr="004432A5" w14:paraId="05AD6A9A" w14:textId="77777777" w:rsidTr="001F6BCD">
        <w:trPr>
          <w:trHeight w:val="292"/>
        </w:trPr>
        <w:tc>
          <w:tcPr>
            <w:tcW w:w="450" w:type="pct"/>
          </w:tcPr>
          <w:p w14:paraId="737C75C8" w14:textId="00F4B219" w:rsidR="001F6BCD" w:rsidRPr="004432A5" w:rsidRDefault="001F6BCD" w:rsidP="001F6BCD">
            <w:pPr>
              <w:spacing w:line="300" w:lineRule="auto"/>
              <w:jc w:val="center"/>
              <w:rPr>
                <w:rFonts w:ascii="宋体" w:eastAsia="宋体" w:hAnsi="宋体" w:cs="宋体"/>
                <w:bCs/>
                <w:szCs w:val="21"/>
              </w:rPr>
            </w:pPr>
            <w:r w:rsidRPr="004432A5">
              <w:rPr>
                <w:rFonts w:ascii="宋体" w:eastAsia="宋体" w:hAnsi="宋体" w:cs="宋体" w:hint="eastAsia"/>
                <w:b/>
                <w:bCs/>
                <w:kern w:val="0"/>
                <w:szCs w:val="21"/>
              </w:rPr>
              <w:t>序号</w:t>
            </w:r>
          </w:p>
        </w:tc>
        <w:tc>
          <w:tcPr>
            <w:tcW w:w="1131" w:type="pct"/>
            <w:vAlign w:val="center"/>
          </w:tcPr>
          <w:p w14:paraId="08BF6C13" w14:textId="70302CA1" w:rsidR="001F6BCD" w:rsidRPr="004432A5" w:rsidRDefault="001F6BCD" w:rsidP="001F6BCD">
            <w:pPr>
              <w:spacing w:line="300" w:lineRule="auto"/>
              <w:jc w:val="center"/>
              <w:rPr>
                <w:rFonts w:ascii="宋体" w:eastAsia="宋体" w:hAnsi="宋体" w:cs="宋体"/>
                <w:bCs/>
                <w:szCs w:val="21"/>
              </w:rPr>
            </w:pPr>
            <w:r w:rsidRPr="004432A5">
              <w:rPr>
                <w:rFonts w:ascii="宋体" w:eastAsia="宋体" w:hAnsi="宋体" w:cs="宋体" w:hint="eastAsia"/>
                <w:b/>
                <w:bCs/>
                <w:kern w:val="0"/>
                <w:szCs w:val="21"/>
              </w:rPr>
              <w:t>模块</w:t>
            </w:r>
          </w:p>
        </w:tc>
        <w:tc>
          <w:tcPr>
            <w:tcW w:w="3419" w:type="pct"/>
            <w:vAlign w:val="center"/>
          </w:tcPr>
          <w:p w14:paraId="32A1D677" w14:textId="032D005F" w:rsidR="001F6BCD" w:rsidRPr="004432A5" w:rsidRDefault="001F6BCD" w:rsidP="001F6BCD">
            <w:pPr>
              <w:spacing w:line="300" w:lineRule="auto"/>
              <w:ind w:firstLineChars="200" w:firstLine="422"/>
              <w:jc w:val="center"/>
              <w:rPr>
                <w:rFonts w:ascii="宋体" w:eastAsia="宋体" w:hAnsi="宋体" w:cs="宋体"/>
                <w:bCs/>
                <w:szCs w:val="21"/>
              </w:rPr>
            </w:pPr>
            <w:r w:rsidRPr="004432A5">
              <w:rPr>
                <w:rFonts w:ascii="宋体" w:eastAsia="宋体" w:hAnsi="宋体" w:cs="宋体" w:hint="eastAsia"/>
                <w:b/>
                <w:bCs/>
                <w:kern w:val="0"/>
                <w:szCs w:val="21"/>
              </w:rPr>
              <w:t>技术指标要求</w:t>
            </w:r>
          </w:p>
        </w:tc>
      </w:tr>
      <w:tr w:rsidR="001F6BCD" w:rsidRPr="004432A5" w14:paraId="23B9A59E" w14:textId="77777777" w:rsidTr="001F6BCD">
        <w:trPr>
          <w:trHeight w:val="292"/>
        </w:trPr>
        <w:tc>
          <w:tcPr>
            <w:tcW w:w="450" w:type="pct"/>
            <w:vAlign w:val="center"/>
          </w:tcPr>
          <w:p w14:paraId="11305C0C" w14:textId="78C3FC0F" w:rsidR="00E11247" w:rsidRPr="004432A5" w:rsidRDefault="001F6BCD" w:rsidP="001F6BCD">
            <w:pPr>
              <w:spacing w:line="300" w:lineRule="auto"/>
              <w:jc w:val="center"/>
              <w:rPr>
                <w:rFonts w:ascii="宋体" w:eastAsia="宋体" w:hAnsi="宋体" w:cs="宋体"/>
                <w:bCs/>
                <w:szCs w:val="21"/>
              </w:rPr>
            </w:pPr>
            <w:r w:rsidRPr="004432A5">
              <w:rPr>
                <w:rFonts w:ascii="宋体" w:eastAsia="宋体" w:hAnsi="宋体" w:cs="宋体" w:hint="eastAsia"/>
                <w:bCs/>
                <w:szCs w:val="21"/>
              </w:rPr>
              <w:t>1</w:t>
            </w:r>
          </w:p>
        </w:tc>
        <w:tc>
          <w:tcPr>
            <w:tcW w:w="1131" w:type="pct"/>
            <w:vAlign w:val="center"/>
          </w:tcPr>
          <w:p w14:paraId="0747E94B" w14:textId="77777777" w:rsidR="00E11247" w:rsidRPr="004432A5" w:rsidRDefault="00E11247" w:rsidP="001F6BCD">
            <w:pPr>
              <w:spacing w:line="300" w:lineRule="auto"/>
              <w:jc w:val="center"/>
              <w:rPr>
                <w:rFonts w:ascii="宋体" w:eastAsia="宋体" w:hAnsi="宋体" w:cs="宋体"/>
                <w:bCs/>
                <w:szCs w:val="21"/>
              </w:rPr>
            </w:pPr>
            <w:r w:rsidRPr="004432A5">
              <w:rPr>
                <w:rFonts w:ascii="宋体" w:eastAsia="宋体" w:hAnsi="宋体" w:cs="宋体" w:hint="eastAsia"/>
                <w:bCs/>
                <w:szCs w:val="21"/>
              </w:rPr>
              <w:t>数据集市建设</w:t>
            </w:r>
          </w:p>
        </w:tc>
        <w:tc>
          <w:tcPr>
            <w:tcW w:w="3419" w:type="pct"/>
            <w:vAlign w:val="center"/>
          </w:tcPr>
          <w:p w14:paraId="6CCD86CF" w14:textId="77777777" w:rsidR="00E11247" w:rsidRPr="004432A5" w:rsidRDefault="00E11247" w:rsidP="001F6BCD">
            <w:pPr>
              <w:spacing w:line="300" w:lineRule="auto"/>
              <w:rPr>
                <w:rFonts w:ascii="宋体" w:eastAsia="宋体" w:hAnsi="宋体" w:cs="宋体"/>
                <w:bCs/>
                <w:szCs w:val="21"/>
              </w:rPr>
            </w:pPr>
            <w:r w:rsidRPr="004432A5">
              <w:rPr>
                <w:rFonts w:ascii="宋体" w:eastAsia="宋体" w:hAnsi="宋体" w:cs="宋体" w:hint="eastAsia"/>
                <w:bCs/>
                <w:szCs w:val="21"/>
              </w:rPr>
              <w:t>根据各种具体的业务场景，统计所需数据内容，基于标准数据仓库进行数据选择、组合、筛选、关联等处理，生成与应用相对应的主题数据集，形成数据集市。</w:t>
            </w:r>
          </w:p>
        </w:tc>
      </w:tr>
    </w:tbl>
    <w:p w14:paraId="602FAD69" w14:textId="77777777" w:rsidR="001F6BCD" w:rsidRPr="004432A5" w:rsidRDefault="001F6BCD" w:rsidP="001F6BCD">
      <w:bookmarkStart w:id="39" w:name="_Toc83037658"/>
    </w:p>
    <w:p w14:paraId="24135FF6" w14:textId="3CBB7D81" w:rsidR="00E11247" w:rsidRPr="004432A5" w:rsidRDefault="001F6BCD" w:rsidP="001F6BCD">
      <w:pPr>
        <w:rPr>
          <w:rFonts w:ascii="宋体" w:eastAsia="宋体" w:hAnsi="宋体"/>
          <w:b/>
          <w:bCs/>
          <w:szCs w:val="21"/>
        </w:rPr>
      </w:pPr>
      <w:r w:rsidRPr="004432A5">
        <w:rPr>
          <w:rFonts w:ascii="宋体" w:eastAsia="宋体" w:hAnsi="宋体"/>
          <w:b/>
          <w:bCs/>
          <w:szCs w:val="21"/>
        </w:rPr>
        <w:t>7</w:t>
      </w:r>
      <w:r w:rsidRPr="004432A5">
        <w:rPr>
          <w:rFonts w:ascii="宋体" w:eastAsia="宋体" w:hAnsi="宋体" w:hint="eastAsia"/>
          <w:b/>
          <w:bCs/>
          <w:szCs w:val="21"/>
        </w:rPr>
        <w:t>、</w:t>
      </w:r>
      <w:r w:rsidR="00E11247" w:rsidRPr="004432A5">
        <w:rPr>
          <w:rFonts w:ascii="宋体" w:eastAsia="宋体" w:hAnsi="宋体" w:hint="eastAsia"/>
          <w:b/>
          <w:bCs/>
          <w:szCs w:val="21"/>
        </w:rPr>
        <w:t>历史</w:t>
      </w:r>
      <w:r w:rsidR="00E11247" w:rsidRPr="004432A5">
        <w:rPr>
          <w:rFonts w:ascii="宋体" w:eastAsia="宋体" w:hAnsi="宋体"/>
          <w:b/>
          <w:bCs/>
          <w:szCs w:val="21"/>
        </w:rPr>
        <w:t>数据留存服务</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159"/>
        <w:gridCol w:w="6482"/>
      </w:tblGrid>
      <w:tr w:rsidR="001F6BCD" w:rsidRPr="004432A5" w14:paraId="1CA8A12F" w14:textId="77777777" w:rsidTr="001F6BCD">
        <w:trPr>
          <w:trHeight w:val="272"/>
        </w:trPr>
        <w:tc>
          <w:tcPr>
            <w:tcW w:w="513" w:type="pct"/>
            <w:vAlign w:val="center"/>
          </w:tcPr>
          <w:p w14:paraId="763EF125" w14:textId="6480EA3E" w:rsidR="001F6BCD" w:rsidRPr="004432A5" w:rsidRDefault="001F6BCD" w:rsidP="001F6BCD">
            <w:pPr>
              <w:spacing w:line="300" w:lineRule="auto"/>
              <w:jc w:val="center"/>
              <w:rPr>
                <w:rFonts w:ascii="宋体" w:eastAsia="宋体" w:hAnsi="宋体"/>
                <w:bCs/>
                <w:szCs w:val="21"/>
              </w:rPr>
            </w:pPr>
            <w:r w:rsidRPr="004432A5">
              <w:rPr>
                <w:rFonts w:ascii="宋体" w:eastAsia="宋体" w:hAnsi="宋体" w:cs="宋体" w:hint="eastAsia"/>
                <w:b/>
                <w:bCs/>
                <w:kern w:val="0"/>
                <w:szCs w:val="21"/>
              </w:rPr>
              <w:t>序号</w:t>
            </w:r>
          </w:p>
        </w:tc>
        <w:tc>
          <w:tcPr>
            <w:tcW w:w="1121" w:type="pct"/>
            <w:vAlign w:val="center"/>
          </w:tcPr>
          <w:p w14:paraId="67B618DE" w14:textId="40A73739" w:rsidR="001F6BCD" w:rsidRPr="004432A5" w:rsidRDefault="001F6BCD" w:rsidP="001F6BCD">
            <w:pPr>
              <w:spacing w:line="300" w:lineRule="auto"/>
              <w:jc w:val="center"/>
              <w:rPr>
                <w:rFonts w:ascii="宋体" w:eastAsia="宋体" w:hAnsi="宋体"/>
                <w:bCs/>
                <w:szCs w:val="21"/>
              </w:rPr>
            </w:pPr>
            <w:r w:rsidRPr="004432A5">
              <w:rPr>
                <w:rFonts w:ascii="宋体" w:eastAsia="宋体" w:hAnsi="宋体" w:cs="宋体" w:hint="eastAsia"/>
                <w:b/>
                <w:bCs/>
                <w:kern w:val="0"/>
                <w:szCs w:val="21"/>
              </w:rPr>
              <w:t>模块</w:t>
            </w:r>
          </w:p>
        </w:tc>
        <w:tc>
          <w:tcPr>
            <w:tcW w:w="3366" w:type="pct"/>
            <w:vAlign w:val="center"/>
          </w:tcPr>
          <w:p w14:paraId="4FE4EEC3" w14:textId="69FE525B" w:rsidR="001F6BCD" w:rsidRPr="004432A5" w:rsidRDefault="001F6BCD" w:rsidP="001F6BCD">
            <w:pPr>
              <w:spacing w:line="300" w:lineRule="auto"/>
              <w:ind w:firstLineChars="200" w:firstLine="422"/>
              <w:jc w:val="center"/>
              <w:rPr>
                <w:rFonts w:ascii="宋体" w:eastAsia="宋体" w:hAnsi="宋体" w:cs="宋体"/>
                <w:bCs/>
                <w:szCs w:val="21"/>
              </w:rPr>
            </w:pPr>
            <w:r w:rsidRPr="004432A5">
              <w:rPr>
                <w:rFonts w:ascii="宋体" w:eastAsia="宋体" w:hAnsi="宋体" w:cs="宋体" w:hint="eastAsia"/>
                <w:b/>
                <w:bCs/>
                <w:kern w:val="0"/>
                <w:szCs w:val="21"/>
              </w:rPr>
              <w:t>技术指标要求</w:t>
            </w:r>
          </w:p>
        </w:tc>
      </w:tr>
      <w:tr w:rsidR="00E11247" w:rsidRPr="004432A5" w14:paraId="05FCDCDF" w14:textId="77777777" w:rsidTr="001F6BCD">
        <w:trPr>
          <w:trHeight w:val="272"/>
        </w:trPr>
        <w:tc>
          <w:tcPr>
            <w:tcW w:w="513" w:type="pct"/>
            <w:vAlign w:val="center"/>
          </w:tcPr>
          <w:p w14:paraId="24B863CB" w14:textId="5F6775C8" w:rsidR="00E11247" w:rsidRPr="004432A5" w:rsidRDefault="001F6BCD" w:rsidP="001F6BCD">
            <w:pPr>
              <w:spacing w:line="300" w:lineRule="auto"/>
              <w:jc w:val="center"/>
              <w:rPr>
                <w:rFonts w:ascii="宋体" w:hAnsi="宋体"/>
                <w:bCs/>
                <w:szCs w:val="21"/>
              </w:rPr>
            </w:pPr>
            <w:r w:rsidRPr="004432A5">
              <w:rPr>
                <w:rFonts w:ascii="宋体" w:hAnsi="宋体" w:hint="eastAsia"/>
                <w:bCs/>
                <w:szCs w:val="21"/>
              </w:rPr>
              <w:t>1</w:t>
            </w:r>
          </w:p>
        </w:tc>
        <w:tc>
          <w:tcPr>
            <w:tcW w:w="1121" w:type="pct"/>
            <w:vAlign w:val="center"/>
          </w:tcPr>
          <w:p w14:paraId="50D92428" w14:textId="77777777" w:rsidR="00E11247" w:rsidRPr="004432A5" w:rsidRDefault="00E11247" w:rsidP="001F6BCD">
            <w:pPr>
              <w:spacing w:line="300" w:lineRule="auto"/>
              <w:jc w:val="center"/>
              <w:rPr>
                <w:rFonts w:ascii="宋体" w:eastAsia="宋体" w:hAnsi="宋体"/>
                <w:bCs/>
                <w:szCs w:val="21"/>
              </w:rPr>
            </w:pPr>
            <w:r w:rsidRPr="004432A5">
              <w:rPr>
                <w:rFonts w:ascii="宋体" w:eastAsia="宋体" w:hAnsi="宋体" w:hint="eastAsia"/>
                <w:bCs/>
                <w:szCs w:val="21"/>
              </w:rPr>
              <w:t>历史数据留存服务</w:t>
            </w:r>
          </w:p>
        </w:tc>
        <w:tc>
          <w:tcPr>
            <w:tcW w:w="3366" w:type="pct"/>
            <w:vAlign w:val="center"/>
          </w:tcPr>
          <w:p w14:paraId="354D0253" w14:textId="77777777" w:rsidR="00E11247" w:rsidRPr="004432A5" w:rsidRDefault="00E11247" w:rsidP="001F6BCD">
            <w:pPr>
              <w:spacing w:line="300" w:lineRule="auto"/>
              <w:rPr>
                <w:rFonts w:ascii="宋体" w:eastAsia="宋体" w:hAnsi="宋体" w:cs="宋体"/>
                <w:bCs/>
                <w:szCs w:val="21"/>
              </w:rPr>
            </w:pPr>
            <w:r w:rsidRPr="004432A5">
              <w:rPr>
                <w:rFonts w:ascii="宋体" w:eastAsia="宋体" w:hAnsi="宋体" w:cs="宋体" w:hint="eastAsia"/>
                <w:bCs/>
                <w:szCs w:val="21"/>
              </w:rPr>
              <w:t>对重要数据进行历史存档，方便应用程序从多个时间维度进行访问和检索，实现全校数据的全生命周期管理。具体</w:t>
            </w:r>
            <w:r w:rsidRPr="004432A5">
              <w:rPr>
                <w:rFonts w:ascii="宋体" w:eastAsia="宋体" w:hAnsi="宋体" w:cs="宋体"/>
                <w:bCs/>
                <w:szCs w:val="21"/>
              </w:rPr>
              <w:t>要求</w:t>
            </w:r>
            <w:r w:rsidRPr="004432A5">
              <w:rPr>
                <w:rFonts w:ascii="宋体" w:eastAsia="宋体" w:hAnsi="宋体" w:cs="宋体" w:hint="eastAsia"/>
                <w:bCs/>
                <w:szCs w:val="21"/>
              </w:rPr>
              <w:t>包括</w:t>
            </w:r>
            <w:r w:rsidRPr="004432A5">
              <w:rPr>
                <w:rFonts w:ascii="宋体" w:eastAsia="宋体" w:hAnsi="宋体" w:cs="宋体"/>
                <w:bCs/>
                <w:szCs w:val="21"/>
              </w:rPr>
              <w:t>：</w:t>
            </w:r>
          </w:p>
          <w:p w14:paraId="665F044A" w14:textId="77777777" w:rsidR="00E11247" w:rsidRPr="004432A5" w:rsidRDefault="00E11247" w:rsidP="001F6BCD">
            <w:pPr>
              <w:spacing w:line="300" w:lineRule="auto"/>
              <w:rPr>
                <w:rFonts w:ascii="宋体" w:eastAsia="宋体" w:hAnsi="宋体" w:cs="宋体"/>
                <w:bCs/>
                <w:szCs w:val="21"/>
              </w:rPr>
            </w:pPr>
            <w:r w:rsidRPr="004432A5">
              <w:rPr>
                <w:rFonts w:ascii="宋体" w:eastAsia="宋体" w:hAnsi="宋体" w:cs="宋体" w:hint="eastAsia"/>
                <w:bCs/>
                <w:szCs w:val="21"/>
              </w:rPr>
              <w:t>1、要求设计合理的历史数据存储的数据结构，既能实现应用程序不同的访问逻辑，又能减少存储空间占用。</w:t>
            </w:r>
          </w:p>
          <w:p w14:paraId="6634786D" w14:textId="77777777" w:rsidR="00E11247" w:rsidRPr="004432A5" w:rsidRDefault="00E11247" w:rsidP="001F6BCD">
            <w:pPr>
              <w:spacing w:line="300" w:lineRule="auto"/>
              <w:rPr>
                <w:rFonts w:ascii="宋体" w:eastAsia="宋体" w:hAnsi="宋体" w:cs="宋体"/>
                <w:bCs/>
                <w:szCs w:val="21"/>
              </w:rPr>
            </w:pPr>
            <w:r w:rsidRPr="004432A5">
              <w:rPr>
                <w:rFonts w:ascii="宋体" w:eastAsia="宋体" w:hAnsi="宋体" w:cs="宋体" w:hint="eastAsia"/>
                <w:bCs/>
                <w:szCs w:val="21"/>
              </w:rPr>
              <w:t>2、要求对重要的状态型数据的变化情况进行时间切片</w:t>
            </w:r>
            <w:r w:rsidRPr="004432A5">
              <w:rPr>
                <w:rFonts w:ascii="宋体" w:eastAsia="宋体" w:hAnsi="宋体" w:cs="宋体"/>
                <w:bCs/>
                <w:szCs w:val="21"/>
              </w:rPr>
              <w:t>存档</w:t>
            </w:r>
            <w:r w:rsidRPr="004432A5">
              <w:rPr>
                <w:rFonts w:ascii="宋体" w:eastAsia="宋体" w:hAnsi="宋体" w:cs="宋体" w:hint="eastAsia"/>
                <w:bCs/>
                <w:szCs w:val="21"/>
              </w:rPr>
              <w:t>，使应用程序能够方便读取其不同时段的数据变化情况。</w:t>
            </w:r>
          </w:p>
        </w:tc>
      </w:tr>
    </w:tbl>
    <w:p w14:paraId="243FAD20" w14:textId="77777777" w:rsidR="001F6BCD" w:rsidRPr="004432A5" w:rsidRDefault="001F6BCD" w:rsidP="001F6BCD">
      <w:pPr>
        <w:rPr>
          <w:rFonts w:ascii="宋体" w:eastAsia="宋体" w:hAnsi="宋体"/>
          <w:szCs w:val="21"/>
        </w:rPr>
      </w:pPr>
      <w:bookmarkStart w:id="40" w:name="_Toc83037659"/>
    </w:p>
    <w:p w14:paraId="50B2005F" w14:textId="1BA8F4DD" w:rsidR="00E11247" w:rsidRPr="004432A5" w:rsidRDefault="001F6BCD" w:rsidP="001F6BCD">
      <w:pPr>
        <w:rPr>
          <w:rFonts w:ascii="宋体" w:eastAsia="宋体" w:hAnsi="宋体"/>
          <w:b/>
          <w:bCs/>
          <w:szCs w:val="21"/>
        </w:rPr>
      </w:pPr>
      <w:r w:rsidRPr="004432A5">
        <w:rPr>
          <w:rFonts w:ascii="宋体" w:eastAsia="宋体" w:hAnsi="宋体"/>
          <w:b/>
          <w:bCs/>
          <w:szCs w:val="21"/>
        </w:rPr>
        <w:t>8</w:t>
      </w:r>
      <w:r w:rsidRPr="004432A5">
        <w:rPr>
          <w:rFonts w:ascii="宋体" w:eastAsia="宋体" w:hAnsi="宋体" w:hint="eastAsia"/>
          <w:b/>
          <w:bCs/>
          <w:szCs w:val="21"/>
        </w:rPr>
        <w:t>、</w:t>
      </w:r>
      <w:r w:rsidR="00E11247" w:rsidRPr="004432A5">
        <w:rPr>
          <w:rFonts w:ascii="宋体" w:eastAsia="宋体" w:hAnsi="宋体" w:hint="eastAsia"/>
          <w:b/>
          <w:bCs/>
          <w:szCs w:val="21"/>
        </w:rPr>
        <w:t>数据中心</w:t>
      </w:r>
      <w:r w:rsidR="00E11247" w:rsidRPr="004432A5">
        <w:rPr>
          <w:rFonts w:ascii="宋体" w:eastAsia="宋体" w:hAnsi="宋体"/>
          <w:b/>
          <w:bCs/>
          <w:szCs w:val="21"/>
        </w:rPr>
        <w:t>接口迁移服务</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159"/>
        <w:gridCol w:w="6482"/>
      </w:tblGrid>
      <w:tr w:rsidR="001F6BCD" w:rsidRPr="004432A5" w14:paraId="3F6DB748" w14:textId="77777777" w:rsidTr="001F6BCD">
        <w:trPr>
          <w:trHeight w:val="272"/>
        </w:trPr>
        <w:tc>
          <w:tcPr>
            <w:tcW w:w="513" w:type="pct"/>
          </w:tcPr>
          <w:p w14:paraId="7583D89E" w14:textId="133BFD75" w:rsidR="001F6BCD" w:rsidRPr="004432A5" w:rsidRDefault="001F6BCD" w:rsidP="00AA65FB">
            <w:pPr>
              <w:jc w:val="center"/>
              <w:rPr>
                <w:rFonts w:ascii="宋体" w:eastAsia="宋体" w:hAnsi="宋体"/>
                <w:bCs/>
                <w:szCs w:val="21"/>
              </w:rPr>
            </w:pPr>
            <w:r w:rsidRPr="004432A5">
              <w:rPr>
                <w:rFonts w:ascii="宋体" w:eastAsia="宋体" w:hAnsi="宋体" w:cs="宋体" w:hint="eastAsia"/>
                <w:b/>
                <w:bCs/>
                <w:kern w:val="0"/>
                <w:szCs w:val="21"/>
              </w:rPr>
              <w:t>序号</w:t>
            </w:r>
          </w:p>
        </w:tc>
        <w:tc>
          <w:tcPr>
            <w:tcW w:w="1121" w:type="pct"/>
            <w:vAlign w:val="center"/>
          </w:tcPr>
          <w:p w14:paraId="5E1A23CD" w14:textId="7F772952" w:rsidR="001F6BCD" w:rsidRPr="004432A5" w:rsidRDefault="001F6BCD" w:rsidP="00AA65FB">
            <w:pPr>
              <w:jc w:val="center"/>
              <w:rPr>
                <w:rFonts w:ascii="宋体" w:eastAsia="宋体" w:hAnsi="宋体"/>
                <w:bCs/>
                <w:szCs w:val="21"/>
              </w:rPr>
            </w:pPr>
            <w:r w:rsidRPr="004432A5">
              <w:rPr>
                <w:rFonts w:ascii="宋体" w:eastAsia="宋体" w:hAnsi="宋体" w:cs="宋体" w:hint="eastAsia"/>
                <w:b/>
                <w:bCs/>
                <w:kern w:val="0"/>
                <w:szCs w:val="21"/>
              </w:rPr>
              <w:t>模块</w:t>
            </w:r>
          </w:p>
        </w:tc>
        <w:tc>
          <w:tcPr>
            <w:tcW w:w="3366" w:type="pct"/>
            <w:vAlign w:val="center"/>
          </w:tcPr>
          <w:p w14:paraId="2BDC59CC" w14:textId="19793B5B" w:rsidR="001F6BCD" w:rsidRPr="004432A5" w:rsidRDefault="001F6BCD" w:rsidP="00AA65FB">
            <w:pPr>
              <w:jc w:val="center"/>
              <w:rPr>
                <w:rFonts w:ascii="宋体" w:eastAsia="宋体" w:hAnsi="宋体" w:cs="宋体"/>
                <w:bCs/>
                <w:szCs w:val="21"/>
              </w:rPr>
            </w:pPr>
            <w:r w:rsidRPr="004432A5">
              <w:rPr>
                <w:rFonts w:ascii="宋体" w:eastAsia="宋体" w:hAnsi="宋体" w:cs="宋体" w:hint="eastAsia"/>
                <w:b/>
                <w:bCs/>
                <w:kern w:val="0"/>
                <w:szCs w:val="21"/>
              </w:rPr>
              <w:t>技术指标要求</w:t>
            </w:r>
          </w:p>
        </w:tc>
      </w:tr>
      <w:tr w:rsidR="001F6BCD" w:rsidRPr="004432A5" w14:paraId="287A55F2" w14:textId="77777777" w:rsidTr="001F6BCD">
        <w:trPr>
          <w:trHeight w:val="272"/>
        </w:trPr>
        <w:tc>
          <w:tcPr>
            <w:tcW w:w="513" w:type="pct"/>
            <w:vAlign w:val="center"/>
          </w:tcPr>
          <w:p w14:paraId="01EC2E5D" w14:textId="647BDE8D" w:rsidR="001F6BCD"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Align w:val="center"/>
          </w:tcPr>
          <w:p w14:paraId="5CBB49AD" w14:textId="77777777" w:rsidR="001F6BCD" w:rsidRPr="004432A5" w:rsidRDefault="001F6BCD" w:rsidP="001F6BCD">
            <w:pPr>
              <w:jc w:val="center"/>
              <w:rPr>
                <w:rFonts w:ascii="宋体" w:eastAsia="宋体" w:hAnsi="宋体"/>
                <w:bCs/>
                <w:szCs w:val="21"/>
              </w:rPr>
            </w:pPr>
            <w:r w:rsidRPr="004432A5">
              <w:rPr>
                <w:rFonts w:ascii="宋体" w:eastAsia="宋体" w:hAnsi="宋体" w:hint="eastAsia"/>
                <w:bCs/>
                <w:szCs w:val="21"/>
              </w:rPr>
              <w:t>数据中心</w:t>
            </w:r>
            <w:r w:rsidRPr="004432A5">
              <w:rPr>
                <w:rFonts w:ascii="宋体" w:eastAsia="宋体" w:hAnsi="宋体"/>
                <w:bCs/>
                <w:szCs w:val="21"/>
              </w:rPr>
              <w:t>接口迁移服务</w:t>
            </w:r>
          </w:p>
        </w:tc>
        <w:tc>
          <w:tcPr>
            <w:tcW w:w="3366" w:type="pct"/>
            <w:vAlign w:val="center"/>
          </w:tcPr>
          <w:p w14:paraId="18064BEB" w14:textId="77777777" w:rsidR="001F6BCD" w:rsidRPr="004432A5" w:rsidRDefault="001F6BCD" w:rsidP="001F6BCD">
            <w:pPr>
              <w:rPr>
                <w:rFonts w:ascii="宋体" w:eastAsia="宋体" w:hAnsi="宋体" w:cs="宋体"/>
                <w:bCs/>
                <w:szCs w:val="21"/>
              </w:rPr>
            </w:pPr>
            <w:r w:rsidRPr="004432A5">
              <w:rPr>
                <w:rFonts w:ascii="宋体" w:eastAsia="宋体" w:hAnsi="宋体" w:cs="宋体" w:hint="eastAsia"/>
                <w:bCs/>
                <w:szCs w:val="21"/>
              </w:rPr>
              <w:t>1、保障学校现有数据中心的数据接口平滑、有效、稳定的迁移；</w:t>
            </w:r>
          </w:p>
          <w:p w14:paraId="449B2739" w14:textId="77777777" w:rsidR="001F6BCD" w:rsidRPr="004432A5" w:rsidRDefault="001F6BCD" w:rsidP="001F6BCD">
            <w:pPr>
              <w:rPr>
                <w:rFonts w:ascii="宋体" w:eastAsia="宋体" w:hAnsi="宋体" w:cs="宋体"/>
                <w:bCs/>
                <w:szCs w:val="21"/>
              </w:rPr>
            </w:pPr>
            <w:r w:rsidRPr="004432A5">
              <w:rPr>
                <w:rFonts w:ascii="宋体" w:eastAsia="宋体" w:hAnsi="宋体" w:cs="宋体"/>
                <w:bCs/>
                <w:szCs w:val="21"/>
              </w:rPr>
              <w:t>2</w:t>
            </w:r>
            <w:r w:rsidRPr="004432A5">
              <w:rPr>
                <w:rFonts w:ascii="宋体" w:eastAsia="宋体" w:hAnsi="宋体" w:cs="宋体" w:hint="eastAsia"/>
                <w:bCs/>
                <w:szCs w:val="21"/>
              </w:rPr>
              <w:t>、接口迁移</w:t>
            </w:r>
            <w:proofErr w:type="gramStart"/>
            <w:r w:rsidRPr="004432A5">
              <w:rPr>
                <w:rFonts w:ascii="宋体" w:eastAsia="宋体" w:hAnsi="宋体" w:cs="宋体" w:hint="eastAsia"/>
                <w:bCs/>
                <w:szCs w:val="21"/>
              </w:rPr>
              <w:t>需支持</w:t>
            </w:r>
            <w:proofErr w:type="gramEnd"/>
            <w:r w:rsidRPr="004432A5">
              <w:rPr>
                <w:rFonts w:ascii="宋体" w:eastAsia="宋体" w:hAnsi="宋体" w:cs="宋体" w:hint="eastAsia"/>
                <w:bCs/>
                <w:szCs w:val="21"/>
              </w:rPr>
              <w:t>视图共享、ETL推送和API接口等方式；</w:t>
            </w:r>
          </w:p>
          <w:p w14:paraId="0F3CA009" w14:textId="77777777" w:rsidR="001F6BCD" w:rsidRPr="004432A5" w:rsidRDefault="001F6BCD" w:rsidP="001F6BCD">
            <w:pPr>
              <w:rPr>
                <w:rFonts w:ascii="宋体" w:eastAsia="宋体" w:hAnsi="宋体" w:cs="宋体"/>
                <w:bCs/>
                <w:szCs w:val="21"/>
              </w:rPr>
            </w:pPr>
            <w:r w:rsidRPr="004432A5">
              <w:rPr>
                <w:rFonts w:ascii="宋体" w:eastAsia="宋体" w:hAnsi="宋体" w:cs="宋体" w:hint="eastAsia"/>
                <w:bCs/>
                <w:szCs w:val="21"/>
              </w:rPr>
              <w:t>3、迁移前完成所有下行数据接口的解析工作，包括涉及</w:t>
            </w:r>
            <w:r w:rsidRPr="004432A5">
              <w:rPr>
                <w:rFonts w:ascii="宋体" w:eastAsia="宋体" w:hAnsi="宋体" w:cs="宋体"/>
                <w:bCs/>
                <w:szCs w:val="21"/>
              </w:rPr>
              <w:t>的</w:t>
            </w:r>
            <w:r w:rsidRPr="004432A5">
              <w:rPr>
                <w:rFonts w:ascii="宋体" w:eastAsia="宋体" w:hAnsi="宋体" w:cs="宋体" w:hint="eastAsia"/>
                <w:bCs/>
                <w:szCs w:val="21"/>
              </w:rPr>
              <w:t>表、字段以及表间关联关系；</w:t>
            </w:r>
          </w:p>
          <w:p w14:paraId="23D42315" w14:textId="77777777" w:rsidR="001F6BCD" w:rsidRPr="004432A5" w:rsidRDefault="001F6BCD" w:rsidP="001F6BCD">
            <w:pPr>
              <w:rPr>
                <w:rFonts w:ascii="宋体" w:eastAsia="宋体" w:hAnsi="宋体" w:cs="宋体"/>
                <w:bCs/>
                <w:szCs w:val="21"/>
              </w:rPr>
            </w:pPr>
            <w:r w:rsidRPr="004432A5">
              <w:rPr>
                <w:rFonts w:ascii="宋体" w:eastAsia="宋体" w:hAnsi="宋体" w:cs="宋体"/>
                <w:bCs/>
                <w:szCs w:val="21"/>
              </w:rPr>
              <w:t>4</w:t>
            </w:r>
            <w:r w:rsidRPr="004432A5">
              <w:rPr>
                <w:rFonts w:ascii="宋体" w:eastAsia="宋体" w:hAnsi="宋体" w:cs="宋体" w:hint="eastAsia"/>
                <w:bCs/>
                <w:szCs w:val="21"/>
              </w:rPr>
              <w:t>、业务迁移前，原下行接口数据业务逻辑需基于本项目建设</w:t>
            </w:r>
            <w:r w:rsidRPr="004432A5">
              <w:rPr>
                <w:rFonts w:ascii="宋体" w:eastAsia="宋体" w:hAnsi="宋体" w:cs="宋体"/>
                <w:bCs/>
                <w:szCs w:val="21"/>
              </w:rPr>
              <w:t>的</w:t>
            </w:r>
            <w:r w:rsidRPr="004432A5">
              <w:rPr>
                <w:rFonts w:ascii="宋体" w:eastAsia="宋体" w:hAnsi="宋体" w:cs="宋体" w:hint="eastAsia"/>
                <w:bCs/>
                <w:szCs w:val="21"/>
              </w:rPr>
              <w:t>公共</w:t>
            </w:r>
            <w:r w:rsidRPr="004432A5">
              <w:rPr>
                <w:rFonts w:ascii="宋体" w:eastAsia="宋体" w:hAnsi="宋体" w:cs="宋体"/>
                <w:bCs/>
                <w:szCs w:val="21"/>
              </w:rPr>
              <w:t>数据平台</w:t>
            </w:r>
            <w:r w:rsidRPr="004432A5">
              <w:rPr>
                <w:rFonts w:ascii="宋体" w:eastAsia="宋体" w:hAnsi="宋体" w:cs="宋体" w:hint="eastAsia"/>
                <w:bCs/>
                <w:szCs w:val="21"/>
              </w:rPr>
              <w:t>里的数据进行“重现”验证，保证下游业务系统基于新建公共数据</w:t>
            </w:r>
            <w:r w:rsidRPr="004432A5">
              <w:rPr>
                <w:rFonts w:ascii="宋体" w:eastAsia="宋体" w:hAnsi="宋体" w:cs="宋体"/>
                <w:bCs/>
                <w:szCs w:val="21"/>
              </w:rPr>
              <w:t>平台</w:t>
            </w:r>
            <w:r w:rsidRPr="004432A5">
              <w:rPr>
                <w:rFonts w:ascii="宋体" w:eastAsia="宋体" w:hAnsi="宋体" w:cs="宋体" w:hint="eastAsia"/>
                <w:bCs/>
                <w:szCs w:val="21"/>
              </w:rPr>
              <w:t>共享开放的数据能够正常运转；</w:t>
            </w:r>
          </w:p>
          <w:p w14:paraId="1C529DBE" w14:textId="77777777" w:rsidR="001F6BCD" w:rsidRPr="004432A5" w:rsidRDefault="001F6BCD" w:rsidP="001F6BCD">
            <w:pPr>
              <w:rPr>
                <w:rFonts w:ascii="宋体" w:eastAsia="宋体" w:hAnsi="宋体" w:cs="宋体"/>
                <w:bCs/>
                <w:szCs w:val="21"/>
              </w:rPr>
            </w:pPr>
            <w:r w:rsidRPr="004432A5">
              <w:rPr>
                <w:rFonts w:ascii="宋体" w:eastAsia="宋体" w:hAnsi="宋体" w:cs="宋体"/>
                <w:bCs/>
                <w:szCs w:val="21"/>
              </w:rPr>
              <w:t>5</w:t>
            </w:r>
            <w:r w:rsidRPr="004432A5">
              <w:rPr>
                <w:rFonts w:ascii="宋体" w:eastAsia="宋体" w:hAnsi="宋体" w:cs="宋体" w:hint="eastAsia"/>
                <w:bCs/>
                <w:szCs w:val="21"/>
              </w:rPr>
              <w:t>、需具有回退机制，确保迁移失败可回滚至迁移前状态而不影响业务正常运转。</w:t>
            </w:r>
          </w:p>
        </w:tc>
      </w:tr>
    </w:tbl>
    <w:p w14:paraId="4FEA44DA" w14:textId="77777777" w:rsidR="001F6BCD" w:rsidRPr="004432A5" w:rsidRDefault="001F6BCD" w:rsidP="001F6BCD">
      <w:pPr>
        <w:rPr>
          <w:b/>
          <w:bCs/>
        </w:rPr>
      </w:pPr>
      <w:bookmarkStart w:id="41" w:name="_Toc83037660"/>
    </w:p>
    <w:p w14:paraId="783FE92C" w14:textId="7ACAC4BB" w:rsidR="00E11247" w:rsidRPr="004432A5" w:rsidRDefault="001F6BCD" w:rsidP="001F6BCD">
      <w:pPr>
        <w:rPr>
          <w:rFonts w:ascii="宋体" w:eastAsia="宋体" w:hAnsi="宋体"/>
          <w:b/>
          <w:bCs/>
          <w:szCs w:val="21"/>
        </w:rPr>
      </w:pPr>
      <w:r w:rsidRPr="004432A5">
        <w:rPr>
          <w:rFonts w:ascii="宋体" w:eastAsia="宋体" w:hAnsi="宋体" w:hint="eastAsia"/>
          <w:b/>
          <w:bCs/>
          <w:szCs w:val="21"/>
        </w:rPr>
        <w:t>（三）</w:t>
      </w:r>
      <w:r w:rsidR="00E11247" w:rsidRPr="004432A5">
        <w:rPr>
          <w:rFonts w:ascii="宋体" w:eastAsia="宋体" w:hAnsi="宋体" w:hint="eastAsia"/>
          <w:b/>
          <w:bCs/>
          <w:szCs w:val="21"/>
        </w:rPr>
        <w:t>一体化</w:t>
      </w:r>
      <w:r w:rsidR="00E11247" w:rsidRPr="004432A5">
        <w:rPr>
          <w:rFonts w:ascii="宋体" w:eastAsia="宋体" w:hAnsi="宋体"/>
          <w:b/>
          <w:bCs/>
          <w:szCs w:val="21"/>
        </w:rPr>
        <w:t>公共数据平台</w:t>
      </w:r>
      <w:bookmarkEnd w:id="41"/>
    </w:p>
    <w:p w14:paraId="46E12908" w14:textId="36B38464" w:rsidR="00E11247" w:rsidRPr="004432A5" w:rsidRDefault="001F6BCD" w:rsidP="001F6BCD">
      <w:pPr>
        <w:rPr>
          <w:rFonts w:ascii="宋体" w:eastAsia="宋体" w:hAnsi="宋体"/>
          <w:szCs w:val="21"/>
        </w:rPr>
      </w:pPr>
      <w:bookmarkStart w:id="42" w:name="_Toc83037661"/>
      <w:r w:rsidRPr="004432A5">
        <w:rPr>
          <w:rFonts w:ascii="宋体" w:eastAsia="宋体" w:hAnsi="宋体" w:hint="eastAsia"/>
          <w:szCs w:val="21"/>
        </w:rPr>
        <w:t>1、</w:t>
      </w:r>
      <w:r w:rsidR="00E11247" w:rsidRPr="004432A5">
        <w:rPr>
          <w:rFonts w:ascii="宋体" w:eastAsia="宋体" w:hAnsi="宋体" w:hint="eastAsia"/>
          <w:szCs w:val="21"/>
        </w:rPr>
        <w:t>通用</w:t>
      </w:r>
      <w:r w:rsidR="00E11247" w:rsidRPr="004432A5">
        <w:rPr>
          <w:rFonts w:ascii="宋体" w:eastAsia="宋体" w:hAnsi="宋体"/>
          <w:szCs w:val="21"/>
        </w:rPr>
        <w:t>配置</w:t>
      </w:r>
      <w:r w:rsidR="00E11247" w:rsidRPr="004432A5">
        <w:rPr>
          <w:rFonts w:ascii="宋体" w:eastAsia="宋体" w:hAnsi="宋体" w:hint="eastAsia"/>
          <w:szCs w:val="21"/>
        </w:rPr>
        <w:t>与</w:t>
      </w:r>
      <w:r w:rsidR="00E11247" w:rsidRPr="004432A5">
        <w:rPr>
          <w:rFonts w:ascii="宋体" w:eastAsia="宋体" w:hAnsi="宋体"/>
          <w:szCs w:val="21"/>
        </w:rPr>
        <w:t>全局运维管理</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159"/>
        <w:gridCol w:w="6482"/>
      </w:tblGrid>
      <w:tr w:rsidR="00E11247" w:rsidRPr="004432A5" w14:paraId="6B6BE51B" w14:textId="77777777" w:rsidTr="001F6BCD">
        <w:trPr>
          <w:trHeight w:val="272"/>
        </w:trPr>
        <w:tc>
          <w:tcPr>
            <w:tcW w:w="513" w:type="pct"/>
            <w:shd w:val="clear" w:color="auto" w:fill="D0CECE" w:themeFill="background2" w:themeFillShade="E6"/>
            <w:vAlign w:val="center"/>
          </w:tcPr>
          <w:p w14:paraId="46EFEF0C"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序号</w:t>
            </w:r>
          </w:p>
        </w:tc>
        <w:tc>
          <w:tcPr>
            <w:tcW w:w="1121" w:type="pct"/>
            <w:shd w:val="clear" w:color="auto" w:fill="D0CECE" w:themeFill="background2" w:themeFillShade="E6"/>
            <w:vAlign w:val="center"/>
          </w:tcPr>
          <w:p w14:paraId="7DB282B6"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模块</w:t>
            </w:r>
          </w:p>
        </w:tc>
        <w:tc>
          <w:tcPr>
            <w:tcW w:w="3366" w:type="pct"/>
            <w:shd w:val="clear" w:color="auto" w:fill="D0CECE" w:themeFill="background2" w:themeFillShade="E6"/>
            <w:vAlign w:val="center"/>
          </w:tcPr>
          <w:p w14:paraId="444D7AC6"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技术</w:t>
            </w:r>
            <w:r w:rsidRPr="004432A5">
              <w:rPr>
                <w:rFonts w:ascii="宋体" w:eastAsia="宋体" w:hAnsi="宋体" w:cs="宋体"/>
                <w:b/>
                <w:bCs/>
                <w:kern w:val="0"/>
                <w:szCs w:val="21"/>
              </w:rPr>
              <w:t>指标</w:t>
            </w:r>
            <w:r w:rsidRPr="004432A5">
              <w:rPr>
                <w:rFonts w:ascii="宋体" w:eastAsia="宋体" w:hAnsi="宋体" w:cs="宋体" w:hint="eastAsia"/>
                <w:b/>
                <w:bCs/>
                <w:kern w:val="0"/>
                <w:szCs w:val="21"/>
              </w:rPr>
              <w:t>要求</w:t>
            </w:r>
          </w:p>
        </w:tc>
      </w:tr>
      <w:tr w:rsidR="00E11247" w:rsidRPr="004432A5" w14:paraId="26257937" w14:textId="77777777" w:rsidTr="001F6BCD">
        <w:trPr>
          <w:trHeight w:val="272"/>
        </w:trPr>
        <w:tc>
          <w:tcPr>
            <w:tcW w:w="513" w:type="pct"/>
            <w:vMerge w:val="restart"/>
            <w:vAlign w:val="center"/>
          </w:tcPr>
          <w:p w14:paraId="25411B38" w14:textId="65CF71AE"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4DBE0816"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数据源管理</w:t>
            </w:r>
          </w:p>
        </w:tc>
        <w:tc>
          <w:tcPr>
            <w:tcW w:w="3366" w:type="pct"/>
          </w:tcPr>
          <w:p w14:paraId="0E491E8B" w14:textId="77777777" w:rsidR="00E11247" w:rsidRPr="004432A5" w:rsidRDefault="00E11247" w:rsidP="001F6BCD">
            <w:pPr>
              <w:rPr>
                <w:rFonts w:ascii="宋体" w:eastAsia="宋体" w:hAnsi="宋体"/>
                <w:szCs w:val="21"/>
              </w:rPr>
            </w:pPr>
            <w:r w:rsidRPr="004432A5">
              <w:rPr>
                <w:rFonts w:ascii="宋体" w:eastAsia="宋体" w:hAnsi="宋体"/>
                <w:kern w:val="0"/>
                <w:szCs w:val="21"/>
              </w:rPr>
              <w:t>▲</w:t>
            </w:r>
            <w:r w:rsidRPr="004432A5">
              <w:rPr>
                <w:rFonts w:ascii="宋体" w:eastAsia="宋体" w:hAnsi="宋体" w:hint="eastAsia"/>
                <w:szCs w:val="21"/>
              </w:rPr>
              <w:t>支持添加、编辑和删除关系型数据库（MySQL、Oracle、SQL  Server、</w:t>
            </w:r>
            <w:r w:rsidRPr="004432A5">
              <w:rPr>
                <w:rFonts w:ascii="宋体" w:eastAsia="宋体" w:hAnsi="宋体"/>
                <w:szCs w:val="21"/>
              </w:rPr>
              <w:t>PostgreSQL</w:t>
            </w:r>
            <w:r w:rsidRPr="004432A5">
              <w:rPr>
                <w:rFonts w:ascii="宋体" w:eastAsia="宋体" w:hAnsi="宋体" w:hint="eastAsia"/>
                <w:szCs w:val="21"/>
              </w:rPr>
              <w:t>等）和非关系型数据库（</w:t>
            </w:r>
            <w:r w:rsidRPr="004432A5">
              <w:rPr>
                <w:rFonts w:ascii="宋体" w:eastAsia="宋体" w:hAnsi="宋体"/>
                <w:szCs w:val="21"/>
              </w:rPr>
              <w:t>HDFS</w:t>
            </w:r>
            <w:r w:rsidRPr="004432A5">
              <w:rPr>
                <w:rFonts w:ascii="宋体" w:eastAsia="宋体" w:hAnsi="宋体" w:hint="eastAsia"/>
                <w:szCs w:val="21"/>
              </w:rPr>
              <w:t>、Hive、Kafka、MongoDB、Impala等）数据源。</w:t>
            </w:r>
          </w:p>
        </w:tc>
      </w:tr>
      <w:tr w:rsidR="00E11247" w:rsidRPr="004432A5" w14:paraId="4A00777B" w14:textId="77777777" w:rsidTr="001F6BCD">
        <w:trPr>
          <w:trHeight w:val="272"/>
        </w:trPr>
        <w:tc>
          <w:tcPr>
            <w:tcW w:w="513" w:type="pct"/>
            <w:vMerge/>
            <w:vAlign w:val="center"/>
          </w:tcPr>
          <w:p w14:paraId="06A7E7BC" w14:textId="77777777" w:rsidR="00E11247" w:rsidRPr="004432A5" w:rsidRDefault="00E11247" w:rsidP="001F6BCD">
            <w:pPr>
              <w:jc w:val="center"/>
              <w:rPr>
                <w:rFonts w:ascii="宋体" w:eastAsia="宋体" w:hAnsi="宋体"/>
                <w:bCs/>
                <w:szCs w:val="21"/>
              </w:rPr>
            </w:pPr>
          </w:p>
        </w:tc>
        <w:tc>
          <w:tcPr>
            <w:tcW w:w="1121" w:type="pct"/>
            <w:vMerge/>
            <w:vAlign w:val="center"/>
          </w:tcPr>
          <w:p w14:paraId="7271C5F9" w14:textId="77777777" w:rsidR="00E11247" w:rsidRPr="004432A5" w:rsidRDefault="00E11247" w:rsidP="001F6BCD">
            <w:pPr>
              <w:jc w:val="center"/>
              <w:rPr>
                <w:rFonts w:ascii="宋体" w:eastAsia="宋体" w:hAnsi="宋体"/>
                <w:bCs/>
                <w:szCs w:val="21"/>
              </w:rPr>
            </w:pPr>
          </w:p>
        </w:tc>
        <w:tc>
          <w:tcPr>
            <w:tcW w:w="3366" w:type="pct"/>
          </w:tcPr>
          <w:p w14:paraId="11C4E7E2" w14:textId="179B981D" w:rsidR="00E11247" w:rsidRPr="004432A5" w:rsidRDefault="00C01C33" w:rsidP="001F6BCD">
            <w:pPr>
              <w:rPr>
                <w:rFonts w:ascii="宋体" w:eastAsia="宋体" w:hAnsi="宋体"/>
                <w:kern w:val="0"/>
                <w:szCs w:val="21"/>
              </w:rPr>
            </w:pPr>
            <w:r w:rsidRPr="004432A5">
              <w:rPr>
                <w:rFonts w:ascii="宋体" w:eastAsia="宋体" w:hAnsi="宋体"/>
                <w:kern w:val="0"/>
                <w:szCs w:val="21"/>
              </w:rPr>
              <w:t>▲</w:t>
            </w:r>
            <w:r w:rsidR="00E11247" w:rsidRPr="004432A5">
              <w:rPr>
                <w:rFonts w:ascii="宋体" w:eastAsia="宋体" w:hAnsi="宋体" w:hint="eastAsia"/>
                <w:kern w:val="0"/>
                <w:szCs w:val="21"/>
              </w:rPr>
              <w:t>支持格式化的Excel、Txt及Xml（日志</w:t>
            </w:r>
            <w:r w:rsidR="00E11247" w:rsidRPr="004432A5">
              <w:rPr>
                <w:rFonts w:ascii="宋体" w:eastAsia="宋体" w:hAnsi="宋体"/>
                <w:kern w:val="0"/>
                <w:szCs w:val="21"/>
              </w:rPr>
              <w:t>、消息类数据</w:t>
            </w:r>
            <w:r w:rsidR="00E11247" w:rsidRPr="004432A5">
              <w:rPr>
                <w:rFonts w:ascii="宋体" w:eastAsia="宋体" w:hAnsi="宋体" w:hint="eastAsia"/>
                <w:kern w:val="0"/>
                <w:szCs w:val="21"/>
              </w:rPr>
              <w:t>）等文件数据集成，支持多种文件系统的连接方式，例如：本地、FTP、SFTP和SMB，支持大数据技术体系，支持HDFS、ES等的数据集成。</w:t>
            </w:r>
          </w:p>
        </w:tc>
      </w:tr>
      <w:tr w:rsidR="00E11247" w:rsidRPr="004432A5" w14:paraId="36A05A6F" w14:textId="77777777" w:rsidTr="001F6BCD">
        <w:trPr>
          <w:trHeight w:val="272"/>
        </w:trPr>
        <w:tc>
          <w:tcPr>
            <w:tcW w:w="513" w:type="pct"/>
            <w:vMerge/>
            <w:vAlign w:val="center"/>
          </w:tcPr>
          <w:p w14:paraId="0EF4943C" w14:textId="77777777" w:rsidR="00E11247" w:rsidRPr="004432A5" w:rsidRDefault="00E11247" w:rsidP="001F6BCD">
            <w:pPr>
              <w:jc w:val="center"/>
              <w:rPr>
                <w:rFonts w:ascii="宋体" w:eastAsia="宋体" w:hAnsi="宋体"/>
                <w:bCs/>
                <w:szCs w:val="21"/>
              </w:rPr>
            </w:pPr>
          </w:p>
        </w:tc>
        <w:tc>
          <w:tcPr>
            <w:tcW w:w="1121" w:type="pct"/>
            <w:vMerge/>
            <w:vAlign w:val="center"/>
          </w:tcPr>
          <w:p w14:paraId="57E78083" w14:textId="77777777" w:rsidR="00E11247" w:rsidRPr="004432A5" w:rsidRDefault="00E11247" w:rsidP="001F6BCD">
            <w:pPr>
              <w:jc w:val="center"/>
              <w:rPr>
                <w:rFonts w:ascii="宋体" w:eastAsia="宋体" w:hAnsi="宋体"/>
                <w:bCs/>
                <w:szCs w:val="21"/>
              </w:rPr>
            </w:pPr>
          </w:p>
        </w:tc>
        <w:tc>
          <w:tcPr>
            <w:tcW w:w="3366" w:type="pct"/>
          </w:tcPr>
          <w:p w14:paraId="6739FCB3"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数据源只需一次配置即可立刻在整个公共</w:t>
            </w:r>
            <w:r w:rsidRPr="004432A5">
              <w:rPr>
                <w:rFonts w:ascii="宋体" w:eastAsia="宋体" w:hAnsi="宋体"/>
                <w:szCs w:val="21"/>
              </w:rPr>
              <w:t>数据平台</w:t>
            </w:r>
            <w:r w:rsidRPr="004432A5">
              <w:rPr>
                <w:rFonts w:ascii="宋体" w:eastAsia="宋体" w:hAnsi="宋体" w:hint="eastAsia"/>
                <w:szCs w:val="21"/>
              </w:rPr>
              <w:t>软件全局生效。</w:t>
            </w:r>
          </w:p>
        </w:tc>
      </w:tr>
      <w:tr w:rsidR="00E11247" w:rsidRPr="004432A5" w14:paraId="243CF341" w14:textId="77777777" w:rsidTr="001F6BCD">
        <w:trPr>
          <w:trHeight w:val="272"/>
        </w:trPr>
        <w:tc>
          <w:tcPr>
            <w:tcW w:w="513" w:type="pct"/>
            <w:vMerge/>
            <w:vAlign w:val="center"/>
          </w:tcPr>
          <w:p w14:paraId="40BA3462" w14:textId="77777777" w:rsidR="00E11247" w:rsidRPr="004432A5" w:rsidRDefault="00E11247" w:rsidP="001F6BCD">
            <w:pPr>
              <w:jc w:val="center"/>
              <w:rPr>
                <w:rFonts w:ascii="宋体" w:eastAsia="宋体" w:hAnsi="宋体"/>
                <w:bCs/>
                <w:szCs w:val="21"/>
              </w:rPr>
            </w:pPr>
          </w:p>
        </w:tc>
        <w:tc>
          <w:tcPr>
            <w:tcW w:w="1121" w:type="pct"/>
            <w:vMerge/>
            <w:vAlign w:val="center"/>
          </w:tcPr>
          <w:p w14:paraId="42786832" w14:textId="77777777" w:rsidR="00E11247" w:rsidRPr="004432A5" w:rsidRDefault="00E11247" w:rsidP="001F6BCD">
            <w:pPr>
              <w:jc w:val="center"/>
              <w:rPr>
                <w:rFonts w:ascii="宋体" w:eastAsia="宋体" w:hAnsi="宋体"/>
                <w:bCs/>
                <w:szCs w:val="21"/>
              </w:rPr>
            </w:pPr>
          </w:p>
        </w:tc>
        <w:tc>
          <w:tcPr>
            <w:tcW w:w="3366" w:type="pct"/>
          </w:tcPr>
          <w:p w14:paraId="204222C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为提高元数据采集效率，</w:t>
            </w:r>
            <w:proofErr w:type="gramStart"/>
            <w:r w:rsidRPr="004432A5">
              <w:rPr>
                <w:rFonts w:ascii="宋体" w:eastAsia="宋体" w:hAnsi="宋体" w:hint="eastAsia"/>
                <w:szCs w:val="21"/>
              </w:rPr>
              <w:t>需支持</w:t>
            </w:r>
            <w:proofErr w:type="gramEnd"/>
            <w:r w:rsidRPr="004432A5">
              <w:rPr>
                <w:rFonts w:ascii="宋体" w:eastAsia="宋体" w:hAnsi="宋体" w:hint="eastAsia"/>
                <w:szCs w:val="21"/>
              </w:rPr>
              <w:t>将数据源中的数据表批量采集为元数据。</w:t>
            </w:r>
          </w:p>
        </w:tc>
      </w:tr>
      <w:tr w:rsidR="00E11247" w:rsidRPr="004432A5" w14:paraId="4289FD78" w14:textId="77777777" w:rsidTr="001F6BCD">
        <w:trPr>
          <w:trHeight w:val="272"/>
        </w:trPr>
        <w:tc>
          <w:tcPr>
            <w:tcW w:w="513" w:type="pct"/>
            <w:vMerge/>
            <w:vAlign w:val="center"/>
          </w:tcPr>
          <w:p w14:paraId="514CB89D" w14:textId="77777777" w:rsidR="00E11247" w:rsidRPr="004432A5" w:rsidRDefault="00E11247" w:rsidP="001F6BCD">
            <w:pPr>
              <w:jc w:val="center"/>
              <w:rPr>
                <w:rFonts w:ascii="宋体" w:eastAsia="宋体" w:hAnsi="宋体"/>
                <w:bCs/>
                <w:szCs w:val="21"/>
              </w:rPr>
            </w:pPr>
          </w:p>
        </w:tc>
        <w:tc>
          <w:tcPr>
            <w:tcW w:w="1121" w:type="pct"/>
            <w:vMerge/>
            <w:vAlign w:val="center"/>
          </w:tcPr>
          <w:p w14:paraId="07533B20" w14:textId="77777777" w:rsidR="00E11247" w:rsidRPr="004432A5" w:rsidRDefault="00E11247" w:rsidP="001F6BCD">
            <w:pPr>
              <w:jc w:val="center"/>
              <w:rPr>
                <w:rFonts w:ascii="宋体" w:eastAsia="宋体" w:hAnsi="宋体"/>
                <w:bCs/>
                <w:szCs w:val="21"/>
              </w:rPr>
            </w:pPr>
          </w:p>
        </w:tc>
        <w:tc>
          <w:tcPr>
            <w:tcW w:w="3366" w:type="pct"/>
          </w:tcPr>
          <w:p w14:paraId="1F0FF72B" w14:textId="77777777" w:rsidR="00E11247" w:rsidRPr="004432A5" w:rsidRDefault="00E11247" w:rsidP="001F6BCD">
            <w:pPr>
              <w:rPr>
                <w:rFonts w:ascii="宋体" w:eastAsia="宋体" w:hAnsi="宋体"/>
                <w:szCs w:val="21"/>
              </w:rPr>
            </w:pPr>
            <w:proofErr w:type="gramStart"/>
            <w:r w:rsidRPr="004432A5">
              <w:rPr>
                <w:rFonts w:ascii="宋体" w:eastAsia="宋体" w:hAnsi="宋体" w:hint="eastAsia"/>
                <w:szCs w:val="21"/>
              </w:rPr>
              <w:t>数据源需能按照</w:t>
            </w:r>
            <w:proofErr w:type="gramEnd"/>
            <w:r w:rsidRPr="004432A5">
              <w:rPr>
                <w:rFonts w:ascii="宋体" w:eastAsia="宋体" w:hAnsi="宋体" w:hint="eastAsia"/>
                <w:szCs w:val="21"/>
              </w:rPr>
              <w:t>部门、系统、厂商进行登记，以方便日常管理。</w:t>
            </w:r>
          </w:p>
        </w:tc>
      </w:tr>
      <w:tr w:rsidR="00E11247" w:rsidRPr="004432A5" w14:paraId="79F81AC0" w14:textId="77777777" w:rsidTr="001F6BCD">
        <w:trPr>
          <w:trHeight w:val="272"/>
        </w:trPr>
        <w:tc>
          <w:tcPr>
            <w:tcW w:w="513" w:type="pct"/>
            <w:vMerge/>
            <w:vAlign w:val="center"/>
          </w:tcPr>
          <w:p w14:paraId="42CDBE0F" w14:textId="77777777" w:rsidR="00E11247" w:rsidRPr="004432A5" w:rsidRDefault="00E11247" w:rsidP="001F6BCD">
            <w:pPr>
              <w:jc w:val="center"/>
              <w:rPr>
                <w:rFonts w:ascii="宋体" w:eastAsia="宋体" w:hAnsi="宋体"/>
                <w:bCs/>
                <w:szCs w:val="21"/>
              </w:rPr>
            </w:pPr>
          </w:p>
        </w:tc>
        <w:tc>
          <w:tcPr>
            <w:tcW w:w="1121" w:type="pct"/>
            <w:vMerge/>
            <w:vAlign w:val="center"/>
          </w:tcPr>
          <w:p w14:paraId="6A011AA4" w14:textId="77777777" w:rsidR="00E11247" w:rsidRPr="004432A5" w:rsidRDefault="00E11247" w:rsidP="001F6BCD">
            <w:pPr>
              <w:jc w:val="center"/>
              <w:rPr>
                <w:rFonts w:ascii="宋体" w:eastAsia="宋体" w:hAnsi="宋体"/>
                <w:bCs/>
                <w:szCs w:val="21"/>
              </w:rPr>
            </w:pPr>
          </w:p>
        </w:tc>
        <w:tc>
          <w:tcPr>
            <w:tcW w:w="3366" w:type="pct"/>
          </w:tcPr>
          <w:p w14:paraId="4767F393"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数据源管理页面，</w:t>
            </w:r>
            <w:proofErr w:type="gramStart"/>
            <w:r w:rsidRPr="004432A5">
              <w:rPr>
                <w:rFonts w:ascii="宋体" w:eastAsia="宋体" w:hAnsi="宋体" w:hint="eastAsia"/>
                <w:szCs w:val="21"/>
              </w:rPr>
              <w:t>需支持</w:t>
            </w:r>
            <w:proofErr w:type="gramEnd"/>
            <w:r w:rsidRPr="004432A5">
              <w:rPr>
                <w:rFonts w:ascii="宋体" w:eastAsia="宋体" w:hAnsi="宋体" w:hint="eastAsia"/>
                <w:szCs w:val="21"/>
              </w:rPr>
              <w:t>按照数据源类别、数据库类型、数据库名称等对数据源进行筛选查询。</w:t>
            </w:r>
          </w:p>
        </w:tc>
      </w:tr>
      <w:tr w:rsidR="00E11247" w:rsidRPr="004432A5" w14:paraId="365380AE" w14:textId="77777777" w:rsidTr="001F6BCD">
        <w:trPr>
          <w:trHeight w:val="272"/>
        </w:trPr>
        <w:tc>
          <w:tcPr>
            <w:tcW w:w="513" w:type="pct"/>
            <w:vMerge/>
            <w:vAlign w:val="center"/>
          </w:tcPr>
          <w:p w14:paraId="3E273B79" w14:textId="77777777" w:rsidR="00E11247" w:rsidRPr="004432A5" w:rsidRDefault="00E11247" w:rsidP="001F6BCD">
            <w:pPr>
              <w:jc w:val="center"/>
              <w:rPr>
                <w:rFonts w:ascii="宋体" w:eastAsia="宋体" w:hAnsi="宋体"/>
                <w:bCs/>
                <w:szCs w:val="21"/>
              </w:rPr>
            </w:pPr>
          </w:p>
        </w:tc>
        <w:tc>
          <w:tcPr>
            <w:tcW w:w="1121" w:type="pct"/>
            <w:vMerge/>
            <w:vAlign w:val="center"/>
          </w:tcPr>
          <w:p w14:paraId="02217763" w14:textId="77777777" w:rsidR="00E11247" w:rsidRPr="004432A5" w:rsidRDefault="00E11247" w:rsidP="001F6BCD">
            <w:pPr>
              <w:jc w:val="center"/>
              <w:rPr>
                <w:rFonts w:ascii="宋体" w:eastAsia="宋体" w:hAnsi="宋体"/>
                <w:bCs/>
                <w:szCs w:val="21"/>
              </w:rPr>
            </w:pPr>
          </w:p>
        </w:tc>
        <w:tc>
          <w:tcPr>
            <w:tcW w:w="3366" w:type="pct"/>
          </w:tcPr>
          <w:p w14:paraId="58EDD00E"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支持在数据源管理界面</w:t>
            </w:r>
            <w:r w:rsidRPr="004432A5">
              <w:rPr>
                <w:rFonts w:ascii="宋体" w:eastAsia="宋体" w:hAnsi="宋体"/>
                <w:szCs w:val="21"/>
              </w:rPr>
              <w:t>中</w:t>
            </w:r>
            <w:r w:rsidRPr="004432A5">
              <w:rPr>
                <w:rFonts w:ascii="宋体" w:eastAsia="宋体" w:hAnsi="宋体" w:hint="eastAsia"/>
                <w:szCs w:val="21"/>
              </w:rPr>
              <w:t>直接查看数据源中数据表详情及数据血缘关系。</w:t>
            </w:r>
          </w:p>
        </w:tc>
      </w:tr>
      <w:tr w:rsidR="00E11247" w:rsidRPr="004432A5" w14:paraId="4DFA7E5D" w14:textId="77777777" w:rsidTr="001F6BCD">
        <w:trPr>
          <w:trHeight w:val="272"/>
        </w:trPr>
        <w:tc>
          <w:tcPr>
            <w:tcW w:w="513" w:type="pct"/>
            <w:vMerge/>
            <w:vAlign w:val="center"/>
          </w:tcPr>
          <w:p w14:paraId="3C7C6AA7" w14:textId="77777777" w:rsidR="00E11247" w:rsidRPr="004432A5" w:rsidRDefault="00E11247" w:rsidP="001F6BCD">
            <w:pPr>
              <w:jc w:val="center"/>
              <w:rPr>
                <w:rFonts w:ascii="宋体" w:eastAsia="宋体" w:hAnsi="宋体"/>
                <w:bCs/>
                <w:szCs w:val="21"/>
              </w:rPr>
            </w:pPr>
          </w:p>
        </w:tc>
        <w:tc>
          <w:tcPr>
            <w:tcW w:w="1121" w:type="pct"/>
            <w:vMerge/>
            <w:vAlign w:val="center"/>
          </w:tcPr>
          <w:p w14:paraId="0C146189" w14:textId="77777777" w:rsidR="00E11247" w:rsidRPr="004432A5" w:rsidRDefault="00E11247" w:rsidP="001F6BCD">
            <w:pPr>
              <w:jc w:val="center"/>
              <w:rPr>
                <w:rFonts w:ascii="宋体" w:eastAsia="宋体" w:hAnsi="宋体"/>
                <w:bCs/>
                <w:szCs w:val="21"/>
              </w:rPr>
            </w:pPr>
          </w:p>
        </w:tc>
        <w:tc>
          <w:tcPr>
            <w:tcW w:w="3366" w:type="pct"/>
          </w:tcPr>
          <w:p w14:paraId="04EE8895" w14:textId="77777777" w:rsidR="00E11247" w:rsidRPr="004432A5" w:rsidRDefault="00E11247" w:rsidP="001F6BCD">
            <w:pPr>
              <w:rPr>
                <w:rFonts w:ascii="宋体" w:eastAsia="宋体" w:hAnsi="宋体"/>
                <w:szCs w:val="21"/>
              </w:rPr>
            </w:pPr>
            <w:r w:rsidRPr="004432A5">
              <w:rPr>
                <w:rFonts w:ascii="宋体" w:eastAsia="宋体" w:hAnsi="宋体"/>
                <w:kern w:val="0"/>
                <w:szCs w:val="21"/>
              </w:rPr>
              <w:t>▲</w:t>
            </w:r>
            <w:r w:rsidRPr="004432A5">
              <w:rPr>
                <w:rFonts w:ascii="宋体" w:eastAsia="宋体" w:hAnsi="宋体" w:hint="eastAsia"/>
                <w:kern w:val="0"/>
                <w:szCs w:val="21"/>
              </w:rPr>
              <w:t>支持</w:t>
            </w:r>
            <w:r w:rsidRPr="004432A5">
              <w:rPr>
                <w:rFonts w:ascii="宋体" w:eastAsia="宋体" w:hAnsi="宋体" w:hint="eastAsia"/>
                <w:szCs w:val="21"/>
              </w:rPr>
              <w:t>对数据源执行启用/停用操作。数据源停用后，该</w:t>
            </w:r>
            <w:r w:rsidRPr="004432A5">
              <w:rPr>
                <w:rFonts w:ascii="宋体" w:eastAsia="宋体" w:hAnsi="宋体"/>
                <w:szCs w:val="21"/>
              </w:rPr>
              <w:t>部分数据</w:t>
            </w:r>
            <w:r w:rsidRPr="004432A5">
              <w:rPr>
                <w:rFonts w:ascii="宋体" w:eastAsia="宋体" w:hAnsi="宋体" w:hint="eastAsia"/>
                <w:szCs w:val="21"/>
              </w:rPr>
              <w:t>将不再为公共数据平台</w:t>
            </w:r>
            <w:r w:rsidRPr="004432A5">
              <w:rPr>
                <w:rFonts w:ascii="宋体" w:eastAsia="宋体" w:hAnsi="宋体"/>
                <w:szCs w:val="21"/>
              </w:rPr>
              <w:t>和下行</w:t>
            </w:r>
            <w:r w:rsidRPr="004432A5">
              <w:rPr>
                <w:rFonts w:ascii="宋体" w:eastAsia="宋体" w:hAnsi="宋体" w:hint="eastAsia"/>
                <w:szCs w:val="21"/>
              </w:rPr>
              <w:t>业务系统提供数据支撑。</w:t>
            </w:r>
          </w:p>
        </w:tc>
      </w:tr>
      <w:tr w:rsidR="00E11247" w:rsidRPr="004432A5" w14:paraId="6F5684EE" w14:textId="77777777" w:rsidTr="001F6BCD">
        <w:trPr>
          <w:trHeight w:val="272"/>
        </w:trPr>
        <w:tc>
          <w:tcPr>
            <w:tcW w:w="513" w:type="pct"/>
            <w:vMerge/>
            <w:vAlign w:val="center"/>
          </w:tcPr>
          <w:p w14:paraId="1DCEA581" w14:textId="77777777" w:rsidR="00E11247" w:rsidRPr="004432A5" w:rsidRDefault="00E11247" w:rsidP="001F6BCD">
            <w:pPr>
              <w:jc w:val="center"/>
              <w:rPr>
                <w:rFonts w:ascii="宋体" w:eastAsia="宋体" w:hAnsi="宋体"/>
                <w:bCs/>
                <w:szCs w:val="21"/>
              </w:rPr>
            </w:pPr>
          </w:p>
        </w:tc>
        <w:tc>
          <w:tcPr>
            <w:tcW w:w="1121" w:type="pct"/>
            <w:vMerge/>
            <w:vAlign w:val="center"/>
          </w:tcPr>
          <w:p w14:paraId="1BB01909" w14:textId="77777777" w:rsidR="00E11247" w:rsidRPr="004432A5" w:rsidRDefault="00E11247" w:rsidP="001F6BCD">
            <w:pPr>
              <w:jc w:val="center"/>
              <w:rPr>
                <w:rFonts w:ascii="宋体" w:eastAsia="宋体" w:hAnsi="宋体"/>
                <w:bCs/>
                <w:szCs w:val="21"/>
              </w:rPr>
            </w:pPr>
          </w:p>
        </w:tc>
        <w:tc>
          <w:tcPr>
            <w:tcW w:w="3366" w:type="pct"/>
          </w:tcPr>
          <w:p w14:paraId="4DBD399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支持批量导入、下载数据字典。可通过导入数据字典填充目标数据的表注释、字段注释。</w:t>
            </w:r>
          </w:p>
        </w:tc>
      </w:tr>
      <w:tr w:rsidR="00E11247" w:rsidRPr="004432A5" w14:paraId="065BFD1F" w14:textId="77777777" w:rsidTr="001F6BCD">
        <w:trPr>
          <w:trHeight w:val="272"/>
        </w:trPr>
        <w:tc>
          <w:tcPr>
            <w:tcW w:w="513" w:type="pct"/>
            <w:vMerge/>
            <w:vAlign w:val="center"/>
          </w:tcPr>
          <w:p w14:paraId="65369811" w14:textId="77777777" w:rsidR="00E11247" w:rsidRPr="004432A5" w:rsidRDefault="00E11247" w:rsidP="001F6BCD">
            <w:pPr>
              <w:jc w:val="center"/>
              <w:rPr>
                <w:rFonts w:ascii="宋体" w:eastAsia="宋体" w:hAnsi="宋体"/>
                <w:bCs/>
                <w:szCs w:val="21"/>
              </w:rPr>
            </w:pPr>
          </w:p>
        </w:tc>
        <w:tc>
          <w:tcPr>
            <w:tcW w:w="1121" w:type="pct"/>
            <w:vMerge/>
            <w:vAlign w:val="center"/>
          </w:tcPr>
          <w:p w14:paraId="7A74BCE2" w14:textId="77777777" w:rsidR="00E11247" w:rsidRPr="004432A5" w:rsidRDefault="00E11247" w:rsidP="001F6BCD">
            <w:pPr>
              <w:jc w:val="center"/>
              <w:rPr>
                <w:rFonts w:ascii="宋体" w:eastAsia="宋体" w:hAnsi="宋体"/>
                <w:bCs/>
                <w:szCs w:val="21"/>
              </w:rPr>
            </w:pPr>
          </w:p>
        </w:tc>
        <w:tc>
          <w:tcPr>
            <w:tcW w:w="3366" w:type="pct"/>
          </w:tcPr>
          <w:p w14:paraId="6B7F1BD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考虑到各厂商建设业务系统的过程中，通常需要提供中间库以便接受</w:t>
            </w:r>
            <w:r w:rsidRPr="004432A5">
              <w:rPr>
                <w:rFonts w:ascii="宋体" w:eastAsia="宋体" w:hAnsi="宋体" w:hint="eastAsia"/>
                <w:szCs w:val="21"/>
              </w:rPr>
              <w:lastRenderedPageBreak/>
              <w:t>公共数据平台推送的数据表，因此</w:t>
            </w:r>
            <w:proofErr w:type="gramStart"/>
            <w:r w:rsidRPr="004432A5">
              <w:rPr>
                <w:rFonts w:ascii="宋体" w:eastAsia="宋体" w:hAnsi="宋体" w:hint="eastAsia"/>
                <w:szCs w:val="21"/>
              </w:rPr>
              <w:t>需支持</w:t>
            </w:r>
            <w:proofErr w:type="gramEnd"/>
            <w:r w:rsidRPr="004432A5">
              <w:rPr>
                <w:rFonts w:ascii="宋体" w:eastAsia="宋体" w:hAnsi="宋体" w:hint="eastAsia"/>
                <w:szCs w:val="21"/>
              </w:rPr>
              <w:t>查看前台用户创建的中间库数据源及相关的数据推送接口。</w:t>
            </w:r>
          </w:p>
        </w:tc>
      </w:tr>
      <w:tr w:rsidR="00E11247" w:rsidRPr="004432A5" w14:paraId="4FA0F536" w14:textId="77777777" w:rsidTr="001F6BCD">
        <w:trPr>
          <w:trHeight w:val="272"/>
        </w:trPr>
        <w:tc>
          <w:tcPr>
            <w:tcW w:w="513" w:type="pct"/>
            <w:vMerge/>
            <w:vAlign w:val="center"/>
          </w:tcPr>
          <w:p w14:paraId="120A450A" w14:textId="77777777" w:rsidR="00E11247" w:rsidRPr="004432A5" w:rsidRDefault="00E11247" w:rsidP="001F6BCD">
            <w:pPr>
              <w:jc w:val="center"/>
              <w:rPr>
                <w:rFonts w:ascii="宋体" w:eastAsia="宋体" w:hAnsi="宋体"/>
                <w:bCs/>
                <w:szCs w:val="21"/>
              </w:rPr>
            </w:pPr>
          </w:p>
        </w:tc>
        <w:tc>
          <w:tcPr>
            <w:tcW w:w="1121" w:type="pct"/>
            <w:vMerge/>
            <w:vAlign w:val="center"/>
          </w:tcPr>
          <w:p w14:paraId="2F073BA5" w14:textId="77777777" w:rsidR="00E11247" w:rsidRPr="004432A5" w:rsidRDefault="00E11247" w:rsidP="001F6BCD">
            <w:pPr>
              <w:jc w:val="center"/>
              <w:rPr>
                <w:rFonts w:ascii="宋体" w:eastAsia="宋体" w:hAnsi="宋体"/>
                <w:bCs/>
                <w:szCs w:val="21"/>
              </w:rPr>
            </w:pPr>
          </w:p>
        </w:tc>
        <w:tc>
          <w:tcPr>
            <w:tcW w:w="3366" w:type="pct"/>
          </w:tcPr>
          <w:p w14:paraId="4387E67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可支持查看数据源已开放的直连数据库信息，即可查看该数据源已开放哪些只读账号供外部使用，并可对各账号</w:t>
            </w:r>
            <w:proofErr w:type="gramStart"/>
            <w:r w:rsidRPr="004432A5">
              <w:rPr>
                <w:rFonts w:ascii="宋体" w:eastAsia="宋体" w:hAnsi="宋体" w:hint="eastAsia"/>
                <w:szCs w:val="21"/>
              </w:rPr>
              <w:t>做取消</w:t>
            </w:r>
            <w:proofErr w:type="gramEnd"/>
            <w:r w:rsidRPr="004432A5">
              <w:rPr>
                <w:rFonts w:ascii="宋体" w:eastAsia="宋体" w:hAnsi="宋体" w:hint="eastAsia"/>
                <w:szCs w:val="21"/>
              </w:rPr>
              <w:t>授权或设置授权有效时间等操作。</w:t>
            </w:r>
          </w:p>
        </w:tc>
      </w:tr>
      <w:tr w:rsidR="00E11247" w:rsidRPr="004432A5" w14:paraId="09485D45" w14:textId="77777777" w:rsidTr="001F6BCD">
        <w:trPr>
          <w:trHeight w:val="272"/>
        </w:trPr>
        <w:tc>
          <w:tcPr>
            <w:tcW w:w="513" w:type="pct"/>
            <w:vMerge/>
            <w:vAlign w:val="center"/>
          </w:tcPr>
          <w:p w14:paraId="6CEC093B" w14:textId="77777777" w:rsidR="00E11247" w:rsidRPr="004432A5" w:rsidRDefault="00E11247" w:rsidP="001F6BCD">
            <w:pPr>
              <w:jc w:val="center"/>
              <w:rPr>
                <w:rFonts w:ascii="宋体" w:eastAsia="宋体" w:hAnsi="宋体"/>
                <w:bCs/>
                <w:szCs w:val="21"/>
              </w:rPr>
            </w:pPr>
          </w:p>
        </w:tc>
        <w:tc>
          <w:tcPr>
            <w:tcW w:w="1121" w:type="pct"/>
            <w:vMerge/>
            <w:vAlign w:val="center"/>
          </w:tcPr>
          <w:p w14:paraId="362B1CDD" w14:textId="77777777" w:rsidR="00E11247" w:rsidRPr="004432A5" w:rsidRDefault="00E11247" w:rsidP="001F6BCD">
            <w:pPr>
              <w:jc w:val="center"/>
              <w:rPr>
                <w:rFonts w:ascii="宋体" w:eastAsia="宋体" w:hAnsi="宋体"/>
                <w:bCs/>
                <w:szCs w:val="21"/>
              </w:rPr>
            </w:pPr>
          </w:p>
        </w:tc>
        <w:tc>
          <w:tcPr>
            <w:tcW w:w="3366" w:type="pct"/>
          </w:tcPr>
          <w:p w14:paraId="2EFF0AA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为简化管理人员对于数据的查看，需提供图形化界面用于数据源中</w:t>
            </w:r>
            <w:r w:rsidRPr="004432A5">
              <w:rPr>
                <w:rFonts w:ascii="宋体" w:eastAsia="宋体" w:hAnsi="宋体"/>
                <w:szCs w:val="21"/>
              </w:rPr>
              <w:t>相关</w:t>
            </w:r>
            <w:r w:rsidRPr="004432A5">
              <w:rPr>
                <w:rFonts w:ascii="宋体" w:eastAsia="宋体" w:hAnsi="宋体" w:hint="eastAsia"/>
                <w:szCs w:val="21"/>
              </w:rPr>
              <w:t>数据的自定义查询。并支持下载查询结果并可将结果直接发布至数据清单，供前台用户申请使用。</w:t>
            </w:r>
          </w:p>
        </w:tc>
      </w:tr>
      <w:tr w:rsidR="00E11247" w:rsidRPr="004432A5" w14:paraId="44070A84" w14:textId="77777777" w:rsidTr="001F6BCD">
        <w:trPr>
          <w:trHeight w:val="272"/>
        </w:trPr>
        <w:tc>
          <w:tcPr>
            <w:tcW w:w="513" w:type="pct"/>
            <w:vMerge/>
            <w:vAlign w:val="center"/>
          </w:tcPr>
          <w:p w14:paraId="382EE72D" w14:textId="77777777" w:rsidR="00E11247" w:rsidRPr="004432A5" w:rsidRDefault="00E11247" w:rsidP="001F6BCD">
            <w:pPr>
              <w:jc w:val="center"/>
              <w:rPr>
                <w:rFonts w:ascii="宋体" w:eastAsia="宋体" w:hAnsi="宋体"/>
                <w:bCs/>
                <w:szCs w:val="21"/>
              </w:rPr>
            </w:pPr>
          </w:p>
        </w:tc>
        <w:tc>
          <w:tcPr>
            <w:tcW w:w="1121" w:type="pct"/>
            <w:vMerge/>
            <w:vAlign w:val="center"/>
          </w:tcPr>
          <w:p w14:paraId="7A676B48" w14:textId="77777777" w:rsidR="00E11247" w:rsidRPr="004432A5" w:rsidRDefault="00E11247" w:rsidP="001F6BCD">
            <w:pPr>
              <w:jc w:val="center"/>
              <w:rPr>
                <w:rFonts w:ascii="宋体" w:eastAsia="宋体" w:hAnsi="宋体"/>
                <w:bCs/>
                <w:szCs w:val="21"/>
              </w:rPr>
            </w:pPr>
          </w:p>
        </w:tc>
        <w:tc>
          <w:tcPr>
            <w:tcW w:w="3366" w:type="pct"/>
          </w:tcPr>
          <w:p w14:paraId="6C8BA35D"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查看已添加的大数据类的数据源的相关数据情况，如HDFS的文件情况、Kafka数据库的Topic等。</w:t>
            </w:r>
          </w:p>
        </w:tc>
      </w:tr>
      <w:tr w:rsidR="00E11247" w:rsidRPr="004432A5" w14:paraId="4D878E3C" w14:textId="77777777" w:rsidTr="001F6BCD">
        <w:trPr>
          <w:trHeight w:val="272"/>
        </w:trPr>
        <w:tc>
          <w:tcPr>
            <w:tcW w:w="513" w:type="pct"/>
            <w:vMerge w:val="restart"/>
            <w:vAlign w:val="center"/>
          </w:tcPr>
          <w:p w14:paraId="5D2B3ACD" w14:textId="6249057A"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5E7BA3EF"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用户配置</w:t>
            </w:r>
          </w:p>
        </w:tc>
        <w:tc>
          <w:tcPr>
            <w:tcW w:w="3366" w:type="pct"/>
          </w:tcPr>
          <w:p w14:paraId="484D036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对后台用户列表进行管理，可新增/编辑/删除后台用户。</w:t>
            </w:r>
          </w:p>
        </w:tc>
      </w:tr>
      <w:tr w:rsidR="00E11247" w:rsidRPr="004432A5" w14:paraId="118F534A" w14:textId="77777777" w:rsidTr="001F6BCD">
        <w:trPr>
          <w:trHeight w:val="272"/>
        </w:trPr>
        <w:tc>
          <w:tcPr>
            <w:tcW w:w="513" w:type="pct"/>
            <w:vMerge/>
            <w:vAlign w:val="center"/>
          </w:tcPr>
          <w:p w14:paraId="64686026" w14:textId="77777777" w:rsidR="00E11247" w:rsidRPr="004432A5" w:rsidRDefault="00E11247" w:rsidP="001F6BCD">
            <w:pPr>
              <w:jc w:val="center"/>
              <w:rPr>
                <w:rFonts w:ascii="宋体" w:eastAsia="宋体" w:hAnsi="宋体"/>
                <w:bCs/>
                <w:szCs w:val="21"/>
              </w:rPr>
            </w:pPr>
          </w:p>
        </w:tc>
        <w:tc>
          <w:tcPr>
            <w:tcW w:w="1121" w:type="pct"/>
            <w:vMerge/>
            <w:vAlign w:val="center"/>
          </w:tcPr>
          <w:p w14:paraId="133D6F2B" w14:textId="77777777" w:rsidR="00E11247" w:rsidRPr="004432A5" w:rsidRDefault="00E11247" w:rsidP="001F6BCD">
            <w:pPr>
              <w:jc w:val="center"/>
              <w:rPr>
                <w:rFonts w:ascii="宋体" w:eastAsia="宋体" w:hAnsi="宋体"/>
                <w:bCs/>
                <w:szCs w:val="21"/>
              </w:rPr>
            </w:pPr>
          </w:p>
        </w:tc>
        <w:tc>
          <w:tcPr>
            <w:tcW w:w="3366" w:type="pct"/>
          </w:tcPr>
          <w:p w14:paraId="36DE8489"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对后台用户可进行菜单权限的自定义设置。支持重置后台用户密码、冻结后台用户。支持新增/编辑后台角色及编辑角色菜单权限。</w:t>
            </w:r>
          </w:p>
        </w:tc>
      </w:tr>
      <w:tr w:rsidR="00E11247" w:rsidRPr="004432A5" w14:paraId="75D0E29E" w14:textId="77777777" w:rsidTr="001F6BCD">
        <w:trPr>
          <w:trHeight w:val="272"/>
        </w:trPr>
        <w:tc>
          <w:tcPr>
            <w:tcW w:w="513" w:type="pct"/>
            <w:vMerge/>
            <w:vAlign w:val="center"/>
          </w:tcPr>
          <w:p w14:paraId="427AF75A" w14:textId="77777777" w:rsidR="00E11247" w:rsidRPr="004432A5" w:rsidRDefault="00E11247" w:rsidP="001F6BCD">
            <w:pPr>
              <w:jc w:val="center"/>
              <w:rPr>
                <w:rFonts w:ascii="宋体" w:eastAsia="宋体" w:hAnsi="宋体"/>
                <w:bCs/>
                <w:szCs w:val="21"/>
              </w:rPr>
            </w:pPr>
          </w:p>
        </w:tc>
        <w:tc>
          <w:tcPr>
            <w:tcW w:w="1121" w:type="pct"/>
            <w:vMerge/>
            <w:vAlign w:val="center"/>
          </w:tcPr>
          <w:p w14:paraId="02701DC0" w14:textId="77777777" w:rsidR="00E11247" w:rsidRPr="004432A5" w:rsidRDefault="00E11247" w:rsidP="001F6BCD">
            <w:pPr>
              <w:jc w:val="center"/>
              <w:rPr>
                <w:rFonts w:ascii="宋体" w:eastAsia="宋体" w:hAnsi="宋体"/>
                <w:bCs/>
                <w:szCs w:val="21"/>
              </w:rPr>
            </w:pPr>
          </w:p>
        </w:tc>
        <w:tc>
          <w:tcPr>
            <w:tcW w:w="3366" w:type="pct"/>
          </w:tcPr>
          <w:p w14:paraId="2232115D"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支持前台用户列表进行管理，可新增/编辑/删除前台用户。</w:t>
            </w:r>
          </w:p>
        </w:tc>
      </w:tr>
      <w:tr w:rsidR="00E11247" w:rsidRPr="004432A5" w14:paraId="6E7869D4" w14:textId="77777777" w:rsidTr="001F6BCD">
        <w:trPr>
          <w:trHeight w:val="272"/>
        </w:trPr>
        <w:tc>
          <w:tcPr>
            <w:tcW w:w="513" w:type="pct"/>
            <w:vMerge/>
            <w:vAlign w:val="center"/>
          </w:tcPr>
          <w:p w14:paraId="6992C354" w14:textId="77777777" w:rsidR="00E11247" w:rsidRPr="004432A5" w:rsidRDefault="00E11247" w:rsidP="001F6BCD">
            <w:pPr>
              <w:jc w:val="center"/>
              <w:rPr>
                <w:rFonts w:ascii="宋体" w:eastAsia="宋体" w:hAnsi="宋体"/>
                <w:bCs/>
                <w:szCs w:val="21"/>
              </w:rPr>
            </w:pPr>
          </w:p>
        </w:tc>
        <w:tc>
          <w:tcPr>
            <w:tcW w:w="1121" w:type="pct"/>
            <w:vMerge/>
            <w:vAlign w:val="center"/>
          </w:tcPr>
          <w:p w14:paraId="3E5C5824" w14:textId="77777777" w:rsidR="00E11247" w:rsidRPr="004432A5" w:rsidRDefault="00E11247" w:rsidP="001F6BCD">
            <w:pPr>
              <w:jc w:val="center"/>
              <w:rPr>
                <w:rFonts w:ascii="宋体" w:eastAsia="宋体" w:hAnsi="宋体"/>
                <w:bCs/>
                <w:szCs w:val="21"/>
              </w:rPr>
            </w:pPr>
          </w:p>
        </w:tc>
        <w:tc>
          <w:tcPr>
            <w:tcW w:w="3366" w:type="pct"/>
          </w:tcPr>
          <w:p w14:paraId="77AE22C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对前台用户可进行菜单权限的自定义设置。支持重置前台用户密码、冻结前台用户。支持新增/编辑前台角色及编辑角色菜单权限。</w:t>
            </w:r>
          </w:p>
        </w:tc>
      </w:tr>
      <w:tr w:rsidR="00E11247" w:rsidRPr="004432A5" w14:paraId="76D1CCD2" w14:textId="77777777" w:rsidTr="001F6BCD">
        <w:trPr>
          <w:trHeight w:val="272"/>
        </w:trPr>
        <w:tc>
          <w:tcPr>
            <w:tcW w:w="513" w:type="pct"/>
            <w:vMerge w:val="restart"/>
            <w:vAlign w:val="center"/>
          </w:tcPr>
          <w:p w14:paraId="1C80E5E0" w14:textId="2663F2A3"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3</w:t>
            </w:r>
          </w:p>
        </w:tc>
        <w:tc>
          <w:tcPr>
            <w:tcW w:w="1121" w:type="pct"/>
            <w:vMerge w:val="restart"/>
            <w:vAlign w:val="center"/>
          </w:tcPr>
          <w:p w14:paraId="17FF7F98"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运行监测</w:t>
            </w:r>
          </w:p>
        </w:tc>
        <w:tc>
          <w:tcPr>
            <w:tcW w:w="3366" w:type="pct"/>
          </w:tcPr>
          <w:p w14:paraId="3FCEAD0E"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支持查看数据源管理模块的数据概览情况，包括：异常数据源、停用数据源、删除数据源、DB连接用户变更数，支持查看详情。</w:t>
            </w:r>
          </w:p>
        </w:tc>
      </w:tr>
      <w:tr w:rsidR="00E11247" w:rsidRPr="004432A5" w14:paraId="62DF128B" w14:textId="77777777" w:rsidTr="001F6BCD">
        <w:trPr>
          <w:trHeight w:val="272"/>
        </w:trPr>
        <w:tc>
          <w:tcPr>
            <w:tcW w:w="513" w:type="pct"/>
            <w:vMerge/>
            <w:vAlign w:val="center"/>
          </w:tcPr>
          <w:p w14:paraId="69AB9337" w14:textId="77777777" w:rsidR="00E11247" w:rsidRPr="004432A5" w:rsidRDefault="00E11247" w:rsidP="001F6BCD">
            <w:pPr>
              <w:jc w:val="center"/>
              <w:rPr>
                <w:rFonts w:ascii="宋体" w:eastAsia="宋体" w:hAnsi="宋体"/>
                <w:bCs/>
                <w:szCs w:val="21"/>
              </w:rPr>
            </w:pPr>
          </w:p>
        </w:tc>
        <w:tc>
          <w:tcPr>
            <w:tcW w:w="1121" w:type="pct"/>
            <w:vMerge/>
            <w:vAlign w:val="center"/>
          </w:tcPr>
          <w:p w14:paraId="763B99CA" w14:textId="77777777" w:rsidR="00E11247" w:rsidRPr="004432A5" w:rsidRDefault="00E11247" w:rsidP="001F6BCD">
            <w:pPr>
              <w:jc w:val="center"/>
              <w:rPr>
                <w:rFonts w:ascii="宋体" w:eastAsia="宋体" w:hAnsi="宋体"/>
                <w:bCs/>
                <w:szCs w:val="21"/>
              </w:rPr>
            </w:pPr>
          </w:p>
        </w:tc>
        <w:tc>
          <w:tcPr>
            <w:tcW w:w="3366" w:type="pct"/>
          </w:tcPr>
          <w:p w14:paraId="6787E16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支持查看数据集成模块的数据概览情况，包括：ETL接口异常数、删除数据表、任务异常数和敏感操作数，支持查看详情。</w:t>
            </w:r>
          </w:p>
        </w:tc>
      </w:tr>
      <w:tr w:rsidR="00E11247" w:rsidRPr="004432A5" w14:paraId="6C36F118" w14:textId="77777777" w:rsidTr="001F6BCD">
        <w:trPr>
          <w:trHeight w:val="272"/>
        </w:trPr>
        <w:tc>
          <w:tcPr>
            <w:tcW w:w="513" w:type="pct"/>
            <w:vMerge/>
            <w:vAlign w:val="center"/>
          </w:tcPr>
          <w:p w14:paraId="22D74E71" w14:textId="77777777" w:rsidR="00E11247" w:rsidRPr="004432A5" w:rsidRDefault="00E11247" w:rsidP="001F6BCD">
            <w:pPr>
              <w:jc w:val="center"/>
              <w:rPr>
                <w:rFonts w:ascii="宋体" w:eastAsia="宋体" w:hAnsi="宋体"/>
                <w:bCs/>
                <w:szCs w:val="21"/>
              </w:rPr>
            </w:pPr>
          </w:p>
        </w:tc>
        <w:tc>
          <w:tcPr>
            <w:tcW w:w="1121" w:type="pct"/>
            <w:vMerge/>
            <w:vAlign w:val="center"/>
          </w:tcPr>
          <w:p w14:paraId="38E906C3" w14:textId="77777777" w:rsidR="00E11247" w:rsidRPr="004432A5" w:rsidRDefault="00E11247" w:rsidP="001F6BCD">
            <w:pPr>
              <w:jc w:val="center"/>
              <w:rPr>
                <w:rFonts w:ascii="宋体" w:eastAsia="宋体" w:hAnsi="宋体"/>
                <w:bCs/>
                <w:szCs w:val="21"/>
              </w:rPr>
            </w:pPr>
          </w:p>
        </w:tc>
        <w:tc>
          <w:tcPr>
            <w:tcW w:w="3366" w:type="pct"/>
          </w:tcPr>
          <w:p w14:paraId="5EB54C2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支持查看数据目录模块的数据概览情况，包括：主题清单异常数、今日申请数、已处理申请数，支持查看详情。</w:t>
            </w:r>
          </w:p>
        </w:tc>
      </w:tr>
      <w:tr w:rsidR="00E11247" w:rsidRPr="004432A5" w14:paraId="6C976E8E" w14:textId="77777777" w:rsidTr="001F6BCD">
        <w:trPr>
          <w:trHeight w:val="272"/>
        </w:trPr>
        <w:tc>
          <w:tcPr>
            <w:tcW w:w="513" w:type="pct"/>
            <w:vMerge/>
            <w:vAlign w:val="center"/>
          </w:tcPr>
          <w:p w14:paraId="12CC14C4" w14:textId="77777777" w:rsidR="00E11247" w:rsidRPr="004432A5" w:rsidRDefault="00E11247" w:rsidP="001F6BCD">
            <w:pPr>
              <w:jc w:val="center"/>
              <w:rPr>
                <w:rFonts w:ascii="宋体" w:eastAsia="宋体" w:hAnsi="宋体"/>
                <w:bCs/>
                <w:szCs w:val="21"/>
              </w:rPr>
            </w:pPr>
          </w:p>
        </w:tc>
        <w:tc>
          <w:tcPr>
            <w:tcW w:w="1121" w:type="pct"/>
            <w:vMerge/>
            <w:vAlign w:val="center"/>
          </w:tcPr>
          <w:p w14:paraId="3A455E2C" w14:textId="77777777" w:rsidR="00E11247" w:rsidRPr="004432A5" w:rsidRDefault="00E11247" w:rsidP="001F6BCD">
            <w:pPr>
              <w:jc w:val="center"/>
              <w:rPr>
                <w:rFonts w:ascii="宋体" w:eastAsia="宋体" w:hAnsi="宋体"/>
                <w:bCs/>
                <w:szCs w:val="21"/>
              </w:rPr>
            </w:pPr>
          </w:p>
        </w:tc>
        <w:tc>
          <w:tcPr>
            <w:tcW w:w="3366" w:type="pct"/>
          </w:tcPr>
          <w:p w14:paraId="123A95F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支持查看数据标准模块的数据概览情况，包括：字段库变更数、代码表变更数、编码规则变更数，支持查看详情。</w:t>
            </w:r>
          </w:p>
        </w:tc>
      </w:tr>
      <w:tr w:rsidR="00E11247" w:rsidRPr="004432A5" w14:paraId="7786EEAE" w14:textId="77777777" w:rsidTr="001F6BCD">
        <w:trPr>
          <w:trHeight w:val="272"/>
        </w:trPr>
        <w:tc>
          <w:tcPr>
            <w:tcW w:w="513" w:type="pct"/>
            <w:vMerge/>
            <w:vAlign w:val="center"/>
          </w:tcPr>
          <w:p w14:paraId="08793147" w14:textId="77777777" w:rsidR="00E11247" w:rsidRPr="004432A5" w:rsidRDefault="00E11247" w:rsidP="001F6BCD">
            <w:pPr>
              <w:jc w:val="center"/>
              <w:rPr>
                <w:rFonts w:ascii="宋体" w:eastAsia="宋体" w:hAnsi="宋体"/>
                <w:bCs/>
                <w:szCs w:val="21"/>
              </w:rPr>
            </w:pPr>
          </w:p>
        </w:tc>
        <w:tc>
          <w:tcPr>
            <w:tcW w:w="1121" w:type="pct"/>
            <w:vMerge/>
            <w:vAlign w:val="center"/>
          </w:tcPr>
          <w:p w14:paraId="2C6435A7" w14:textId="77777777" w:rsidR="00E11247" w:rsidRPr="004432A5" w:rsidRDefault="00E11247" w:rsidP="001F6BCD">
            <w:pPr>
              <w:jc w:val="center"/>
              <w:rPr>
                <w:rFonts w:ascii="宋体" w:eastAsia="宋体" w:hAnsi="宋体"/>
                <w:bCs/>
                <w:szCs w:val="21"/>
              </w:rPr>
            </w:pPr>
          </w:p>
        </w:tc>
        <w:tc>
          <w:tcPr>
            <w:tcW w:w="3366" w:type="pct"/>
          </w:tcPr>
          <w:p w14:paraId="1B6B1EBD"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支持查看数据模型模块的数据概览情况，支持查看实体表异常数、删除实体表数、敏感操作数，支持查看详情。</w:t>
            </w:r>
          </w:p>
        </w:tc>
      </w:tr>
      <w:tr w:rsidR="00E11247" w:rsidRPr="004432A5" w14:paraId="3DB9C6D1" w14:textId="77777777" w:rsidTr="001F6BCD">
        <w:trPr>
          <w:trHeight w:val="272"/>
        </w:trPr>
        <w:tc>
          <w:tcPr>
            <w:tcW w:w="513" w:type="pct"/>
            <w:vMerge/>
            <w:vAlign w:val="center"/>
          </w:tcPr>
          <w:p w14:paraId="0E7F87FE" w14:textId="77777777" w:rsidR="00E11247" w:rsidRPr="004432A5" w:rsidRDefault="00E11247" w:rsidP="001F6BCD">
            <w:pPr>
              <w:jc w:val="center"/>
              <w:rPr>
                <w:rFonts w:ascii="宋体" w:eastAsia="宋体" w:hAnsi="宋体"/>
                <w:bCs/>
                <w:szCs w:val="21"/>
              </w:rPr>
            </w:pPr>
          </w:p>
        </w:tc>
        <w:tc>
          <w:tcPr>
            <w:tcW w:w="1121" w:type="pct"/>
            <w:vMerge/>
            <w:vAlign w:val="center"/>
          </w:tcPr>
          <w:p w14:paraId="4D90DBA3" w14:textId="77777777" w:rsidR="00E11247" w:rsidRPr="004432A5" w:rsidRDefault="00E11247" w:rsidP="001F6BCD">
            <w:pPr>
              <w:jc w:val="center"/>
              <w:rPr>
                <w:rFonts w:ascii="宋体" w:eastAsia="宋体" w:hAnsi="宋体"/>
                <w:bCs/>
                <w:szCs w:val="21"/>
              </w:rPr>
            </w:pPr>
          </w:p>
        </w:tc>
        <w:tc>
          <w:tcPr>
            <w:tcW w:w="3366" w:type="pct"/>
          </w:tcPr>
          <w:p w14:paraId="4946D72D"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支持查看元数据中心模块的数据概览情况，包括：元数据结构变更数、元数据删除数、元数据采集任务失败数，支持查看详情。</w:t>
            </w:r>
          </w:p>
        </w:tc>
      </w:tr>
      <w:tr w:rsidR="00E11247" w:rsidRPr="004432A5" w14:paraId="02A45391" w14:textId="77777777" w:rsidTr="001F6BCD">
        <w:trPr>
          <w:trHeight w:val="272"/>
        </w:trPr>
        <w:tc>
          <w:tcPr>
            <w:tcW w:w="513" w:type="pct"/>
            <w:vMerge/>
            <w:vAlign w:val="center"/>
          </w:tcPr>
          <w:p w14:paraId="1B0D283B" w14:textId="77777777" w:rsidR="00E11247" w:rsidRPr="004432A5" w:rsidRDefault="00E11247" w:rsidP="001F6BCD">
            <w:pPr>
              <w:jc w:val="center"/>
              <w:rPr>
                <w:rFonts w:ascii="宋体" w:eastAsia="宋体" w:hAnsi="宋体"/>
                <w:bCs/>
                <w:szCs w:val="21"/>
              </w:rPr>
            </w:pPr>
          </w:p>
        </w:tc>
        <w:tc>
          <w:tcPr>
            <w:tcW w:w="1121" w:type="pct"/>
            <w:vMerge/>
            <w:vAlign w:val="center"/>
          </w:tcPr>
          <w:p w14:paraId="62CD0CEA" w14:textId="77777777" w:rsidR="00E11247" w:rsidRPr="004432A5" w:rsidRDefault="00E11247" w:rsidP="001F6BCD">
            <w:pPr>
              <w:jc w:val="center"/>
              <w:rPr>
                <w:rFonts w:ascii="宋体" w:eastAsia="宋体" w:hAnsi="宋体"/>
                <w:bCs/>
                <w:szCs w:val="21"/>
              </w:rPr>
            </w:pPr>
          </w:p>
        </w:tc>
        <w:tc>
          <w:tcPr>
            <w:tcW w:w="3366" w:type="pct"/>
          </w:tcPr>
          <w:p w14:paraId="6F7550A9"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中心模块的数据概览情况，包括：</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异动数、</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备份失败数、敏感操作数，支持查看详情。</w:t>
            </w:r>
          </w:p>
        </w:tc>
      </w:tr>
      <w:tr w:rsidR="00E11247" w:rsidRPr="004432A5" w14:paraId="0089CD04" w14:textId="77777777" w:rsidTr="001F6BCD">
        <w:trPr>
          <w:trHeight w:val="272"/>
        </w:trPr>
        <w:tc>
          <w:tcPr>
            <w:tcW w:w="513" w:type="pct"/>
            <w:vMerge/>
            <w:vAlign w:val="center"/>
          </w:tcPr>
          <w:p w14:paraId="75269200" w14:textId="77777777" w:rsidR="00E11247" w:rsidRPr="004432A5" w:rsidRDefault="00E11247" w:rsidP="001F6BCD">
            <w:pPr>
              <w:jc w:val="center"/>
              <w:rPr>
                <w:rFonts w:ascii="宋体" w:eastAsia="宋体" w:hAnsi="宋体"/>
                <w:bCs/>
                <w:szCs w:val="21"/>
              </w:rPr>
            </w:pPr>
          </w:p>
        </w:tc>
        <w:tc>
          <w:tcPr>
            <w:tcW w:w="1121" w:type="pct"/>
            <w:vMerge/>
            <w:vAlign w:val="center"/>
          </w:tcPr>
          <w:p w14:paraId="63BC1046" w14:textId="77777777" w:rsidR="00E11247" w:rsidRPr="004432A5" w:rsidRDefault="00E11247" w:rsidP="001F6BCD">
            <w:pPr>
              <w:jc w:val="center"/>
              <w:rPr>
                <w:rFonts w:ascii="宋体" w:eastAsia="宋体" w:hAnsi="宋体"/>
                <w:bCs/>
                <w:szCs w:val="21"/>
              </w:rPr>
            </w:pPr>
          </w:p>
        </w:tc>
        <w:tc>
          <w:tcPr>
            <w:tcW w:w="3366" w:type="pct"/>
          </w:tcPr>
          <w:p w14:paraId="40C92B2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支持查看数据质量管理模块的数据概览情况，包括：检测规则删除数、检</w:t>
            </w:r>
            <w:proofErr w:type="gramStart"/>
            <w:r w:rsidRPr="004432A5">
              <w:rPr>
                <w:rFonts w:ascii="宋体" w:eastAsia="宋体" w:hAnsi="宋体" w:hint="eastAsia"/>
                <w:szCs w:val="21"/>
              </w:rPr>
              <w:t>核任务</w:t>
            </w:r>
            <w:proofErr w:type="gramEnd"/>
            <w:r w:rsidRPr="004432A5">
              <w:rPr>
                <w:rFonts w:ascii="宋体" w:eastAsia="宋体" w:hAnsi="宋体" w:hint="eastAsia"/>
                <w:szCs w:val="21"/>
              </w:rPr>
              <w:t>失败数，支持查看详情。</w:t>
            </w:r>
          </w:p>
        </w:tc>
      </w:tr>
      <w:tr w:rsidR="00E11247" w:rsidRPr="004432A5" w14:paraId="7CCF5F3A" w14:textId="77777777" w:rsidTr="001F6BCD">
        <w:trPr>
          <w:trHeight w:val="272"/>
        </w:trPr>
        <w:tc>
          <w:tcPr>
            <w:tcW w:w="513" w:type="pct"/>
            <w:vMerge/>
            <w:vAlign w:val="center"/>
          </w:tcPr>
          <w:p w14:paraId="418AD55D" w14:textId="77777777" w:rsidR="00E11247" w:rsidRPr="004432A5" w:rsidRDefault="00E11247" w:rsidP="001F6BCD">
            <w:pPr>
              <w:jc w:val="center"/>
              <w:rPr>
                <w:rFonts w:ascii="宋体" w:eastAsia="宋体" w:hAnsi="宋体"/>
                <w:bCs/>
                <w:szCs w:val="21"/>
              </w:rPr>
            </w:pPr>
          </w:p>
        </w:tc>
        <w:tc>
          <w:tcPr>
            <w:tcW w:w="1121" w:type="pct"/>
            <w:vMerge/>
            <w:vAlign w:val="center"/>
          </w:tcPr>
          <w:p w14:paraId="0628327F" w14:textId="77777777" w:rsidR="00E11247" w:rsidRPr="004432A5" w:rsidRDefault="00E11247" w:rsidP="001F6BCD">
            <w:pPr>
              <w:jc w:val="center"/>
              <w:rPr>
                <w:rFonts w:ascii="宋体" w:eastAsia="宋体" w:hAnsi="宋体"/>
                <w:bCs/>
                <w:szCs w:val="21"/>
              </w:rPr>
            </w:pPr>
          </w:p>
        </w:tc>
        <w:tc>
          <w:tcPr>
            <w:tcW w:w="3366" w:type="pct"/>
          </w:tcPr>
          <w:p w14:paraId="4F25EBAE"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支持查看数据安全模块的数据概览情况，包括：敏感操作数，支持查看详情。</w:t>
            </w:r>
          </w:p>
        </w:tc>
      </w:tr>
      <w:tr w:rsidR="00E11247" w:rsidRPr="004432A5" w14:paraId="2AAED28F" w14:textId="77777777" w:rsidTr="001F6BCD">
        <w:trPr>
          <w:trHeight w:val="272"/>
        </w:trPr>
        <w:tc>
          <w:tcPr>
            <w:tcW w:w="513" w:type="pct"/>
            <w:vMerge/>
            <w:vAlign w:val="center"/>
          </w:tcPr>
          <w:p w14:paraId="3A853F4A" w14:textId="77777777" w:rsidR="00E11247" w:rsidRPr="004432A5" w:rsidRDefault="00E11247" w:rsidP="001F6BCD">
            <w:pPr>
              <w:jc w:val="center"/>
              <w:rPr>
                <w:rFonts w:ascii="宋体" w:eastAsia="宋体" w:hAnsi="宋体"/>
                <w:bCs/>
                <w:szCs w:val="21"/>
              </w:rPr>
            </w:pPr>
          </w:p>
        </w:tc>
        <w:tc>
          <w:tcPr>
            <w:tcW w:w="1121" w:type="pct"/>
            <w:vMerge/>
            <w:vAlign w:val="center"/>
          </w:tcPr>
          <w:p w14:paraId="24D9C03E" w14:textId="77777777" w:rsidR="00E11247" w:rsidRPr="004432A5" w:rsidRDefault="00E11247" w:rsidP="001F6BCD">
            <w:pPr>
              <w:jc w:val="center"/>
              <w:rPr>
                <w:rFonts w:ascii="宋体" w:eastAsia="宋体" w:hAnsi="宋体"/>
                <w:bCs/>
                <w:szCs w:val="21"/>
              </w:rPr>
            </w:pPr>
          </w:p>
        </w:tc>
        <w:tc>
          <w:tcPr>
            <w:tcW w:w="3366" w:type="pct"/>
          </w:tcPr>
          <w:p w14:paraId="50B0D38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支持查看服务器资源总</w:t>
            </w:r>
            <w:proofErr w:type="gramStart"/>
            <w:r w:rsidRPr="004432A5">
              <w:rPr>
                <w:rFonts w:ascii="宋体" w:eastAsia="宋体" w:hAnsi="宋体" w:hint="eastAsia"/>
                <w:szCs w:val="21"/>
              </w:rPr>
              <w:t>览</w:t>
            </w:r>
            <w:proofErr w:type="gramEnd"/>
            <w:r w:rsidRPr="004432A5">
              <w:rPr>
                <w:rFonts w:ascii="宋体" w:eastAsia="宋体" w:hAnsi="宋体" w:hint="eastAsia"/>
                <w:szCs w:val="21"/>
              </w:rPr>
              <w:t>，包括：磁盘利用率、CPU利用率、内存利用率。</w:t>
            </w:r>
          </w:p>
        </w:tc>
      </w:tr>
      <w:tr w:rsidR="00E11247" w:rsidRPr="004432A5" w14:paraId="2B28DD28" w14:textId="77777777" w:rsidTr="001F6BCD">
        <w:trPr>
          <w:trHeight w:val="272"/>
        </w:trPr>
        <w:tc>
          <w:tcPr>
            <w:tcW w:w="513" w:type="pct"/>
            <w:vMerge w:val="restart"/>
            <w:vAlign w:val="center"/>
          </w:tcPr>
          <w:p w14:paraId="0FD0717F" w14:textId="63601E78"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4</w:t>
            </w:r>
          </w:p>
        </w:tc>
        <w:tc>
          <w:tcPr>
            <w:tcW w:w="1121" w:type="pct"/>
            <w:vMerge w:val="restart"/>
            <w:vAlign w:val="center"/>
          </w:tcPr>
          <w:p w14:paraId="4A9EDBCB"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数据治理工程进度看板</w:t>
            </w:r>
          </w:p>
        </w:tc>
        <w:tc>
          <w:tcPr>
            <w:tcW w:w="3366" w:type="pct"/>
          </w:tcPr>
          <w:p w14:paraId="4B62DF99"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支持查看公共数据平台中业务系统的基本信息，包括：业务部门数、业务系统数、厂商数量、数据表数量、包含数据项、数据总量、数据总体积、表注释率、字段注释率。</w:t>
            </w:r>
          </w:p>
        </w:tc>
      </w:tr>
      <w:tr w:rsidR="00E11247" w:rsidRPr="004432A5" w14:paraId="62A5571E" w14:textId="77777777" w:rsidTr="001F6BCD">
        <w:trPr>
          <w:trHeight w:val="272"/>
        </w:trPr>
        <w:tc>
          <w:tcPr>
            <w:tcW w:w="513" w:type="pct"/>
            <w:vMerge/>
            <w:vAlign w:val="center"/>
          </w:tcPr>
          <w:p w14:paraId="59B90293" w14:textId="77777777" w:rsidR="00E11247" w:rsidRPr="004432A5" w:rsidRDefault="00E11247" w:rsidP="001F6BCD">
            <w:pPr>
              <w:rPr>
                <w:rFonts w:ascii="宋体" w:eastAsia="宋体" w:hAnsi="宋体"/>
                <w:bCs/>
                <w:szCs w:val="21"/>
              </w:rPr>
            </w:pPr>
          </w:p>
        </w:tc>
        <w:tc>
          <w:tcPr>
            <w:tcW w:w="1121" w:type="pct"/>
            <w:vMerge/>
            <w:vAlign w:val="center"/>
          </w:tcPr>
          <w:p w14:paraId="29A4A057" w14:textId="77777777" w:rsidR="00E11247" w:rsidRPr="004432A5" w:rsidRDefault="00E11247" w:rsidP="001F6BCD">
            <w:pPr>
              <w:rPr>
                <w:rFonts w:ascii="宋体" w:eastAsia="宋体" w:hAnsi="宋体"/>
                <w:bCs/>
                <w:szCs w:val="21"/>
              </w:rPr>
            </w:pPr>
          </w:p>
        </w:tc>
        <w:tc>
          <w:tcPr>
            <w:tcW w:w="3366" w:type="pct"/>
          </w:tcPr>
          <w:p w14:paraId="2BA7E26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支持查看公共数据平台中</w:t>
            </w:r>
            <w:proofErr w:type="gramStart"/>
            <w:r w:rsidRPr="004432A5">
              <w:rPr>
                <w:rFonts w:ascii="宋体" w:eastAsia="宋体" w:hAnsi="宋体" w:hint="eastAsia"/>
                <w:szCs w:val="21"/>
              </w:rPr>
              <w:t>数据湖</w:t>
            </w:r>
            <w:proofErr w:type="gramEnd"/>
            <w:r w:rsidRPr="004432A5">
              <w:rPr>
                <w:rFonts w:ascii="宋体" w:eastAsia="宋体" w:hAnsi="宋体" w:hint="eastAsia"/>
                <w:szCs w:val="21"/>
              </w:rPr>
              <w:t>的数据治理成果信息，包括：业务部门数、业务系统数、厂商数量、数据表数量、</w:t>
            </w:r>
            <w:proofErr w:type="gramStart"/>
            <w:r w:rsidRPr="004432A5">
              <w:rPr>
                <w:rFonts w:ascii="宋体" w:eastAsia="宋体" w:hAnsi="宋体" w:hint="eastAsia"/>
                <w:szCs w:val="21"/>
              </w:rPr>
              <w:t>表确权数</w:t>
            </w:r>
            <w:proofErr w:type="gramEnd"/>
            <w:r w:rsidRPr="004432A5">
              <w:rPr>
                <w:rFonts w:ascii="宋体" w:eastAsia="宋体" w:hAnsi="宋体" w:hint="eastAsia"/>
                <w:szCs w:val="21"/>
              </w:rPr>
              <w:t>量、包含数据项、数据总量、数据总体积、检测数据表、检测数据项、已绑定检测规则数、检测规则数、检测规则利用率、上行接口数、下行接口数、开放数据清单、数据申请次数、服务应用数、服务用户数、空值率、表注释率、字段注释率。</w:t>
            </w:r>
          </w:p>
        </w:tc>
      </w:tr>
      <w:tr w:rsidR="00E11247" w:rsidRPr="004432A5" w14:paraId="3BC47BC0" w14:textId="77777777" w:rsidTr="001F6BCD">
        <w:trPr>
          <w:trHeight w:val="272"/>
        </w:trPr>
        <w:tc>
          <w:tcPr>
            <w:tcW w:w="513" w:type="pct"/>
            <w:vMerge/>
            <w:vAlign w:val="center"/>
          </w:tcPr>
          <w:p w14:paraId="7C0C0199" w14:textId="77777777" w:rsidR="00E11247" w:rsidRPr="004432A5" w:rsidRDefault="00E11247" w:rsidP="001F6BCD">
            <w:pPr>
              <w:rPr>
                <w:rFonts w:ascii="宋体" w:eastAsia="宋体" w:hAnsi="宋体"/>
                <w:bCs/>
                <w:szCs w:val="21"/>
              </w:rPr>
            </w:pPr>
          </w:p>
        </w:tc>
        <w:tc>
          <w:tcPr>
            <w:tcW w:w="1121" w:type="pct"/>
            <w:vMerge/>
            <w:vAlign w:val="center"/>
          </w:tcPr>
          <w:p w14:paraId="73A63367" w14:textId="77777777" w:rsidR="00E11247" w:rsidRPr="004432A5" w:rsidRDefault="00E11247" w:rsidP="001F6BCD">
            <w:pPr>
              <w:rPr>
                <w:rFonts w:ascii="宋体" w:eastAsia="宋体" w:hAnsi="宋体"/>
                <w:bCs/>
                <w:szCs w:val="21"/>
              </w:rPr>
            </w:pPr>
          </w:p>
        </w:tc>
        <w:tc>
          <w:tcPr>
            <w:tcW w:w="3366" w:type="pct"/>
          </w:tcPr>
          <w:p w14:paraId="4A0EFB1E"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公共数据平台中标准数据仓库的数据治理成果信息，包括：标准模型数、业务部门数、业务系统数、数据表数量、包含数据项、数据条目数、数据总体积、代码表数量、代码表数据项、代码表数据条目数、检测数据表、检测数据项、已绑定检测规则数、检测规则数、检测规则利用率、上行接口数、下行接口数、开放数据清单、数据申请次数、服务应用数、服务用户数、空值率、表注释率、字段注释率。</w:t>
            </w:r>
          </w:p>
        </w:tc>
      </w:tr>
    </w:tbl>
    <w:p w14:paraId="11439654" w14:textId="77777777" w:rsidR="001F6BCD" w:rsidRPr="004432A5" w:rsidRDefault="001F6BCD" w:rsidP="001F6BCD">
      <w:pPr>
        <w:rPr>
          <w:rFonts w:ascii="宋体" w:eastAsia="宋体" w:hAnsi="宋体"/>
          <w:szCs w:val="21"/>
        </w:rPr>
      </w:pPr>
      <w:bookmarkStart w:id="43" w:name="_Toc83037662"/>
    </w:p>
    <w:p w14:paraId="7BCC4405" w14:textId="013F89E8" w:rsidR="00E11247" w:rsidRPr="004432A5" w:rsidRDefault="001F6BCD" w:rsidP="001F6BCD">
      <w:pPr>
        <w:rPr>
          <w:rFonts w:ascii="宋体" w:eastAsia="宋体" w:hAnsi="宋体"/>
          <w:b/>
          <w:bCs/>
          <w:szCs w:val="21"/>
        </w:rPr>
      </w:pPr>
      <w:r w:rsidRPr="004432A5">
        <w:rPr>
          <w:rFonts w:ascii="宋体" w:eastAsia="宋体" w:hAnsi="宋体" w:hint="eastAsia"/>
          <w:b/>
          <w:bCs/>
          <w:szCs w:val="21"/>
        </w:rPr>
        <w:t>2、</w:t>
      </w:r>
      <w:r w:rsidR="00E11247" w:rsidRPr="004432A5">
        <w:rPr>
          <w:rFonts w:ascii="宋体" w:eastAsia="宋体" w:hAnsi="宋体" w:hint="eastAsia"/>
          <w:b/>
          <w:bCs/>
          <w:szCs w:val="21"/>
        </w:rPr>
        <w:t>统一</w:t>
      </w:r>
      <w:r w:rsidR="00E11247" w:rsidRPr="004432A5">
        <w:rPr>
          <w:rFonts w:ascii="宋体" w:eastAsia="宋体" w:hAnsi="宋体"/>
          <w:b/>
          <w:bCs/>
          <w:szCs w:val="21"/>
        </w:rPr>
        <w:t>数据集成</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159"/>
        <w:gridCol w:w="6482"/>
      </w:tblGrid>
      <w:tr w:rsidR="00E11247" w:rsidRPr="004432A5" w14:paraId="73CF03D6" w14:textId="77777777" w:rsidTr="001F6BCD">
        <w:trPr>
          <w:trHeight w:val="272"/>
        </w:trPr>
        <w:tc>
          <w:tcPr>
            <w:tcW w:w="513" w:type="pct"/>
            <w:shd w:val="clear" w:color="auto" w:fill="D0CECE" w:themeFill="background2" w:themeFillShade="E6"/>
          </w:tcPr>
          <w:p w14:paraId="665A7AC3" w14:textId="77777777" w:rsidR="00E11247" w:rsidRPr="004432A5" w:rsidRDefault="00E11247" w:rsidP="00AA65FB">
            <w:pPr>
              <w:jc w:val="center"/>
              <w:rPr>
                <w:rFonts w:ascii="宋体" w:eastAsia="宋体" w:hAnsi="宋体" w:cs="宋体"/>
                <w:b/>
                <w:bCs/>
                <w:kern w:val="0"/>
                <w:szCs w:val="21"/>
              </w:rPr>
            </w:pPr>
            <w:r w:rsidRPr="004432A5">
              <w:rPr>
                <w:rFonts w:ascii="宋体" w:eastAsia="宋体" w:hAnsi="宋体" w:cs="宋体" w:hint="eastAsia"/>
                <w:b/>
                <w:bCs/>
                <w:kern w:val="0"/>
                <w:szCs w:val="21"/>
              </w:rPr>
              <w:t>序号</w:t>
            </w:r>
          </w:p>
        </w:tc>
        <w:tc>
          <w:tcPr>
            <w:tcW w:w="1121" w:type="pct"/>
            <w:shd w:val="clear" w:color="auto" w:fill="D0CECE" w:themeFill="background2" w:themeFillShade="E6"/>
            <w:vAlign w:val="center"/>
          </w:tcPr>
          <w:p w14:paraId="382469ED" w14:textId="77777777" w:rsidR="00E11247" w:rsidRPr="004432A5" w:rsidRDefault="00E11247" w:rsidP="00AA65FB">
            <w:pPr>
              <w:jc w:val="center"/>
              <w:rPr>
                <w:rFonts w:ascii="宋体" w:eastAsia="宋体" w:hAnsi="宋体" w:cs="宋体"/>
                <w:b/>
                <w:bCs/>
                <w:kern w:val="0"/>
                <w:szCs w:val="21"/>
              </w:rPr>
            </w:pPr>
            <w:r w:rsidRPr="004432A5">
              <w:rPr>
                <w:rFonts w:ascii="宋体" w:eastAsia="宋体" w:hAnsi="宋体" w:cs="宋体" w:hint="eastAsia"/>
                <w:b/>
                <w:bCs/>
                <w:kern w:val="0"/>
                <w:szCs w:val="21"/>
              </w:rPr>
              <w:t>模块</w:t>
            </w:r>
          </w:p>
        </w:tc>
        <w:tc>
          <w:tcPr>
            <w:tcW w:w="3366" w:type="pct"/>
            <w:shd w:val="clear" w:color="auto" w:fill="D0CECE" w:themeFill="background2" w:themeFillShade="E6"/>
            <w:vAlign w:val="center"/>
          </w:tcPr>
          <w:p w14:paraId="68006FD4" w14:textId="77777777" w:rsidR="00E11247" w:rsidRPr="004432A5" w:rsidRDefault="00E11247" w:rsidP="00AA65FB">
            <w:pPr>
              <w:jc w:val="center"/>
              <w:rPr>
                <w:rFonts w:ascii="宋体" w:eastAsia="宋体" w:hAnsi="宋体" w:cs="宋体"/>
                <w:b/>
                <w:bCs/>
                <w:kern w:val="0"/>
                <w:szCs w:val="21"/>
              </w:rPr>
            </w:pPr>
            <w:r w:rsidRPr="004432A5">
              <w:rPr>
                <w:rFonts w:ascii="宋体" w:eastAsia="宋体" w:hAnsi="宋体" w:cs="宋体" w:hint="eastAsia"/>
                <w:b/>
                <w:bCs/>
                <w:kern w:val="0"/>
                <w:szCs w:val="21"/>
              </w:rPr>
              <w:t>技术</w:t>
            </w:r>
            <w:r w:rsidRPr="004432A5">
              <w:rPr>
                <w:rFonts w:ascii="宋体" w:eastAsia="宋体" w:hAnsi="宋体" w:cs="宋体"/>
                <w:b/>
                <w:bCs/>
                <w:kern w:val="0"/>
                <w:szCs w:val="21"/>
              </w:rPr>
              <w:t>指标</w:t>
            </w:r>
            <w:r w:rsidRPr="004432A5">
              <w:rPr>
                <w:rFonts w:ascii="宋体" w:eastAsia="宋体" w:hAnsi="宋体" w:cs="宋体" w:hint="eastAsia"/>
                <w:b/>
                <w:bCs/>
                <w:kern w:val="0"/>
                <w:szCs w:val="21"/>
              </w:rPr>
              <w:t>要求</w:t>
            </w:r>
          </w:p>
        </w:tc>
      </w:tr>
      <w:tr w:rsidR="00E11247" w:rsidRPr="004432A5" w14:paraId="33CD9BD5" w14:textId="77777777" w:rsidTr="001F6BCD">
        <w:trPr>
          <w:trHeight w:val="272"/>
        </w:trPr>
        <w:tc>
          <w:tcPr>
            <w:tcW w:w="513" w:type="pct"/>
            <w:vMerge w:val="restart"/>
            <w:vAlign w:val="center"/>
          </w:tcPr>
          <w:p w14:paraId="67D31131" w14:textId="7D9A3DF4"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274766BC"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ETL数据集成</w:t>
            </w:r>
          </w:p>
        </w:tc>
        <w:tc>
          <w:tcPr>
            <w:tcW w:w="3366" w:type="pct"/>
          </w:tcPr>
          <w:p w14:paraId="793CFD4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针对学校不同数据集成的场景，支持普通接口、集成接口两种类型接口的创建。普通接口针对日常的数据采集和转换；集成接口针对数据治理过程中的批量快速集成和数据库迁移场景。</w:t>
            </w:r>
          </w:p>
        </w:tc>
      </w:tr>
      <w:tr w:rsidR="00E11247" w:rsidRPr="004432A5" w14:paraId="49F1E725" w14:textId="77777777" w:rsidTr="001F6BCD">
        <w:trPr>
          <w:trHeight w:val="272"/>
        </w:trPr>
        <w:tc>
          <w:tcPr>
            <w:tcW w:w="513" w:type="pct"/>
            <w:vMerge/>
            <w:vAlign w:val="center"/>
          </w:tcPr>
          <w:p w14:paraId="71E00AC6" w14:textId="77777777" w:rsidR="00E11247" w:rsidRPr="004432A5" w:rsidRDefault="00E11247" w:rsidP="001F6BCD">
            <w:pPr>
              <w:jc w:val="center"/>
              <w:rPr>
                <w:rFonts w:ascii="宋体" w:eastAsia="宋体" w:hAnsi="宋体"/>
                <w:bCs/>
                <w:szCs w:val="21"/>
              </w:rPr>
            </w:pPr>
          </w:p>
        </w:tc>
        <w:tc>
          <w:tcPr>
            <w:tcW w:w="1121" w:type="pct"/>
            <w:vMerge/>
            <w:vAlign w:val="center"/>
          </w:tcPr>
          <w:p w14:paraId="3B0A4A50" w14:textId="77777777" w:rsidR="00E11247" w:rsidRPr="004432A5" w:rsidRDefault="00E11247" w:rsidP="001F6BCD">
            <w:pPr>
              <w:jc w:val="center"/>
              <w:rPr>
                <w:rFonts w:ascii="宋体" w:eastAsia="宋体" w:hAnsi="宋体"/>
                <w:bCs/>
                <w:szCs w:val="21"/>
              </w:rPr>
            </w:pPr>
          </w:p>
        </w:tc>
        <w:tc>
          <w:tcPr>
            <w:tcW w:w="3366" w:type="pct"/>
          </w:tcPr>
          <w:p w14:paraId="14D1A69F" w14:textId="5ACF35C7" w:rsidR="00E11247" w:rsidRPr="004432A5" w:rsidRDefault="00E11247" w:rsidP="001F6BCD">
            <w:pPr>
              <w:rPr>
                <w:rFonts w:ascii="宋体" w:eastAsia="宋体" w:hAnsi="宋体"/>
                <w:szCs w:val="21"/>
              </w:rPr>
            </w:pPr>
            <w:r w:rsidRPr="004432A5">
              <w:rPr>
                <w:rFonts w:ascii="宋体" w:eastAsia="宋体" w:hAnsi="宋体"/>
                <w:kern w:val="0"/>
                <w:szCs w:val="21"/>
              </w:rPr>
              <w:t>▲</w:t>
            </w:r>
            <w:r w:rsidRPr="004432A5">
              <w:rPr>
                <w:rFonts w:ascii="宋体" w:eastAsia="宋体" w:hAnsi="宋体" w:hint="eastAsia"/>
                <w:szCs w:val="21"/>
              </w:rPr>
              <w:t>支持数据源批量接口创建，方便用户快速进行数据1:1采集</w:t>
            </w:r>
            <w:r w:rsidRPr="004432A5">
              <w:rPr>
                <w:rFonts w:ascii="宋体" w:eastAsia="宋体" w:hAnsi="宋体"/>
                <w:szCs w:val="21"/>
              </w:rPr>
              <w:t>进入</w:t>
            </w:r>
            <w:proofErr w:type="gramStart"/>
            <w:r w:rsidRPr="004432A5">
              <w:rPr>
                <w:rFonts w:ascii="宋体" w:eastAsia="宋体" w:hAnsi="宋体"/>
                <w:szCs w:val="21"/>
              </w:rPr>
              <w:t>数据</w:t>
            </w:r>
            <w:r w:rsidRPr="004432A5">
              <w:rPr>
                <w:rFonts w:ascii="宋体" w:eastAsia="宋体" w:hAnsi="宋体" w:hint="eastAsia"/>
                <w:szCs w:val="21"/>
              </w:rPr>
              <w:t>湖</w:t>
            </w:r>
            <w:proofErr w:type="gramEnd"/>
            <w:r w:rsidRPr="004432A5">
              <w:rPr>
                <w:rFonts w:ascii="宋体" w:eastAsia="宋体" w:hAnsi="宋体" w:hint="eastAsia"/>
                <w:szCs w:val="21"/>
              </w:rPr>
              <w:t>操作。可批量创建接口。</w:t>
            </w:r>
          </w:p>
        </w:tc>
      </w:tr>
      <w:tr w:rsidR="00E11247" w:rsidRPr="004432A5" w14:paraId="79D801AF" w14:textId="77777777" w:rsidTr="001F6BCD">
        <w:trPr>
          <w:trHeight w:val="272"/>
        </w:trPr>
        <w:tc>
          <w:tcPr>
            <w:tcW w:w="513" w:type="pct"/>
            <w:vMerge/>
            <w:vAlign w:val="center"/>
          </w:tcPr>
          <w:p w14:paraId="603D57EC" w14:textId="77777777" w:rsidR="00E11247" w:rsidRPr="004432A5" w:rsidRDefault="00E11247" w:rsidP="001F6BCD">
            <w:pPr>
              <w:jc w:val="center"/>
              <w:rPr>
                <w:rFonts w:ascii="宋体" w:eastAsia="宋体" w:hAnsi="宋体"/>
                <w:bCs/>
                <w:szCs w:val="21"/>
              </w:rPr>
            </w:pPr>
          </w:p>
        </w:tc>
        <w:tc>
          <w:tcPr>
            <w:tcW w:w="1121" w:type="pct"/>
            <w:vMerge/>
            <w:vAlign w:val="center"/>
          </w:tcPr>
          <w:p w14:paraId="2C62DEA3" w14:textId="77777777" w:rsidR="00E11247" w:rsidRPr="004432A5" w:rsidRDefault="00E11247" w:rsidP="001F6BCD">
            <w:pPr>
              <w:jc w:val="center"/>
              <w:rPr>
                <w:rFonts w:ascii="宋体" w:eastAsia="宋体" w:hAnsi="宋体"/>
                <w:bCs/>
                <w:szCs w:val="21"/>
              </w:rPr>
            </w:pPr>
          </w:p>
        </w:tc>
        <w:tc>
          <w:tcPr>
            <w:tcW w:w="3366" w:type="pct"/>
          </w:tcPr>
          <w:p w14:paraId="6803EE4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接口命名可根据学校业务需求进行自定义配置，方便系统管理员日常维护及操作。</w:t>
            </w:r>
          </w:p>
        </w:tc>
      </w:tr>
      <w:tr w:rsidR="00E11247" w:rsidRPr="004432A5" w14:paraId="2D462B3B" w14:textId="77777777" w:rsidTr="001F6BCD">
        <w:trPr>
          <w:trHeight w:val="272"/>
        </w:trPr>
        <w:tc>
          <w:tcPr>
            <w:tcW w:w="513" w:type="pct"/>
            <w:vMerge/>
            <w:vAlign w:val="center"/>
          </w:tcPr>
          <w:p w14:paraId="6EC5A11D" w14:textId="77777777" w:rsidR="00E11247" w:rsidRPr="004432A5" w:rsidRDefault="00E11247" w:rsidP="001F6BCD">
            <w:pPr>
              <w:jc w:val="center"/>
              <w:rPr>
                <w:rFonts w:ascii="宋体" w:eastAsia="宋体" w:hAnsi="宋体"/>
                <w:bCs/>
                <w:szCs w:val="21"/>
              </w:rPr>
            </w:pPr>
          </w:p>
        </w:tc>
        <w:tc>
          <w:tcPr>
            <w:tcW w:w="1121" w:type="pct"/>
            <w:vMerge/>
            <w:vAlign w:val="center"/>
          </w:tcPr>
          <w:p w14:paraId="2EC2D032" w14:textId="77777777" w:rsidR="00E11247" w:rsidRPr="004432A5" w:rsidRDefault="00E11247" w:rsidP="001F6BCD">
            <w:pPr>
              <w:jc w:val="center"/>
              <w:rPr>
                <w:rFonts w:ascii="宋体" w:eastAsia="宋体" w:hAnsi="宋体"/>
                <w:bCs/>
                <w:szCs w:val="21"/>
              </w:rPr>
            </w:pPr>
          </w:p>
        </w:tc>
        <w:tc>
          <w:tcPr>
            <w:tcW w:w="3366" w:type="pct"/>
          </w:tcPr>
          <w:p w14:paraId="02B9CEFB" w14:textId="7B5335DB" w:rsidR="00E11247" w:rsidRPr="004432A5" w:rsidRDefault="003E0636" w:rsidP="001F6BCD">
            <w:pPr>
              <w:rPr>
                <w:rFonts w:ascii="宋体" w:eastAsia="宋体" w:hAnsi="宋体"/>
                <w:szCs w:val="21"/>
              </w:rPr>
            </w:pPr>
            <w:r w:rsidRPr="004432A5">
              <w:rPr>
                <w:rFonts w:ascii="宋体" w:eastAsia="宋体" w:hAnsi="宋体"/>
                <w:kern w:val="0"/>
                <w:szCs w:val="21"/>
              </w:rPr>
              <w:t>▲</w:t>
            </w:r>
            <w:r w:rsidR="00E11247" w:rsidRPr="004432A5">
              <w:rPr>
                <w:rFonts w:ascii="宋体" w:eastAsia="宋体" w:hAnsi="宋体" w:hint="eastAsia"/>
                <w:szCs w:val="21"/>
              </w:rPr>
              <w:t>数据抽取方式需至少支持全量抽取和增量抽取两种类型。</w:t>
            </w:r>
          </w:p>
        </w:tc>
      </w:tr>
      <w:tr w:rsidR="00E11247" w:rsidRPr="004432A5" w14:paraId="248F0B7C" w14:textId="77777777" w:rsidTr="001F6BCD">
        <w:trPr>
          <w:trHeight w:val="272"/>
        </w:trPr>
        <w:tc>
          <w:tcPr>
            <w:tcW w:w="513" w:type="pct"/>
            <w:vMerge/>
            <w:vAlign w:val="center"/>
          </w:tcPr>
          <w:p w14:paraId="77F54B2D" w14:textId="77777777" w:rsidR="00E11247" w:rsidRPr="004432A5" w:rsidRDefault="00E11247" w:rsidP="001F6BCD">
            <w:pPr>
              <w:jc w:val="center"/>
              <w:rPr>
                <w:rFonts w:ascii="宋体" w:eastAsia="宋体" w:hAnsi="宋体"/>
                <w:bCs/>
                <w:szCs w:val="21"/>
              </w:rPr>
            </w:pPr>
          </w:p>
        </w:tc>
        <w:tc>
          <w:tcPr>
            <w:tcW w:w="1121" w:type="pct"/>
            <w:vMerge/>
            <w:vAlign w:val="center"/>
          </w:tcPr>
          <w:p w14:paraId="1851FEE7" w14:textId="77777777" w:rsidR="00E11247" w:rsidRPr="004432A5" w:rsidRDefault="00E11247" w:rsidP="001F6BCD">
            <w:pPr>
              <w:jc w:val="center"/>
              <w:rPr>
                <w:rFonts w:ascii="宋体" w:eastAsia="宋体" w:hAnsi="宋体"/>
                <w:bCs/>
                <w:szCs w:val="21"/>
              </w:rPr>
            </w:pPr>
          </w:p>
        </w:tc>
        <w:tc>
          <w:tcPr>
            <w:tcW w:w="3366" w:type="pct"/>
          </w:tcPr>
          <w:p w14:paraId="1CAC99A5" w14:textId="26903DAB" w:rsidR="00E11247" w:rsidRPr="004432A5" w:rsidRDefault="00076F97" w:rsidP="001F6BCD">
            <w:pPr>
              <w:rPr>
                <w:rFonts w:ascii="宋体" w:eastAsia="宋体" w:hAnsi="宋体"/>
                <w:szCs w:val="21"/>
              </w:rPr>
            </w:pPr>
            <w:r w:rsidRPr="004432A5">
              <w:rPr>
                <w:rFonts w:ascii="宋体" w:eastAsia="宋体" w:hAnsi="宋体"/>
                <w:kern w:val="0"/>
                <w:szCs w:val="21"/>
              </w:rPr>
              <w:t>▲</w:t>
            </w:r>
            <w:r w:rsidR="00E11247" w:rsidRPr="004432A5">
              <w:rPr>
                <w:rFonts w:ascii="宋体" w:eastAsia="宋体" w:hAnsi="宋体" w:hint="eastAsia"/>
                <w:szCs w:val="21"/>
              </w:rPr>
              <w:t>为满足多场景的数据采集需求，E</w:t>
            </w:r>
            <w:r w:rsidR="00E11247" w:rsidRPr="004432A5">
              <w:rPr>
                <w:rFonts w:ascii="宋体" w:eastAsia="宋体" w:hAnsi="宋体"/>
                <w:szCs w:val="21"/>
              </w:rPr>
              <w:t>TL</w:t>
            </w:r>
            <w:r w:rsidR="00E11247" w:rsidRPr="004432A5">
              <w:rPr>
                <w:rFonts w:ascii="宋体" w:eastAsia="宋体" w:hAnsi="宋体" w:hint="eastAsia"/>
                <w:szCs w:val="21"/>
              </w:rPr>
              <w:t>集成</w:t>
            </w:r>
            <w:r w:rsidR="00E11247" w:rsidRPr="004432A5">
              <w:rPr>
                <w:rFonts w:ascii="宋体" w:eastAsia="宋体" w:hAnsi="宋体"/>
                <w:szCs w:val="21"/>
              </w:rPr>
              <w:t>模块</w:t>
            </w:r>
            <w:r w:rsidR="00E11247" w:rsidRPr="004432A5">
              <w:rPr>
                <w:rFonts w:ascii="宋体" w:eastAsia="宋体" w:hAnsi="宋体" w:hint="eastAsia"/>
                <w:szCs w:val="21"/>
              </w:rPr>
              <w:t>应为Web化的ETL工具。需提供自动化的数据服务，在数据集成的过程中不需要技术人员在第三方ETL工具（如Kettle、ODI、</w:t>
            </w:r>
            <w:proofErr w:type="spellStart"/>
            <w:r w:rsidR="00E11247" w:rsidRPr="004432A5">
              <w:rPr>
                <w:rFonts w:ascii="宋体" w:eastAsia="宋体" w:hAnsi="宋体" w:hint="eastAsia"/>
                <w:szCs w:val="21"/>
              </w:rPr>
              <w:t>DataX</w:t>
            </w:r>
            <w:proofErr w:type="spellEnd"/>
            <w:r w:rsidR="00E11247" w:rsidRPr="004432A5">
              <w:rPr>
                <w:rFonts w:ascii="宋体" w:eastAsia="宋体" w:hAnsi="宋体" w:hint="eastAsia"/>
                <w:szCs w:val="21"/>
              </w:rPr>
              <w:t>）上进行任何手工部署与配置，只需要平台管理员或者数据提供方在</w:t>
            </w:r>
            <w:r w:rsidR="00E11247" w:rsidRPr="004432A5">
              <w:rPr>
                <w:rFonts w:ascii="宋体" w:eastAsia="宋体" w:hAnsi="宋体"/>
                <w:szCs w:val="21"/>
              </w:rPr>
              <w:t>W</w:t>
            </w:r>
            <w:r w:rsidR="00E11247" w:rsidRPr="004432A5">
              <w:rPr>
                <w:rFonts w:ascii="宋体" w:eastAsia="宋体" w:hAnsi="宋体" w:hint="eastAsia"/>
                <w:szCs w:val="21"/>
              </w:rPr>
              <w:t>eb页面上完成配置</w:t>
            </w:r>
            <w:r w:rsidR="00E11247" w:rsidRPr="004432A5">
              <w:rPr>
                <w:rFonts w:ascii="宋体" w:eastAsia="宋体" w:hAnsi="宋体"/>
                <w:szCs w:val="21"/>
              </w:rPr>
              <w:t>即可实现数据采集</w:t>
            </w:r>
            <w:r w:rsidR="00E11247" w:rsidRPr="004432A5">
              <w:rPr>
                <w:rFonts w:ascii="宋体" w:eastAsia="宋体" w:hAnsi="宋体" w:hint="eastAsia"/>
                <w:szCs w:val="21"/>
              </w:rPr>
              <w:t>。</w:t>
            </w:r>
          </w:p>
        </w:tc>
      </w:tr>
      <w:tr w:rsidR="00E11247" w:rsidRPr="004432A5" w14:paraId="2FF420B4" w14:textId="77777777" w:rsidTr="001F6BCD">
        <w:trPr>
          <w:trHeight w:val="272"/>
        </w:trPr>
        <w:tc>
          <w:tcPr>
            <w:tcW w:w="513" w:type="pct"/>
            <w:vMerge/>
            <w:vAlign w:val="center"/>
          </w:tcPr>
          <w:p w14:paraId="1EB864E6" w14:textId="77777777" w:rsidR="00E11247" w:rsidRPr="004432A5" w:rsidRDefault="00E11247" w:rsidP="001F6BCD">
            <w:pPr>
              <w:jc w:val="center"/>
              <w:rPr>
                <w:rFonts w:ascii="宋体" w:eastAsia="宋体" w:hAnsi="宋体"/>
                <w:bCs/>
                <w:szCs w:val="21"/>
              </w:rPr>
            </w:pPr>
          </w:p>
        </w:tc>
        <w:tc>
          <w:tcPr>
            <w:tcW w:w="1121" w:type="pct"/>
            <w:vMerge/>
            <w:vAlign w:val="center"/>
          </w:tcPr>
          <w:p w14:paraId="23037EA8" w14:textId="77777777" w:rsidR="00E11247" w:rsidRPr="004432A5" w:rsidRDefault="00E11247" w:rsidP="001F6BCD">
            <w:pPr>
              <w:jc w:val="center"/>
              <w:rPr>
                <w:rFonts w:ascii="宋体" w:eastAsia="宋体" w:hAnsi="宋体"/>
                <w:bCs/>
                <w:szCs w:val="21"/>
              </w:rPr>
            </w:pPr>
          </w:p>
        </w:tc>
        <w:tc>
          <w:tcPr>
            <w:tcW w:w="3366" w:type="pct"/>
          </w:tcPr>
          <w:p w14:paraId="581EC839"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支持多源（多数据源、数据表、数据字段）合并、多源（多数据源、数据表、数据字段）关联的数据交换模式，支持条件过滤，针对某个或多个字段设定条件，或在线SQL语句筛选对应数据集的数据交换模式；</w:t>
            </w:r>
          </w:p>
        </w:tc>
      </w:tr>
      <w:tr w:rsidR="00E11247" w:rsidRPr="004432A5" w14:paraId="66212F41" w14:textId="77777777" w:rsidTr="001F6BCD">
        <w:trPr>
          <w:trHeight w:val="272"/>
        </w:trPr>
        <w:tc>
          <w:tcPr>
            <w:tcW w:w="513" w:type="pct"/>
            <w:vMerge/>
            <w:vAlign w:val="center"/>
          </w:tcPr>
          <w:p w14:paraId="439765BE" w14:textId="77777777" w:rsidR="00E11247" w:rsidRPr="004432A5" w:rsidRDefault="00E11247" w:rsidP="001F6BCD">
            <w:pPr>
              <w:jc w:val="center"/>
              <w:rPr>
                <w:rFonts w:ascii="宋体" w:eastAsia="宋体" w:hAnsi="宋体"/>
                <w:bCs/>
                <w:szCs w:val="21"/>
              </w:rPr>
            </w:pPr>
          </w:p>
        </w:tc>
        <w:tc>
          <w:tcPr>
            <w:tcW w:w="1121" w:type="pct"/>
            <w:vMerge/>
            <w:vAlign w:val="center"/>
          </w:tcPr>
          <w:p w14:paraId="22270763" w14:textId="77777777" w:rsidR="00E11247" w:rsidRPr="004432A5" w:rsidRDefault="00E11247" w:rsidP="001F6BCD">
            <w:pPr>
              <w:jc w:val="center"/>
              <w:rPr>
                <w:rFonts w:ascii="宋体" w:eastAsia="宋体" w:hAnsi="宋体"/>
                <w:bCs/>
                <w:szCs w:val="21"/>
              </w:rPr>
            </w:pPr>
          </w:p>
        </w:tc>
        <w:tc>
          <w:tcPr>
            <w:tcW w:w="3366" w:type="pct"/>
          </w:tcPr>
          <w:p w14:paraId="4E5320E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为防止因源表数据库故障导致数据丢失的情况，创建接口时可对源表数据是否为</w:t>
            </w:r>
            <w:proofErr w:type="gramStart"/>
            <w:r w:rsidRPr="004432A5">
              <w:rPr>
                <w:rFonts w:ascii="宋体" w:eastAsia="宋体" w:hAnsi="宋体" w:hint="eastAsia"/>
                <w:szCs w:val="21"/>
              </w:rPr>
              <w:t>空进行</w:t>
            </w:r>
            <w:proofErr w:type="gramEnd"/>
            <w:r w:rsidRPr="004432A5">
              <w:rPr>
                <w:rFonts w:ascii="宋体" w:eastAsia="宋体" w:hAnsi="宋体" w:hint="eastAsia"/>
                <w:szCs w:val="21"/>
              </w:rPr>
              <w:t>判断，根据判断结果选择是否继续执行数据同步操作。</w:t>
            </w:r>
          </w:p>
        </w:tc>
      </w:tr>
      <w:tr w:rsidR="00E11247" w:rsidRPr="004432A5" w14:paraId="6B664016" w14:textId="77777777" w:rsidTr="001F6BCD">
        <w:trPr>
          <w:trHeight w:val="272"/>
        </w:trPr>
        <w:tc>
          <w:tcPr>
            <w:tcW w:w="513" w:type="pct"/>
            <w:vMerge/>
            <w:vAlign w:val="center"/>
          </w:tcPr>
          <w:p w14:paraId="221EB073" w14:textId="77777777" w:rsidR="00E11247" w:rsidRPr="004432A5" w:rsidRDefault="00E11247" w:rsidP="001F6BCD">
            <w:pPr>
              <w:jc w:val="center"/>
              <w:rPr>
                <w:rFonts w:ascii="宋体" w:eastAsia="宋体" w:hAnsi="宋体"/>
                <w:bCs/>
                <w:szCs w:val="21"/>
              </w:rPr>
            </w:pPr>
          </w:p>
        </w:tc>
        <w:tc>
          <w:tcPr>
            <w:tcW w:w="1121" w:type="pct"/>
            <w:vMerge/>
            <w:vAlign w:val="center"/>
          </w:tcPr>
          <w:p w14:paraId="0E63EB78" w14:textId="77777777" w:rsidR="00E11247" w:rsidRPr="004432A5" w:rsidRDefault="00E11247" w:rsidP="001F6BCD">
            <w:pPr>
              <w:jc w:val="center"/>
              <w:rPr>
                <w:rFonts w:ascii="宋体" w:eastAsia="宋体" w:hAnsi="宋体"/>
                <w:bCs/>
                <w:szCs w:val="21"/>
              </w:rPr>
            </w:pPr>
          </w:p>
        </w:tc>
        <w:tc>
          <w:tcPr>
            <w:tcW w:w="3366" w:type="pct"/>
          </w:tcPr>
          <w:p w14:paraId="2A4D1D3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支持创建接口时设置判断条件，接口执行前是否清空目标表。</w:t>
            </w:r>
          </w:p>
        </w:tc>
      </w:tr>
      <w:tr w:rsidR="00E11247" w:rsidRPr="004432A5" w14:paraId="4E3A68A9" w14:textId="77777777" w:rsidTr="001F6BCD">
        <w:trPr>
          <w:trHeight w:val="272"/>
        </w:trPr>
        <w:tc>
          <w:tcPr>
            <w:tcW w:w="513" w:type="pct"/>
            <w:vMerge/>
            <w:vAlign w:val="center"/>
          </w:tcPr>
          <w:p w14:paraId="4CB570EC" w14:textId="77777777" w:rsidR="00E11247" w:rsidRPr="004432A5" w:rsidRDefault="00E11247" w:rsidP="001F6BCD">
            <w:pPr>
              <w:jc w:val="center"/>
              <w:rPr>
                <w:rFonts w:ascii="宋体" w:eastAsia="宋体" w:hAnsi="宋体"/>
                <w:bCs/>
                <w:szCs w:val="21"/>
              </w:rPr>
            </w:pPr>
          </w:p>
        </w:tc>
        <w:tc>
          <w:tcPr>
            <w:tcW w:w="1121" w:type="pct"/>
            <w:vMerge/>
            <w:vAlign w:val="center"/>
          </w:tcPr>
          <w:p w14:paraId="67B9DAFC" w14:textId="77777777" w:rsidR="00E11247" w:rsidRPr="004432A5" w:rsidRDefault="00E11247" w:rsidP="001F6BCD">
            <w:pPr>
              <w:jc w:val="center"/>
              <w:rPr>
                <w:rFonts w:ascii="宋体" w:eastAsia="宋体" w:hAnsi="宋体"/>
                <w:bCs/>
                <w:szCs w:val="21"/>
              </w:rPr>
            </w:pPr>
          </w:p>
        </w:tc>
        <w:tc>
          <w:tcPr>
            <w:tcW w:w="3366" w:type="pct"/>
          </w:tcPr>
          <w:p w14:paraId="6012D9CD"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支持对接口执行情况进行监控，动态实时查看数据抽取情况。</w:t>
            </w:r>
          </w:p>
        </w:tc>
      </w:tr>
      <w:tr w:rsidR="00E11247" w:rsidRPr="004432A5" w14:paraId="06E2FBA8" w14:textId="77777777" w:rsidTr="001F6BCD">
        <w:trPr>
          <w:trHeight w:val="272"/>
        </w:trPr>
        <w:tc>
          <w:tcPr>
            <w:tcW w:w="513" w:type="pct"/>
            <w:vMerge/>
            <w:vAlign w:val="center"/>
          </w:tcPr>
          <w:p w14:paraId="31CDF768" w14:textId="77777777" w:rsidR="00E11247" w:rsidRPr="004432A5" w:rsidRDefault="00E11247" w:rsidP="001F6BCD">
            <w:pPr>
              <w:jc w:val="center"/>
              <w:rPr>
                <w:rFonts w:ascii="宋体" w:eastAsia="宋体" w:hAnsi="宋体"/>
                <w:bCs/>
                <w:szCs w:val="21"/>
              </w:rPr>
            </w:pPr>
          </w:p>
        </w:tc>
        <w:tc>
          <w:tcPr>
            <w:tcW w:w="1121" w:type="pct"/>
            <w:vMerge/>
            <w:vAlign w:val="center"/>
          </w:tcPr>
          <w:p w14:paraId="45992CB8" w14:textId="77777777" w:rsidR="00E11247" w:rsidRPr="004432A5" w:rsidRDefault="00E11247" w:rsidP="001F6BCD">
            <w:pPr>
              <w:jc w:val="center"/>
              <w:rPr>
                <w:rFonts w:ascii="宋体" w:eastAsia="宋体" w:hAnsi="宋体"/>
                <w:bCs/>
                <w:szCs w:val="21"/>
              </w:rPr>
            </w:pPr>
          </w:p>
        </w:tc>
        <w:tc>
          <w:tcPr>
            <w:tcW w:w="3366" w:type="pct"/>
          </w:tcPr>
          <w:p w14:paraId="205563D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支持设置回收站功能，删除后的接口/任务可进入回收站，避免误删除。</w:t>
            </w:r>
          </w:p>
        </w:tc>
      </w:tr>
      <w:tr w:rsidR="00E11247" w:rsidRPr="004432A5" w14:paraId="39496619" w14:textId="77777777" w:rsidTr="001F6BCD">
        <w:trPr>
          <w:trHeight w:val="272"/>
        </w:trPr>
        <w:tc>
          <w:tcPr>
            <w:tcW w:w="513" w:type="pct"/>
            <w:vMerge/>
            <w:vAlign w:val="center"/>
          </w:tcPr>
          <w:p w14:paraId="4CDD0E62" w14:textId="77777777" w:rsidR="00E11247" w:rsidRPr="004432A5" w:rsidRDefault="00E11247" w:rsidP="001F6BCD">
            <w:pPr>
              <w:jc w:val="center"/>
              <w:rPr>
                <w:rFonts w:ascii="宋体" w:eastAsia="宋体" w:hAnsi="宋体"/>
                <w:bCs/>
                <w:szCs w:val="21"/>
              </w:rPr>
            </w:pPr>
          </w:p>
        </w:tc>
        <w:tc>
          <w:tcPr>
            <w:tcW w:w="1121" w:type="pct"/>
            <w:vMerge/>
            <w:vAlign w:val="center"/>
          </w:tcPr>
          <w:p w14:paraId="577DA1D6" w14:textId="77777777" w:rsidR="00E11247" w:rsidRPr="004432A5" w:rsidRDefault="00E11247" w:rsidP="001F6BCD">
            <w:pPr>
              <w:jc w:val="center"/>
              <w:rPr>
                <w:rFonts w:ascii="宋体" w:eastAsia="宋体" w:hAnsi="宋体"/>
                <w:bCs/>
                <w:szCs w:val="21"/>
              </w:rPr>
            </w:pPr>
          </w:p>
        </w:tc>
        <w:tc>
          <w:tcPr>
            <w:tcW w:w="3366" w:type="pct"/>
          </w:tcPr>
          <w:p w14:paraId="09B67F9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支持为接口设置分类，批量进行管理。</w:t>
            </w:r>
          </w:p>
        </w:tc>
      </w:tr>
      <w:tr w:rsidR="00E11247" w:rsidRPr="004432A5" w14:paraId="0CF06F3A" w14:textId="77777777" w:rsidTr="001F6BCD">
        <w:trPr>
          <w:trHeight w:val="272"/>
        </w:trPr>
        <w:tc>
          <w:tcPr>
            <w:tcW w:w="513" w:type="pct"/>
            <w:vMerge/>
            <w:vAlign w:val="center"/>
          </w:tcPr>
          <w:p w14:paraId="4FDEA74C" w14:textId="77777777" w:rsidR="00E11247" w:rsidRPr="004432A5" w:rsidRDefault="00E11247" w:rsidP="001F6BCD">
            <w:pPr>
              <w:jc w:val="center"/>
              <w:rPr>
                <w:rFonts w:ascii="宋体" w:eastAsia="宋体" w:hAnsi="宋体"/>
                <w:bCs/>
                <w:szCs w:val="21"/>
              </w:rPr>
            </w:pPr>
          </w:p>
        </w:tc>
        <w:tc>
          <w:tcPr>
            <w:tcW w:w="1121" w:type="pct"/>
            <w:vMerge/>
            <w:vAlign w:val="center"/>
          </w:tcPr>
          <w:p w14:paraId="2BC4DCC3" w14:textId="77777777" w:rsidR="00E11247" w:rsidRPr="004432A5" w:rsidRDefault="00E11247" w:rsidP="001F6BCD">
            <w:pPr>
              <w:jc w:val="center"/>
              <w:rPr>
                <w:rFonts w:ascii="宋体" w:eastAsia="宋体" w:hAnsi="宋体"/>
                <w:bCs/>
                <w:szCs w:val="21"/>
              </w:rPr>
            </w:pPr>
          </w:p>
        </w:tc>
        <w:tc>
          <w:tcPr>
            <w:tcW w:w="3366" w:type="pct"/>
          </w:tcPr>
          <w:p w14:paraId="3A55E9A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支持为提高学校接口的迁移效率，应支持批量导入、导出接口。</w:t>
            </w:r>
          </w:p>
        </w:tc>
      </w:tr>
      <w:tr w:rsidR="00E11247" w:rsidRPr="004432A5" w14:paraId="5607F340" w14:textId="77777777" w:rsidTr="001F6BCD">
        <w:trPr>
          <w:trHeight w:val="272"/>
        </w:trPr>
        <w:tc>
          <w:tcPr>
            <w:tcW w:w="513" w:type="pct"/>
            <w:vMerge/>
            <w:vAlign w:val="center"/>
          </w:tcPr>
          <w:p w14:paraId="7EE7BE36" w14:textId="77777777" w:rsidR="00E11247" w:rsidRPr="004432A5" w:rsidRDefault="00E11247" w:rsidP="001F6BCD">
            <w:pPr>
              <w:jc w:val="center"/>
              <w:rPr>
                <w:rFonts w:ascii="宋体" w:eastAsia="宋体" w:hAnsi="宋体"/>
                <w:bCs/>
                <w:szCs w:val="21"/>
              </w:rPr>
            </w:pPr>
          </w:p>
        </w:tc>
        <w:tc>
          <w:tcPr>
            <w:tcW w:w="1121" w:type="pct"/>
            <w:vMerge/>
            <w:vAlign w:val="center"/>
          </w:tcPr>
          <w:p w14:paraId="1B791C06" w14:textId="77777777" w:rsidR="00E11247" w:rsidRPr="004432A5" w:rsidRDefault="00E11247" w:rsidP="001F6BCD">
            <w:pPr>
              <w:jc w:val="center"/>
              <w:rPr>
                <w:rFonts w:ascii="宋体" w:eastAsia="宋体" w:hAnsi="宋体"/>
                <w:bCs/>
                <w:szCs w:val="21"/>
              </w:rPr>
            </w:pPr>
          </w:p>
        </w:tc>
        <w:tc>
          <w:tcPr>
            <w:tcW w:w="3366" w:type="pct"/>
          </w:tcPr>
          <w:p w14:paraId="1034D62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支持为快捷创建新的接口，可支持复制数据接口，直接编辑成为新的接口。</w:t>
            </w:r>
          </w:p>
        </w:tc>
      </w:tr>
      <w:tr w:rsidR="00E11247" w:rsidRPr="004432A5" w14:paraId="576FD0F4" w14:textId="77777777" w:rsidTr="001F6BCD">
        <w:trPr>
          <w:trHeight w:val="272"/>
        </w:trPr>
        <w:tc>
          <w:tcPr>
            <w:tcW w:w="513" w:type="pct"/>
            <w:vMerge/>
            <w:vAlign w:val="center"/>
          </w:tcPr>
          <w:p w14:paraId="0A0BC5BB" w14:textId="77777777" w:rsidR="00E11247" w:rsidRPr="004432A5" w:rsidRDefault="00E11247" w:rsidP="001F6BCD">
            <w:pPr>
              <w:jc w:val="center"/>
              <w:rPr>
                <w:rFonts w:ascii="宋体" w:eastAsia="宋体" w:hAnsi="宋体"/>
                <w:bCs/>
                <w:szCs w:val="21"/>
              </w:rPr>
            </w:pPr>
          </w:p>
        </w:tc>
        <w:tc>
          <w:tcPr>
            <w:tcW w:w="1121" w:type="pct"/>
            <w:vMerge/>
            <w:vAlign w:val="center"/>
          </w:tcPr>
          <w:p w14:paraId="00AD447F" w14:textId="77777777" w:rsidR="00E11247" w:rsidRPr="004432A5" w:rsidRDefault="00E11247" w:rsidP="001F6BCD">
            <w:pPr>
              <w:jc w:val="center"/>
              <w:rPr>
                <w:rFonts w:ascii="宋体" w:eastAsia="宋体" w:hAnsi="宋体"/>
                <w:bCs/>
                <w:szCs w:val="21"/>
              </w:rPr>
            </w:pPr>
          </w:p>
        </w:tc>
        <w:tc>
          <w:tcPr>
            <w:tcW w:w="3366" w:type="pct"/>
          </w:tcPr>
          <w:p w14:paraId="12295A09"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数据集成可实现多元化数据同步的创建和管理，支撑学校不同方式的数据同步场景，除ETL接口外，还</w:t>
            </w:r>
            <w:proofErr w:type="gramStart"/>
            <w:r w:rsidRPr="004432A5">
              <w:rPr>
                <w:rFonts w:ascii="宋体" w:eastAsia="宋体" w:hAnsi="宋体" w:hint="eastAsia"/>
                <w:szCs w:val="21"/>
              </w:rPr>
              <w:t>需支持</w:t>
            </w:r>
            <w:proofErr w:type="gramEnd"/>
            <w:r w:rsidRPr="004432A5">
              <w:rPr>
                <w:rFonts w:ascii="宋体" w:eastAsia="宋体" w:hAnsi="宋体" w:hint="eastAsia"/>
                <w:szCs w:val="21"/>
              </w:rPr>
              <w:t>存储过程及Shell脚本方式同步数据，并可进行统一可视化管理。</w:t>
            </w:r>
          </w:p>
        </w:tc>
      </w:tr>
      <w:tr w:rsidR="00E11247" w:rsidRPr="004432A5" w14:paraId="53BF9C5E" w14:textId="77777777" w:rsidTr="001F6BCD">
        <w:trPr>
          <w:trHeight w:val="272"/>
        </w:trPr>
        <w:tc>
          <w:tcPr>
            <w:tcW w:w="513" w:type="pct"/>
            <w:vMerge/>
            <w:vAlign w:val="center"/>
          </w:tcPr>
          <w:p w14:paraId="77B00321" w14:textId="77777777" w:rsidR="00E11247" w:rsidRPr="004432A5" w:rsidRDefault="00E11247" w:rsidP="001F6BCD">
            <w:pPr>
              <w:jc w:val="center"/>
              <w:rPr>
                <w:rFonts w:ascii="宋体" w:eastAsia="宋体" w:hAnsi="宋体"/>
                <w:bCs/>
                <w:szCs w:val="21"/>
              </w:rPr>
            </w:pPr>
          </w:p>
        </w:tc>
        <w:tc>
          <w:tcPr>
            <w:tcW w:w="1121" w:type="pct"/>
            <w:vMerge/>
            <w:vAlign w:val="center"/>
          </w:tcPr>
          <w:p w14:paraId="36751375" w14:textId="77777777" w:rsidR="00E11247" w:rsidRPr="004432A5" w:rsidRDefault="00E11247" w:rsidP="001F6BCD">
            <w:pPr>
              <w:jc w:val="center"/>
              <w:rPr>
                <w:rFonts w:ascii="宋体" w:eastAsia="宋体" w:hAnsi="宋体"/>
                <w:bCs/>
                <w:szCs w:val="21"/>
              </w:rPr>
            </w:pPr>
          </w:p>
        </w:tc>
        <w:tc>
          <w:tcPr>
            <w:tcW w:w="3366" w:type="pct"/>
          </w:tcPr>
          <w:p w14:paraId="44783CC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支持基于web界面的调度任务创建，为降低使用门槛，平台</w:t>
            </w:r>
            <w:proofErr w:type="gramStart"/>
            <w:r w:rsidRPr="004432A5">
              <w:rPr>
                <w:rFonts w:ascii="宋体" w:eastAsia="宋体" w:hAnsi="宋体" w:hint="eastAsia"/>
                <w:szCs w:val="21"/>
              </w:rPr>
              <w:t>需支持</w:t>
            </w:r>
            <w:proofErr w:type="gramEnd"/>
            <w:r w:rsidRPr="004432A5">
              <w:rPr>
                <w:rFonts w:ascii="宋体" w:eastAsia="宋体" w:hAnsi="宋体" w:hint="eastAsia"/>
                <w:szCs w:val="21"/>
              </w:rPr>
              <w:t>通过拖拽的方式实现同步任务、异步任务、串行、并行、任务流的创建，可根据学校数据的业务属性创建不同的执行频率或周期，支持单</w:t>
            </w:r>
            <w:proofErr w:type="gramStart"/>
            <w:r w:rsidRPr="004432A5">
              <w:rPr>
                <w:rFonts w:ascii="宋体" w:eastAsia="宋体" w:hAnsi="宋体" w:hint="eastAsia"/>
                <w:szCs w:val="21"/>
              </w:rPr>
              <w:t>次或者</w:t>
            </w:r>
            <w:proofErr w:type="gramEnd"/>
            <w:r w:rsidRPr="004432A5">
              <w:rPr>
                <w:rFonts w:ascii="宋体" w:eastAsia="宋体" w:hAnsi="宋体" w:hint="eastAsia"/>
                <w:szCs w:val="21"/>
              </w:rPr>
              <w:t>周期性任务创建。</w:t>
            </w:r>
          </w:p>
        </w:tc>
      </w:tr>
      <w:tr w:rsidR="00E11247" w:rsidRPr="004432A5" w14:paraId="45489331" w14:textId="77777777" w:rsidTr="001F6BCD">
        <w:trPr>
          <w:trHeight w:val="272"/>
        </w:trPr>
        <w:tc>
          <w:tcPr>
            <w:tcW w:w="513" w:type="pct"/>
            <w:vMerge/>
            <w:vAlign w:val="center"/>
          </w:tcPr>
          <w:p w14:paraId="78DE9D55" w14:textId="77777777" w:rsidR="00E11247" w:rsidRPr="004432A5" w:rsidRDefault="00E11247" w:rsidP="001F6BCD">
            <w:pPr>
              <w:jc w:val="center"/>
              <w:rPr>
                <w:rFonts w:ascii="宋体" w:eastAsia="宋体" w:hAnsi="宋体"/>
                <w:bCs/>
                <w:szCs w:val="21"/>
              </w:rPr>
            </w:pPr>
          </w:p>
        </w:tc>
        <w:tc>
          <w:tcPr>
            <w:tcW w:w="1121" w:type="pct"/>
            <w:vMerge/>
            <w:vAlign w:val="center"/>
          </w:tcPr>
          <w:p w14:paraId="0F46C842" w14:textId="77777777" w:rsidR="00E11247" w:rsidRPr="004432A5" w:rsidRDefault="00E11247" w:rsidP="001F6BCD">
            <w:pPr>
              <w:jc w:val="center"/>
              <w:rPr>
                <w:rFonts w:ascii="宋体" w:eastAsia="宋体" w:hAnsi="宋体"/>
                <w:bCs/>
                <w:szCs w:val="21"/>
              </w:rPr>
            </w:pPr>
          </w:p>
        </w:tc>
        <w:tc>
          <w:tcPr>
            <w:tcW w:w="3366" w:type="pct"/>
          </w:tcPr>
          <w:p w14:paraId="297D418D"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支持将接口进行分组，不同分组的接口按执行顺序并行。</w:t>
            </w:r>
          </w:p>
        </w:tc>
      </w:tr>
      <w:tr w:rsidR="00E11247" w:rsidRPr="004432A5" w14:paraId="40F034C7" w14:textId="77777777" w:rsidTr="001F6BCD">
        <w:trPr>
          <w:trHeight w:val="272"/>
        </w:trPr>
        <w:tc>
          <w:tcPr>
            <w:tcW w:w="513" w:type="pct"/>
            <w:vMerge/>
            <w:vAlign w:val="center"/>
          </w:tcPr>
          <w:p w14:paraId="0C4397E5" w14:textId="77777777" w:rsidR="00E11247" w:rsidRPr="004432A5" w:rsidRDefault="00E11247" w:rsidP="001F6BCD">
            <w:pPr>
              <w:jc w:val="center"/>
              <w:rPr>
                <w:rFonts w:ascii="宋体" w:eastAsia="宋体" w:hAnsi="宋体"/>
                <w:bCs/>
                <w:szCs w:val="21"/>
              </w:rPr>
            </w:pPr>
          </w:p>
        </w:tc>
        <w:tc>
          <w:tcPr>
            <w:tcW w:w="1121" w:type="pct"/>
            <w:vMerge/>
            <w:vAlign w:val="center"/>
          </w:tcPr>
          <w:p w14:paraId="1826DE8C" w14:textId="77777777" w:rsidR="00E11247" w:rsidRPr="004432A5" w:rsidRDefault="00E11247" w:rsidP="001F6BCD">
            <w:pPr>
              <w:jc w:val="center"/>
              <w:rPr>
                <w:rFonts w:ascii="宋体" w:eastAsia="宋体" w:hAnsi="宋体"/>
                <w:bCs/>
                <w:szCs w:val="21"/>
              </w:rPr>
            </w:pPr>
          </w:p>
        </w:tc>
        <w:tc>
          <w:tcPr>
            <w:tcW w:w="3366" w:type="pct"/>
          </w:tcPr>
          <w:p w14:paraId="263456BC"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支持可视化配置增量数据的拉链表。配置后自动实现变化数据拉链留存能力，可根据源表结构在拉链表数据源中自动生成拉链表结构，以方便对于学校历史数据的留存、管理、使用。</w:t>
            </w:r>
          </w:p>
        </w:tc>
      </w:tr>
      <w:tr w:rsidR="00E11247" w:rsidRPr="004432A5" w14:paraId="5EF98DB4" w14:textId="77777777" w:rsidTr="001F6BCD">
        <w:trPr>
          <w:trHeight w:val="272"/>
        </w:trPr>
        <w:tc>
          <w:tcPr>
            <w:tcW w:w="513" w:type="pct"/>
            <w:vMerge w:val="restart"/>
            <w:vAlign w:val="center"/>
          </w:tcPr>
          <w:p w14:paraId="5A257EE6" w14:textId="2147AE15"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6B8217C4"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线下数据集成</w:t>
            </w:r>
          </w:p>
        </w:tc>
        <w:tc>
          <w:tcPr>
            <w:tcW w:w="3366" w:type="pct"/>
          </w:tcPr>
          <w:p w14:paraId="78D6AEB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支持批量导入线下E</w:t>
            </w:r>
            <w:r w:rsidRPr="004432A5">
              <w:rPr>
                <w:rFonts w:ascii="宋体" w:eastAsia="宋体" w:hAnsi="宋体"/>
                <w:szCs w:val="21"/>
              </w:rPr>
              <w:t>xcel</w:t>
            </w:r>
            <w:r w:rsidRPr="004432A5">
              <w:rPr>
                <w:rFonts w:ascii="宋体" w:eastAsia="宋体" w:hAnsi="宋体" w:hint="eastAsia"/>
                <w:szCs w:val="21"/>
              </w:rPr>
              <w:t>电子表格数据；支持将数据库中的数据导出为表格。</w:t>
            </w:r>
          </w:p>
        </w:tc>
      </w:tr>
      <w:tr w:rsidR="00E11247" w:rsidRPr="004432A5" w14:paraId="73574973" w14:textId="77777777" w:rsidTr="001F6BCD">
        <w:trPr>
          <w:trHeight w:val="272"/>
        </w:trPr>
        <w:tc>
          <w:tcPr>
            <w:tcW w:w="513" w:type="pct"/>
            <w:vMerge/>
            <w:vAlign w:val="center"/>
          </w:tcPr>
          <w:p w14:paraId="26BE0989" w14:textId="77777777" w:rsidR="00E11247" w:rsidRPr="004432A5" w:rsidRDefault="00E11247" w:rsidP="001F6BCD">
            <w:pPr>
              <w:jc w:val="center"/>
              <w:rPr>
                <w:rFonts w:ascii="宋体" w:eastAsia="宋体" w:hAnsi="宋体"/>
                <w:bCs/>
                <w:szCs w:val="21"/>
              </w:rPr>
            </w:pPr>
          </w:p>
        </w:tc>
        <w:tc>
          <w:tcPr>
            <w:tcW w:w="1121" w:type="pct"/>
            <w:vMerge/>
            <w:vAlign w:val="center"/>
          </w:tcPr>
          <w:p w14:paraId="638089C2" w14:textId="77777777" w:rsidR="00E11247" w:rsidRPr="004432A5" w:rsidRDefault="00E11247" w:rsidP="001F6BCD">
            <w:pPr>
              <w:jc w:val="center"/>
              <w:rPr>
                <w:rFonts w:ascii="宋体" w:eastAsia="宋体" w:hAnsi="宋体"/>
                <w:bCs/>
                <w:szCs w:val="21"/>
              </w:rPr>
            </w:pPr>
          </w:p>
        </w:tc>
        <w:tc>
          <w:tcPr>
            <w:tcW w:w="3366" w:type="pct"/>
          </w:tcPr>
          <w:p w14:paraId="5531D22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线下数据导入至数据库后，可直接在该页面发布至数据清单，供前台用户使用。</w:t>
            </w:r>
          </w:p>
        </w:tc>
      </w:tr>
      <w:tr w:rsidR="00E11247" w:rsidRPr="004432A5" w14:paraId="1DE25BC7" w14:textId="77777777" w:rsidTr="001F6BCD">
        <w:trPr>
          <w:trHeight w:val="272"/>
        </w:trPr>
        <w:tc>
          <w:tcPr>
            <w:tcW w:w="513" w:type="pct"/>
            <w:vMerge/>
            <w:vAlign w:val="center"/>
          </w:tcPr>
          <w:p w14:paraId="76A9BE94" w14:textId="77777777" w:rsidR="00E11247" w:rsidRPr="004432A5" w:rsidRDefault="00E11247" w:rsidP="001F6BCD">
            <w:pPr>
              <w:jc w:val="center"/>
              <w:rPr>
                <w:rFonts w:ascii="宋体" w:eastAsia="宋体" w:hAnsi="宋体"/>
                <w:bCs/>
                <w:szCs w:val="21"/>
              </w:rPr>
            </w:pPr>
          </w:p>
        </w:tc>
        <w:tc>
          <w:tcPr>
            <w:tcW w:w="1121" w:type="pct"/>
            <w:vMerge/>
            <w:vAlign w:val="center"/>
          </w:tcPr>
          <w:p w14:paraId="69013311" w14:textId="77777777" w:rsidR="00E11247" w:rsidRPr="004432A5" w:rsidRDefault="00E11247" w:rsidP="001F6BCD">
            <w:pPr>
              <w:jc w:val="center"/>
              <w:rPr>
                <w:rFonts w:ascii="宋体" w:eastAsia="宋体" w:hAnsi="宋体"/>
                <w:bCs/>
                <w:szCs w:val="21"/>
              </w:rPr>
            </w:pPr>
          </w:p>
        </w:tc>
        <w:tc>
          <w:tcPr>
            <w:tcW w:w="3366" w:type="pct"/>
          </w:tcPr>
          <w:p w14:paraId="6E11046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批量导入数据时，可实时查看数据导入的进度、状态等信息。</w:t>
            </w:r>
          </w:p>
        </w:tc>
      </w:tr>
      <w:tr w:rsidR="00E11247" w:rsidRPr="004432A5" w14:paraId="11087CED" w14:textId="77777777" w:rsidTr="001F6BCD">
        <w:trPr>
          <w:trHeight w:val="272"/>
        </w:trPr>
        <w:tc>
          <w:tcPr>
            <w:tcW w:w="513" w:type="pct"/>
            <w:vMerge/>
            <w:vAlign w:val="center"/>
          </w:tcPr>
          <w:p w14:paraId="0FE7A70E" w14:textId="77777777" w:rsidR="00E11247" w:rsidRPr="004432A5" w:rsidRDefault="00E11247" w:rsidP="001F6BCD">
            <w:pPr>
              <w:jc w:val="center"/>
              <w:rPr>
                <w:rFonts w:ascii="宋体" w:eastAsia="宋体" w:hAnsi="宋体"/>
                <w:bCs/>
                <w:szCs w:val="21"/>
              </w:rPr>
            </w:pPr>
          </w:p>
        </w:tc>
        <w:tc>
          <w:tcPr>
            <w:tcW w:w="1121" w:type="pct"/>
            <w:vMerge/>
            <w:vAlign w:val="center"/>
          </w:tcPr>
          <w:p w14:paraId="45007BAF" w14:textId="77777777" w:rsidR="00E11247" w:rsidRPr="004432A5" w:rsidRDefault="00E11247" w:rsidP="001F6BCD">
            <w:pPr>
              <w:jc w:val="center"/>
              <w:rPr>
                <w:rFonts w:ascii="宋体" w:eastAsia="宋体" w:hAnsi="宋体"/>
                <w:bCs/>
                <w:szCs w:val="21"/>
              </w:rPr>
            </w:pPr>
          </w:p>
        </w:tc>
        <w:tc>
          <w:tcPr>
            <w:tcW w:w="3366" w:type="pct"/>
          </w:tcPr>
          <w:p w14:paraId="3E95B9DF" w14:textId="4727588B" w:rsidR="00E11247" w:rsidRPr="004432A5" w:rsidRDefault="00E11247" w:rsidP="001F6BCD">
            <w:pPr>
              <w:rPr>
                <w:rFonts w:ascii="宋体" w:eastAsia="宋体" w:hAnsi="宋体"/>
                <w:szCs w:val="21"/>
              </w:rPr>
            </w:pPr>
            <w:r w:rsidRPr="004432A5">
              <w:rPr>
                <w:rFonts w:ascii="宋体" w:eastAsia="宋体" w:hAnsi="宋体" w:hint="eastAsia"/>
                <w:szCs w:val="21"/>
              </w:rPr>
              <w:t>线下表格数据管理中，支持创建角色并可对角色所操作数据表进行权限管理，可做到针对不同用户进行</w:t>
            </w:r>
            <w:proofErr w:type="gramStart"/>
            <w:r w:rsidRPr="004432A5">
              <w:rPr>
                <w:rFonts w:ascii="宋体" w:eastAsia="宋体" w:hAnsi="宋体" w:hint="eastAsia"/>
                <w:szCs w:val="21"/>
              </w:rPr>
              <w:t>字段级</w:t>
            </w:r>
            <w:proofErr w:type="gramEnd"/>
            <w:r w:rsidRPr="004432A5">
              <w:rPr>
                <w:rFonts w:ascii="宋体" w:eastAsia="宋体" w:hAnsi="宋体" w:hint="eastAsia"/>
                <w:szCs w:val="21"/>
              </w:rPr>
              <w:t>授权，可使不同角色分别维护同一张表的不同字段。支持同一张表格内每行数据可按部门授权维护与管理，即对每一条数据，是哪个部门的创建即由该部门管理。</w:t>
            </w:r>
          </w:p>
        </w:tc>
      </w:tr>
      <w:tr w:rsidR="00E11247" w:rsidRPr="004432A5" w14:paraId="753CD4DD" w14:textId="77777777" w:rsidTr="001F6BCD">
        <w:trPr>
          <w:trHeight w:val="272"/>
        </w:trPr>
        <w:tc>
          <w:tcPr>
            <w:tcW w:w="513" w:type="pct"/>
            <w:vAlign w:val="center"/>
          </w:tcPr>
          <w:p w14:paraId="0DAD4C91" w14:textId="55EE24FC"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lastRenderedPageBreak/>
              <w:t>3</w:t>
            </w:r>
          </w:p>
        </w:tc>
        <w:tc>
          <w:tcPr>
            <w:tcW w:w="1121" w:type="pct"/>
            <w:vAlign w:val="center"/>
          </w:tcPr>
          <w:p w14:paraId="4C5F208E"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数据集成报告</w:t>
            </w:r>
          </w:p>
        </w:tc>
        <w:tc>
          <w:tcPr>
            <w:tcW w:w="3366" w:type="pct"/>
          </w:tcPr>
          <w:p w14:paraId="7870C52B"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为便于管理人员快速掌握数据集成的总体运行情况，可通过数据集成报告进行统计，报告页面展示内容至少包括：</w:t>
            </w:r>
          </w:p>
          <w:p w14:paraId="1948FDCE" w14:textId="77777777" w:rsidR="00E11247" w:rsidRPr="004432A5" w:rsidRDefault="00E11247" w:rsidP="001F6BCD">
            <w:pPr>
              <w:rPr>
                <w:rFonts w:ascii="宋体" w:eastAsia="宋体" w:hAnsi="宋体"/>
                <w:szCs w:val="21"/>
              </w:rPr>
            </w:pPr>
            <w:r w:rsidRPr="004432A5">
              <w:rPr>
                <w:rFonts w:ascii="宋体" w:eastAsia="宋体" w:hAnsi="宋体"/>
                <w:szCs w:val="21"/>
              </w:rPr>
              <w:t>1</w:t>
            </w:r>
            <w:r w:rsidRPr="004432A5">
              <w:rPr>
                <w:rFonts w:ascii="宋体" w:eastAsia="宋体" w:hAnsi="宋体" w:hint="eastAsia"/>
                <w:szCs w:val="21"/>
              </w:rPr>
              <w:t>）ETL数据集成的整体运行情况，包括当日运行异常监测、管理端接口运行情况、数据交换量统计、调度运行情况、接口耗时排名TOP10、接口失败次数最多Top10、数据交换趋势、数据源流量。</w:t>
            </w:r>
          </w:p>
          <w:p w14:paraId="203D92FE" w14:textId="77777777" w:rsidR="00E11247" w:rsidRPr="004432A5" w:rsidRDefault="00E11247" w:rsidP="001F6BCD">
            <w:pPr>
              <w:rPr>
                <w:rFonts w:ascii="宋体" w:eastAsia="宋体" w:hAnsi="宋体"/>
                <w:szCs w:val="21"/>
              </w:rPr>
            </w:pPr>
            <w:r w:rsidRPr="004432A5">
              <w:rPr>
                <w:rFonts w:ascii="宋体" w:eastAsia="宋体" w:hAnsi="宋体"/>
                <w:szCs w:val="21"/>
              </w:rPr>
              <w:t>2</w:t>
            </w:r>
            <w:r w:rsidRPr="004432A5">
              <w:rPr>
                <w:rFonts w:ascii="宋体" w:eastAsia="宋体" w:hAnsi="宋体" w:hint="eastAsia"/>
                <w:szCs w:val="21"/>
              </w:rPr>
              <w:t>）</w:t>
            </w:r>
            <w:r w:rsidRPr="004432A5">
              <w:rPr>
                <w:rFonts w:ascii="宋体" w:eastAsia="宋体" w:hAnsi="宋体"/>
                <w:szCs w:val="21"/>
              </w:rPr>
              <w:t>线下</w:t>
            </w:r>
            <w:r w:rsidRPr="004432A5">
              <w:rPr>
                <w:rFonts w:ascii="宋体" w:eastAsia="宋体" w:hAnsi="宋体" w:hint="eastAsia"/>
                <w:szCs w:val="21"/>
              </w:rPr>
              <w:t>数据集成的整体运行情况，包括：线下数据采集情况、数据采集量、导入数据量排名Top5、手工填报量排名Top5、部门数据表填报量统计、填报数据量趋势。</w:t>
            </w:r>
          </w:p>
        </w:tc>
      </w:tr>
      <w:tr w:rsidR="00E11247" w:rsidRPr="004432A5" w14:paraId="49B6DE65" w14:textId="77777777" w:rsidTr="001F6BCD">
        <w:trPr>
          <w:trHeight w:val="272"/>
        </w:trPr>
        <w:tc>
          <w:tcPr>
            <w:tcW w:w="513" w:type="pct"/>
            <w:vMerge w:val="restart"/>
            <w:vAlign w:val="center"/>
          </w:tcPr>
          <w:p w14:paraId="39BF2423" w14:textId="2C0DAAB8"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4</w:t>
            </w:r>
          </w:p>
        </w:tc>
        <w:tc>
          <w:tcPr>
            <w:tcW w:w="1121" w:type="pct"/>
            <w:vMerge w:val="restart"/>
            <w:vAlign w:val="center"/>
          </w:tcPr>
          <w:p w14:paraId="74DA244F"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集成故障告警</w:t>
            </w:r>
          </w:p>
        </w:tc>
        <w:tc>
          <w:tcPr>
            <w:tcW w:w="3366" w:type="pct"/>
          </w:tcPr>
          <w:p w14:paraId="6FAFE37B"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为便于管理</w:t>
            </w:r>
            <w:proofErr w:type="gramStart"/>
            <w:r w:rsidRPr="004432A5">
              <w:rPr>
                <w:rFonts w:ascii="宋体" w:eastAsia="宋体" w:hAnsi="宋体" w:hint="eastAsia"/>
                <w:szCs w:val="21"/>
              </w:rPr>
              <w:t>人员第</w:t>
            </w:r>
            <w:proofErr w:type="gramEnd"/>
            <w:r w:rsidRPr="004432A5">
              <w:rPr>
                <w:rFonts w:ascii="宋体" w:eastAsia="宋体" w:hAnsi="宋体" w:hint="eastAsia"/>
                <w:szCs w:val="21"/>
              </w:rPr>
              <w:t>一时间掌握故障接口，产品支持创建告警任务，对数据集成接口的运行状态进行告警监控，可根据不同的业务需求设置告警的触发事件。</w:t>
            </w:r>
          </w:p>
        </w:tc>
      </w:tr>
      <w:tr w:rsidR="00E11247" w:rsidRPr="004432A5" w14:paraId="477C8153" w14:textId="77777777" w:rsidTr="001F6BCD">
        <w:trPr>
          <w:trHeight w:val="272"/>
        </w:trPr>
        <w:tc>
          <w:tcPr>
            <w:tcW w:w="513" w:type="pct"/>
            <w:vMerge/>
            <w:vAlign w:val="center"/>
          </w:tcPr>
          <w:p w14:paraId="077E9426" w14:textId="77777777" w:rsidR="00E11247" w:rsidRPr="004432A5" w:rsidRDefault="00E11247" w:rsidP="001F6BCD">
            <w:pPr>
              <w:rPr>
                <w:rFonts w:ascii="宋体" w:eastAsia="宋体" w:hAnsi="宋体"/>
                <w:bCs/>
                <w:szCs w:val="21"/>
              </w:rPr>
            </w:pPr>
          </w:p>
        </w:tc>
        <w:tc>
          <w:tcPr>
            <w:tcW w:w="1121" w:type="pct"/>
            <w:vMerge/>
            <w:vAlign w:val="center"/>
          </w:tcPr>
          <w:p w14:paraId="1E0625E9" w14:textId="77777777" w:rsidR="00E11247" w:rsidRPr="004432A5" w:rsidRDefault="00E11247" w:rsidP="001F6BCD">
            <w:pPr>
              <w:rPr>
                <w:rFonts w:ascii="宋体" w:eastAsia="宋体" w:hAnsi="宋体"/>
                <w:bCs/>
                <w:szCs w:val="21"/>
              </w:rPr>
            </w:pPr>
          </w:p>
        </w:tc>
        <w:tc>
          <w:tcPr>
            <w:tcW w:w="3366" w:type="pct"/>
          </w:tcPr>
          <w:p w14:paraId="6CE926A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支持查看告警任务，当任务中的接口触发告警时，需发送接口报错消息，消息提醒需与</w:t>
            </w:r>
            <w:proofErr w:type="gramStart"/>
            <w:r w:rsidRPr="004432A5">
              <w:rPr>
                <w:rFonts w:ascii="宋体" w:eastAsia="宋体" w:hAnsi="宋体" w:hint="eastAsia"/>
                <w:szCs w:val="21"/>
              </w:rPr>
              <w:t>学校爱城院消息</w:t>
            </w:r>
            <w:proofErr w:type="gramEnd"/>
            <w:r w:rsidRPr="004432A5">
              <w:rPr>
                <w:rFonts w:ascii="宋体" w:eastAsia="宋体" w:hAnsi="宋体" w:hint="eastAsia"/>
                <w:szCs w:val="21"/>
              </w:rPr>
              <w:t>中心集成，并支持查询历史告警日志记录，便于管理员第一时间掌握同步故障。</w:t>
            </w:r>
          </w:p>
        </w:tc>
      </w:tr>
    </w:tbl>
    <w:p w14:paraId="79ED1A55" w14:textId="77777777" w:rsidR="001F6BCD" w:rsidRPr="004432A5" w:rsidRDefault="001F6BCD" w:rsidP="001F6BCD">
      <w:pPr>
        <w:rPr>
          <w:rFonts w:ascii="宋体" w:eastAsia="宋体" w:hAnsi="宋体"/>
          <w:szCs w:val="21"/>
        </w:rPr>
      </w:pPr>
      <w:bookmarkStart w:id="44" w:name="_Toc83037663"/>
    </w:p>
    <w:p w14:paraId="0E7A30E3" w14:textId="49C86735" w:rsidR="00E11247" w:rsidRPr="004432A5" w:rsidRDefault="001F6BCD" w:rsidP="001F6BCD">
      <w:pPr>
        <w:rPr>
          <w:rFonts w:ascii="宋体" w:eastAsia="宋体" w:hAnsi="宋体"/>
          <w:b/>
          <w:bCs/>
          <w:szCs w:val="21"/>
        </w:rPr>
      </w:pPr>
      <w:r w:rsidRPr="004432A5">
        <w:rPr>
          <w:rFonts w:ascii="宋体" w:eastAsia="宋体" w:hAnsi="宋体" w:hint="eastAsia"/>
          <w:b/>
          <w:bCs/>
          <w:szCs w:val="21"/>
        </w:rPr>
        <w:t>3、</w:t>
      </w:r>
      <w:proofErr w:type="gramStart"/>
      <w:r w:rsidR="00E11247" w:rsidRPr="004432A5">
        <w:rPr>
          <w:rFonts w:ascii="宋体" w:eastAsia="宋体" w:hAnsi="宋体" w:hint="eastAsia"/>
          <w:b/>
          <w:bCs/>
          <w:szCs w:val="21"/>
        </w:rPr>
        <w:t>统一数</w:t>
      </w:r>
      <w:r w:rsidR="00E11247" w:rsidRPr="004432A5">
        <w:rPr>
          <w:rFonts w:ascii="宋体" w:eastAsia="宋体" w:hAnsi="宋体"/>
          <w:b/>
          <w:bCs/>
          <w:szCs w:val="21"/>
        </w:rPr>
        <w:t>仓管理</w:t>
      </w:r>
      <w:bookmarkEnd w:id="44"/>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159"/>
        <w:gridCol w:w="6482"/>
      </w:tblGrid>
      <w:tr w:rsidR="00E11247" w:rsidRPr="004432A5" w14:paraId="316D6E3D" w14:textId="77777777" w:rsidTr="001F6BCD">
        <w:trPr>
          <w:trHeight w:val="272"/>
        </w:trPr>
        <w:tc>
          <w:tcPr>
            <w:tcW w:w="513" w:type="pct"/>
            <w:shd w:val="clear" w:color="auto" w:fill="D0CECE" w:themeFill="background2" w:themeFillShade="E6"/>
          </w:tcPr>
          <w:p w14:paraId="00B21EE1" w14:textId="77777777" w:rsidR="00E11247" w:rsidRPr="004432A5" w:rsidRDefault="00E11247" w:rsidP="00AA65FB">
            <w:pPr>
              <w:jc w:val="center"/>
              <w:rPr>
                <w:rFonts w:ascii="宋体" w:eastAsia="宋体" w:hAnsi="宋体" w:cs="宋体"/>
                <w:b/>
                <w:bCs/>
                <w:kern w:val="0"/>
                <w:szCs w:val="21"/>
              </w:rPr>
            </w:pPr>
            <w:r w:rsidRPr="004432A5">
              <w:rPr>
                <w:rFonts w:ascii="宋体" w:eastAsia="宋体" w:hAnsi="宋体" w:cs="宋体" w:hint="eastAsia"/>
                <w:b/>
                <w:bCs/>
                <w:kern w:val="0"/>
                <w:szCs w:val="21"/>
              </w:rPr>
              <w:t>序号</w:t>
            </w:r>
          </w:p>
        </w:tc>
        <w:tc>
          <w:tcPr>
            <w:tcW w:w="1121" w:type="pct"/>
            <w:shd w:val="clear" w:color="auto" w:fill="D0CECE" w:themeFill="background2" w:themeFillShade="E6"/>
            <w:vAlign w:val="center"/>
          </w:tcPr>
          <w:p w14:paraId="4C5749DF" w14:textId="77777777" w:rsidR="00E11247" w:rsidRPr="004432A5" w:rsidRDefault="00E11247" w:rsidP="00AA65FB">
            <w:pPr>
              <w:jc w:val="center"/>
              <w:rPr>
                <w:rFonts w:ascii="宋体" w:eastAsia="宋体" w:hAnsi="宋体" w:cs="宋体"/>
                <w:b/>
                <w:bCs/>
                <w:kern w:val="0"/>
                <w:szCs w:val="21"/>
              </w:rPr>
            </w:pPr>
            <w:r w:rsidRPr="004432A5">
              <w:rPr>
                <w:rFonts w:ascii="宋体" w:eastAsia="宋体" w:hAnsi="宋体" w:cs="宋体" w:hint="eastAsia"/>
                <w:b/>
                <w:bCs/>
                <w:kern w:val="0"/>
                <w:szCs w:val="21"/>
              </w:rPr>
              <w:t>模块</w:t>
            </w:r>
          </w:p>
        </w:tc>
        <w:tc>
          <w:tcPr>
            <w:tcW w:w="3366" w:type="pct"/>
            <w:shd w:val="clear" w:color="auto" w:fill="D0CECE" w:themeFill="background2" w:themeFillShade="E6"/>
            <w:vAlign w:val="center"/>
          </w:tcPr>
          <w:p w14:paraId="4BB9C954" w14:textId="77777777" w:rsidR="00E11247" w:rsidRPr="004432A5" w:rsidRDefault="00E11247" w:rsidP="00AA65FB">
            <w:pPr>
              <w:jc w:val="center"/>
              <w:rPr>
                <w:rFonts w:ascii="宋体" w:eastAsia="宋体" w:hAnsi="宋体" w:cs="宋体"/>
                <w:b/>
                <w:bCs/>
                <w:kern w:val="0"/>
                <w:szCs w:val="21"/>
              </w:rPr>
            </w:pPr>
            <w:r w:rsidRPr="004432A5">
              <w:rPr>
                <w:rFonts w:ascii="宋体" w:eastAsia="宋体" w:hAnsi="宋体" w:cs="宋体" w:hint="eastAsia"/>
                <w:b/>
                <w:bCs/>
                <w:kern w:val="0"/>
                <w:szCs w:val="21"/>
              </w:rPr>
              <w:t>技术</w:t>
            </w:r>
            <w:r w:rsidRPr="004432A5">
              <w:rPr>
                <w:rFonts w:ascii="宋体" w:eastAsia="宋体" w:hAnsi="宋体" w:cs="宋体"/>
                <w:b/>
                <w:bCs/>
                <w:kern w:val="0"/>
                <w:szCs w:val="21"/>
              </w:rPr>
              <w:t>指标</w:t>
            </w:r>
            <w:r w:rsidRPr="004432A5">
              <w:rPr>
                <w:rFonts w:ascii="宋体" w:eastAsia="宋体" w:hAnsi="宋体" w:cs="宋体" w:hint="eastAsia"/>
                <w:b/>
                <w:bCs/>
                <w:kern w:val="0"/>
                <w:szCs w:val="21"/>
              </w:rPr>
              <w:t>要求</w:t>
            </w:r>
          </w:p>
        </w:tc>
      </w:tr>
      <w:tr w:rsidR="00E11247" w:rsidRPr="004432A5" w14:paraId="5E2D94B5" w14:textId="77777777" w:rsidTr="001F6BCD">
        <w:trPr>
          <w:trHeight w:val="272"/>
        </w:trPr>
        <w:tc>
          <w:tcPr>
            <w:tcW w:w="5000" w:type="pct"/>
            <w:gridSpan w:val="3"/>
            <w:shd w:val="clear" w:color="auto" w:fill="auto"/>
          </w:tcPr>
          <w:p w14:paraId="4E2AE204"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数据</w:t>
            </w:r>
            <w:r w:rsidRPr="004432A5">
              <w:rPr>
                <w:rFonts w:ascii="宋体" w:eastAsia="宋体" w:hAnsi="宋体" w:cs="宋体"/>
                <w:b/>
                <w:bCs/>
                <w:kern w:val="0"/>
                <w:szCs w:val="21"/>
              </w:rPr>
              <w:t>标准</w:t>
            </w:r>
            <w:r w:rsidRPr="004432A5">
              <w:rPr>
                <w:rFonts w:ascii="宋体" w:eastAsia="宋体" w:hAnsi="宋体" w:cs="宋体" w:hint="eastAsia"/>
                <w:b/>
                <w:bCs/>
                <w:kern w:val="0"/>
                <w:szCs w:val="21"/>
              </w:rPr>
              <w:t>管理</w:t>
            </w:r>
          </w:p>
        </w:tc>
      </w:tr>
      <w:tr w:rsidR="00E11247" w:rsidRPr="004432A5" w14:paraId="3E711F89" w14:textId="77777777" w:rsidTr="001F6BCD">
        <w:trPr>
          <w:trHeight w:val="272"/>
        </w:trPr>
        <w:tc>
          <w:tcPr>
            <w:tcW w:w="513" w:type="pct"/>
            <w:vMerge w:val="restart"/>
            <w:vAlign w:val="center"/>
          </w:tcPr>
          <w:p w14:paraId="15AEDB1E" w14:textId="282C3951"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7018CEEF"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标准管理</w:t>
            </w:r>
          </w:p>
        </w:tc>
        <w:tc>
          <w:tcPr>
            <w:tcW w:w="3366" w:type="pct"/>
          </w:tcPr>
          <w:p w14:paraId="02C79A2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支持对数据标准进行全局检索。</w:t>
            </w:r>
          </w:p>
        </w:tc>
      </w:tr>
      <w:tr w:rsidR="00E11247" w:rsidRPr="004432A5" w14:paraId="7CF99A60" w14:textId="77777777" w:rsidTr="001F6BCD">
        <w:trPr>
          <w:trHeight w:val="272"/>
        </w:trPr>
        <w:tc>
          <w:tcPr>
            <w:tcW w:w="513" w:type="pct"/>
            <w:vMerge/>
            <w:vAlign w:val="center"/>
          </w:tcPr>
          <w:p w14:paraId="14D3970D" w14:textId="77777777" w:rsidR="00E11247" w:rsidRPr="004432A5" w:rsidRDefault="00E11247" w:rsidP="001F6BCD">
            <w:pPr>
              <w:jc w:val="center"/>
              <w:rPr>
                <w:rFonts w:ascii="宋体" w:eastAsia="宋体" w:hAnsi="宋体"/>
                <w:bCs/>
                <w:szCs w:val="21"/>
              </w:rPr>
            </w:pPr>
          </w:p>
        </w:tc>
        <w:tc>
          <w:tcPr>
            <w:tcW w:w="1121" w:type="pct"/>
            <w:vMerge/>
            <w:vAlign w:val="center"/>
          </w:tcPr>
          <w:p w14:paraId="145694C2" w14:textId="77777777" w:rsidR="00E11247" w:rsidRPr="004432A5" w:rsidRDefault="00E11247" w:rsidP="001F6BCD">
            <w:pPr>
              <w:jc w:val="center"/>
              <w:rPr>
                <w:rFonts w:ascii="宋体" w:eastAsia="宋体" w:hAnsi="宋体"/>
                <w:bCs/>
                <w:szCs w:val="21"/>
              </w:rPr>
            </w:pPr>
          </w:p>
        </w:tc>
        <w:tc>
          <w:tcPr>
            <w:tcW w:w="3366" w:type="pct"/>
          </w:tcPr>
          <w:p w14:paraId="5895917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支持导入、导出标准字段库/代码集/编码规则，其中标准字段库可供数据建模是使用；且支持标准字段的链接图谱管理，包括查看该字段的属性、关联模型、关联码表、检测规则、编码规则、脱敏规则。</w:t>
            </w:r>
          </w:p>
        </w:tc>
      </w:tr>
      <w:tr w:rsidR="00E11247" w:rsidRPr="004432A5" w14:paraId="1F2C686F" w14:textId="77777777" w:rsidTr="001F6BCD">
        <w:trPr>
          <w:trHeight w:val="272"/>
        </w:trPr>
        <w:tc>
          <w:tcPr>
            <w:tcW w:w="513" w:type="pct"/>
            <w:vMerge/>
            <w:vAlign w:val="center"/>
          </w:tcPr>
          <w:p w14:paraId="0EA45E86" w14:textId="77777777" w:rsidR="00E11247" w:rsidRPr="004432A5" w:rsidRDefault="00E11247" w:rsidP="001F6BCD">
            <w:pPr>
              <w:jc w:val="center"/>
              <w:rPr>
                <w:rFonts w:ascii="宋体" w:eastAsia="宋体" w:hAnsi="宋体"/>
                <w:bCs/>
                <w:szCs w:val="21"/>
              </w:rPr>
            </w:pPr>
          </w:p>
        </w:tc>
        <w:tc>
          <w:tcPr>
            <w:tcW w:w="1121" w:type="pct"/>
            <w:vMerge/>
            <w:vAlign w:val="center"/>
          </w:tcPr>
          <w:p w14:paraId="52CAE1B7" w14:textId="77777777" w:rsidR="00E11247" w:rsidRPr="004432A5" w:rsidRDefault="00E11247" w:rsidP="001F6BCD">
            <w:pPr>
              <w:jc w:val="center"/>
              <w:rPr>
                <w:rFonts w:ascii="宋体" w:eastAsia="宋体" w:hAnsi="宋体"/>
                <w:bCs/>
                <w:szCs w:val="21"/>
              </w:rPr>
            </w:pPr>
          </w:p>
        </w:tc>
        <w:tc>
          <w:tcPr>
            <w:tcW w:w="3366" w:type="pct"/>
          </w:tcPr>
          <w:p w14:paraId="4C421BAC"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支持批量上线/下线字段库字段/代码集/编码规则。</w:t>
            </w:r>
          </w:p>
        </w:tc>
      </w:tr>
      <w:tr w:rsidR="00E11247" w:rsidRPr="004432A5" w14:paraId="6E783082" w14:textId="77777777" w:rsidTr="001F6BCD">
        <w:trPr>
          <w:trHeight w:val="272"/>
        </w:trPr>
        <w:tc>
          <w:tcPr>
            <w:tcW w:w="513" w:type="pct"/>
            <w:vMerge/>
            <w:vAlign w:val="center"/>
          </w:tcPr>
          <w:p w14:paraId="05AF20BA" w14:textId="77777777" w:rsidR="00E11247" w:rsidRPr="004432A5" w:rsidRDefault="00E11247" w:rsidP="001F6BCD">
            <w:pPr>
              <w:jc w:val="center"/>
              <w:rPr>
                <w:rFonts w:ascii="宋体" w:eastAsia="宋体" w:hAnsi="宋体"/>
                <w:bCs/>
                <w:szCs w:val="21"/>
              </w:rPr>
            </w:pPr>
          </w:p>
        </w:tc>
        <w:tc>
          <w:tcPr>
            <w:tcW w:w="1121" w:type="pct"/>
            <w:vMerge/>
            <w:vAlign w:val="center"/>
          </w:tcPr>
          <w:p w14:paraId="2A872E1A" w14:textId="77777777" w:rsidR="00E11247" w:rsidRPr="004432A5" w:rsidRDefault="00E11247" w:rsidP="001F6BCD">
            <w:pPr>
              <w:jc w:val="center"/>
              <w:rPr>
                <w:rFonts w:ascii="宋体" w:eastAsia="宋体" w:hAnsi="宋体"/>
                <w:bCs/>
                <w:szCs w:val="21"/>
              </w:rPr>
            </w:pPr>
          </w:p>
        </w:tc>
        <w:tc>
          <w:tcPr>
            <w:tcW w:w="3366" w:type="pct"/>
          </w:tcPr>
          <w:p w14:paraId="1F006D9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要求可对不同版本的标准进行比对及手动备份。</w:t>
            </w:r>
          </w:p>
        </w:tc>
      </w:tr>
      <w:tr w:rsidR="00E11247" w:rsidRPr="004432A5" w14:paraId="62F00E01" w14:textId="77777777" w:rsidTr="001F6BCD">
        <w:trPr>
          <w:trHeight w:val="272"/>
        </w:trPr>
        <w:tc>
          <w:tcPr>
            <w:tcW w:w="513" w:type="pct"/>
            <w:vMerge/>
            <w:vAlign w:val="center"/>
          </w:tcPr>
          <w:p w14:paraId="13E9ED74" w14:textId="77777777" w:rsidR="00E11247" w:rsidRPr="004432A5" w:rsidRDefault="00E11247" w:rsidP="001F6BCD">
            <w:pPr>
              <w:jc w:val="center"/>
              <w:rPr>
                <w:rFonts w:ascii="宋体" w:eastAsia="宋体" w:hAnsi="宋体"/>
                <w:bCs/>
                <w:szCs w:val="21"/>
              </w:rPr>
            </w:pPr>
          </w:p>
        </w:tc>
        <w:tc>
          <w:tcPr>
            <w:tcW w:w="1121" w:type="pct"/>
            <w:vMerge/>
            <w:vAlign w:val="center"/>
          </w:tcPr>
          <w:p w14:paraId="1047494B" w14:textId="77777777" w:rsidR="00E11247" w:rsidRPr="004432A5" w:rsidRDefault="00E11247" w:rsidP="001F6BCD">
            <w:pPr>
              <w:jc w:val="center"/>
              <w:rPr>
                <w:rFonts w:ascii="宋体" w:eastAsia="宋体" w:hAnsi="宋体"/>
                <w:bCs/>
                <w:szCs w:val="21"/>
              </w:rPr>
            </w:pPr>
          </w:p>
        </w:tc>
        <w:tc>
          <w:tcPr>
            <w:tcW w:w="3366" w:type="pct"/>
          </w:tcPr>
          <w:p w14:paraId="19D3870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支持为字段库中的字段绑定代码表、编码规则</w:t>
            </w:r>
          </w:p>
        </w:tc>
      </w:tr>
      <w:tr w:rsidR="00E11247" w:rsidRPr="004432A5" w14:paraId="61982CA9" w14:textId="77777777" w:rsidTr="001F6BCD">
        <w:trPr>
          <w:trHeight w:val="272"/>
        </w:trPr>
        <w:tc>
          <w:tcPr>
            <w:tcW w:w="513" w:type="pct"/>
            <w:vMerge/>
            <w:vAlign w:val="center"/>
          </w:tcPr>
          <w:p w14:paraId="2E561CDF" w14:textId="77777777" w:rsidR="00E11247" w:rsidRPr="004432A5" w:rsidRDefault="00E11247" w:rsidP="001F6BCD">
            <w:pPr>
              <w:jc w:val="center"/>
              <w:rPr>
                <w:rFonts w:ascii="宋体" w:eastAsia="宋体" w:hAnsi="宋体"/>
                <w:bCs/>
                <w:szCs w:val="21"/>
              </w:rPr>
            </w:pPr>
          </w:p>
        </w:tc>
        <w:tc>
          <w:tcPr>
            <w:tcW w:w="1121" w:type="pct"/>
            <w:vMerge/>
            <w:vAlign w:val="center"/>
          </w:tcPr>
          <w:p w14:paraId="389E6F0E" w14:textId="77777777" w:rsidR="00E11247" w:rsidRPr="004432A5" w:rsidRDefault="00E11247" w:rsidP="001F6BCD">
            <w:pPr>
              <w:jc w:val="center"/>
              <w:rPr>
                <w:rFonts w:ascii="宋体" w:eastAsia="宋体" w:hAnsi="宋体"/>
                <w:bCs/>
                <w:szCs w:val="21"/>
              </w:rPr>
            </w:pPr>
          </w:p>
        </w:tc>
        <w:tc>
          <w:tcPr>
            <w:tcW w:w="3366" w:type="pct"/>
          </w:tcPr>
          <w:p w14:paraId="31172FF9"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要求为数据标准绑定质量检测规则，支持规则属性同步到模型表中。</w:t>
            </w:r>
          </w:p>
        </w:tc>
      </w:tr>
      <w:tr w:rsidR="00E11247" w:rsidRPr="004432A5" w14:paraId="3E4D29FA" w14:textId="77777777" w:rsidTr="001F6BCD">
        <w:trPr>
          <w:trHeight w:val="272"/>
        </w:trPr>
        <w:tc>
          <w:tcPr>
            <w:tcW w:w="513" w:type="pct"/>
            <w:vMerge/>
            <w:vAlign w:val="center"/>
          </w:tcPr>
          <w:p w14:paraId="25F63AFE" w14:textId="77777777" w:rsidR="00E11247" w:rsidRPr="004432A5" w:rsidRDefault="00E11247" w:rsidP="001F6BCD">
            <w:pPr>
              <w:jc w:val="center"/>
              <w:rPr>
                <w:rFonts w:ascii="宋体" w:eastAsia="宋体" w:hAnsi="宋体"/>
                <w:bCs/>
                <w:szCs w:val="21"/>
              </w:rPr>
            </w:pPr>
          </w:p>
        </w:tc>
        <w:tc>
          <w:tcPr>
            <w:tcW w:w="1121" w:type="pct"/>
            <w:vMerge/>
            <w:vAlign w:val="center"/>
          </w:tcPr>
          <w:p w14:paraId="7241F5D1" w14:textId="77777777" w:rsidR="00E11247" w:rsidRPr="004432A5" w:rsidRDefault="00E11247" w:rsidP="001F6BCD">
            <w:pPr>
              <w:jc w:val="center"/>
              <w:rPr>
                <w:rFonts w:ascii="宋体" w:eastAsia="宋体" w:hAnsi="宋体"/>
                <w:bCs/>
                <w:szCs w:val="21"/>
              </w:rPr>
            </w:pPr>
          </w:p>
        </w:tc>
        <w:tc>
          <w:tcPr>
            <w:tcW w:w="3366" w:type="pct"/>
          </w:tcPr>
          <w:p w14:paraId="6780411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要求可实时查看标准引用情况。</w:t>
            </w:r>
          </w:p>
        </w:tc>
      </w:tr>
      <w:tr w:rsidR="00E11247" w:rsidRPr="004432A5" w14:paraId="329FD8D8" w14:textId="77777777" w:rsidTr="001F6BCD">
        <w:trPr>
          <w:trHeight w:val="272"/>
        </w:trPr>
        <w:tc>
          <w:tcPr>
            <w:tcW w:w="513" w:type="pct"/>
            <w:vMerge/>
            <w:vAlign w:val="center"/>
          </w:tcPr>
          <w:p w14:paraId="31503EE0" w14:textId="77777777" w:rsidR="00E11247" w:rsidRPr="004432A5" w:rsidRDefault="00E11247" w:rsidP="001F6BCD">
            <w:pPr>
              <w:jc w:val="center"/>
              <w:rPr>
                <w:rFonts w:ascii="宋体" w:eastAsia="宋体" w:hAnsi="宋体"/>
                <w:bCs/>
                <w:szCs w:val="21"/>
              </w:rPr>
            </w:pPr>
          </w:p>
        </w:tc>
        <w:tc>
          <w:tcPr>
            <w:tcW w:w="1121" w:type="pct"/>
            <w:vMerge/>
            <w:vAlign w:val="center"/>
          </w:tcPr>
          <w:p w14:paraId="6E88F628" w14:textId="77777777" w:rsidR="00E11247" w:rsidRPr="004432A5" w:rsidRDefault="00E11247" w:rsidP="001F6BCD">
            <w:pPr>
              <w:jc w:val="center"/>
              <w:rPr>
                <w:rFonts w:ascii="宋体" w:eastAsia="宋体" w:hAnsi="宋体"/>
                <w:bCs/>
                <w:szCs w:val="21"/>
              </w:rPr>
            </w:pPr>
          </w:p>
        </w:tc>
        <w:tc>
          <w:tcPr>
            <w:tcW w:w="3366" w:type="pct"/>
          </w:tcPr>
          <w:p w14:paraId="1758541F"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前台用户对字段库/代码集/编码规则进行检索、申请、下载。</w:t>
            </w:r>
          </w:p>
        </w:tc>
      </w:tr>
      <w:tr w:rsidR="00E11247" w:rsidRPr="004432A5" w14:paraId="1C1BD0D0" w14:textId="77777777" w:rsidTr="001F6BCD">
        <w:trPr>
          <w:trHeight w:val="272"/>
        </w:trPr>
        <w:tc>
          <w:tcPr>
            <w:tcW w:w="513" w:type="pct"/>
            <w:vMerge w:val="restart"/>
            <w:vAlign w:val="center"/>
          </w:tcPr>
          <w:p w14:paraId="394E970F" w14:textId="439FA2D4"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1705E3F5"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标准监测</w:t>
            </w:r>
          </w:p>
        </w:tc>
        <w:tc>
          <w:tcPr>
            <w:tcW w:w="3366" w:type="pct"/>
          </w:tcPr>
          <w:p w14:paraId="5806E8BF"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支持监控用户端与管理端的标准差异。</w:t>
            </w:r>
          </w:p>
        </w:tc>
      </w:tr>
      <w:tr w:rsidR="00E11247" w:rsidRPr="004432A5" w14:paraId="54AD41AC" w14:textId="77777777" w:rsidTr="001F6BCD">
        <w:trPr>
          <w:trHeight w:val="272"/>
        </w:trPr>
        <w:tc>
          <w:tcPr>
            <w:tcW w:w="513" w:type="pct"/>
            <w:vMerge/>
            <w:vAlign w:val="center"/>
          </w:tcPr>
          <w:p w14:paraId="722684D7" w14:textId="77777777" w:rsidR="00E11247" w:rsidRPr="004432A5" w:rsidRDefault="00E11247" w:rsidP="001F6BCD">
            <w:pPr>
              <w:jc w:val="center"/>
              <w:rPr>
                <w:rFonts w:ascii="宋体" w:eastAsia="宋体" w:hAnsi="宋体"/>
                <w:bCs/>
                <w:szCs w:val="21"/>
              </w:rPr>
            </w:pPr>
          </w:p>
        </w:tc>
        <w:tc>
          <w:tcPr>
            <w:tcW w:w="1121" w:type="pct"/>
            <w:vMerge/>
            <w:vAlign w:val="center"/>
          </w:tcPr>
          <w:p w14:paraId="4AC31EAC" w14:textId="77777777" w:rsidR="00E11247" w:rsidRPr="004432A5" w:rsidRDefault="00E11247" w:rsidP="001F6BCD">
            <w:pPr>
              <w:jc w:val="center"/>
              <w:rPr>
                <w:rFonts w:ascii="宋体" w:eastAsia="宋体" w:hAnsi="宋体"/>
                <w:bCs/>
                <w:szCs w:val="21"/>
              </w:rPr>
            </w:pPr>
          </w:p>
        </w:tc>
        <w:tc>
          <w:tcPr>
            <w:tcW w:w="3366" w:type="pct"/>
          </w:tcPr>
          <w:p w14:paraId="3A7C7BFC"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支持监控数据标准被引用情况。</w:t>
            </w:r>
          </w:p>
        </w:tc>
      </w:tr>
      <w:tr w:rsidR="00E11247" w:rsidRPr="004432A5" w14:paraId="4D9332C1" w14:textId="77777777" w:rsidTr="001F6BCD">
        <w:trPr>
          <w:trHeight w:val="272"/>
        </w:trPr>
        <w:tc>
          <w:tcPr>
            <w:tcW w:w="513" w:type="pct"/>
            <w:vMerge/>
            <w:vAlign w:val="center"/>
          </w:tcPr>
          <w:p w14:paraId="15BD3622" w14:textId="77777777" w:rsidR="00E11247" w:rsidRPr="004432A5" w:rsidRDefault="00E11247" w:rsidP="001F6BCD">
            <w:pPr>
              <w:jc w:val="center"/>
              <w:rPr>
                <w:rFonts w:ascii="宋体" w:eastAsia="宋体" w:hAnsi="宋体"/>
                <w:bCs/>
                <w:szCs w:val="21"/>
              </w:rPr>
            </w:pPr>
          </w:p>
        </w:tc>
        <w:tc>
          <w:tcPr>
            <w:tcW w:w="1121" w:type="pct"/>
            <w:vMerge/>
            <w:vAlign w:val="center"/>
          </w:tcPr>
          <w:p w14:paraId="16D2773E" w14:textId="77777777" w:rsidR="00E11247" w:rsidRPr="004432A5" w:rsidRDefault="00E11247" w:rsidP="001F6BCD">
            <w:pPr>
              <w:jc w:val="center"/>
              <w:rPr>
                <w:rFonts w:ascii="宋体" w:eastAsia="宋体" w:hAnsi="宋体"/>
                <w:bCs/>
                <w:szCs w:val="21"/>
              </w:rPr>
            </w:pPr>
          </w:p>
        </w:tc>
        <w:tc>
          <w:tcPr>
            <w:tcW w:w="3366" w:type="pct"/>
          </w:tcPr>
          <w:p w14:paraId="2335448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支持自定义添加监控名单。</w:t>
            </w:r>
          </w:p>
        </w:tc>
      </w:tr>
      <w:tr w:rsidR="00E11247" w:rsidRPr="004432A5" w14:paraId="5701F998" w14:textId="77777777" w:rsidTr="001F6BCD">
        <w:trPr>
          <w:trHeight w:val="272"/>
        </w:trPr>
        <w:tc>
          <w:tcPr>
            <w:tcW w:w="513" w:type="pct"/>
            <w:vMerge/>
            <w:vAlign w:val="center"/>
          </w:tcPr>
          <w:p w14:paraId="230F010A" w14:textId="77777777" w:rsidR="00E11247" w:rsidRPr="004432A5" w:rsidRDefault="00E11247" w:rsidP="001F6BCD">
            <w:pPr>
              <w:jc w:val="center"/>
              <w:rPr>
                <w:rFonts w:ascii="宋体" w:eastAsia="宋体" w:hAnsi="宋体"/>
                <w:bCs/>
                <w:szCs w:val="21"/>
              </w:rPr>
            </w:pPr>
          </w:p>
        </w:tc>
        <w:tc>
          <w:tcPr>
            <w:tcW w:w="1121" w:type="pct"/>
            <w:vMerge/>
            <w:vAlign w:val="center"/>
          </w:tcPr>
          <w:p w14:paraId="11A797D4" w14:textId="77777777" w:rsidR="00E11247" w:rsidRPr="004432A5" w:rsidRDefault="00E11247" w:rsidP="001F6BCD">
            <w:pPr>
              <w:jc w:val="center"/>
              <w:rPr>
                <w:rFonts w:ascii="宋体" w:eastAsia="宋体" w:hAnsi="宋体"/>
                <w:bCs/>
                <w:szCs w:val="21"/>
              </w:rPr>
            </w:pPr>
          </w:p>
        </w:tc>
        <w:tc>
          <w:tcPr>
            <w:tcW w:w="3366" w:type="pct"/>
          </w:tcPr>
          <w:p w14:paraId="6578668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支持定时/手动运行监控名单。</w:t>
            </w:r>
          </w:p>
        </w:tc>
      </w:tr>
      <w:tr w:rsidR="00E11247" w:rsidRPr="004432A5" w14:paraId="3E2C41E4" w14:textId="77777777" w:rsidTr="001F6BCD">
        <w:trPr>
          <w:trHeight w:val="272"/>
        </w:trPr>
        <w:tc>
          <w:tcPr>
            <w:tcW w:w="513" w:type="pct"/>
            <w:vMerge/>
            <w:vAlign w:val="center"/>
          </w:tcPr>
          <w:p w14:paraId="01D13109" w14:textId="77777777" w:rsidR="00E11247" w:rsidRPr="004432A5" w:rsidRDefault="00E11247" w:rsidP="001F6BCD">
            <w:pPr>
              <w:jc w:val="center"/>
              <w:rPr>
                <w:rFonts w:ascii="宋体" w:eastAsia="宋体" w:hAnsi="宋体"/>
                <w:bCs/>
                <w:szCs w:val="21"/>
              </w:rPr>
            </w:pPr>
          </w:p>
        </w:tc>
        <w:tc>
          <w:tcPr>
            <w:tcW w:w="1121" w:type="pct"/>
            <w:vMerge/>
            <w:vAlign w:val="center"/>
          </w:tcPr>
          <w:p w14:paraId="5152E090" w14:textId="77777777" w:rsidR="00E11247" w:rsidRPr="004432A5" w:rsidRDefault="00E11247" w:rsidP="001F6BCD">
            <w:pPr>
              <w:jc w:val="center"/>
              <w:rPr>
                <w:rFonts w:ascii="宋体" w:eastAsia="宋体" w:hAnsi="宋体"/>
                <w:bCs/>
                <w:szCs w:val="21"/>
              </w:rPr>
            </w:pPr>
          </w:p>
        </w:tc>
        <w:tc>
          <w:tcPr>
            <w:tcW w:w="3366" w:type="pct"/>
          </w:tcPr>
          <w:p w14:paraId="737DDA4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支持代码标准与业务库非标准字段对比检测，并提供图形化界面在线对代码标准进行映射、维护与管理。</w:t>
            </w:r>
          </w:p>
        </w:tc>
      </w:tr>
      <w:tr w:rsidR="00E11247" w:rsidRPr="004432A5" w14:paraId="789F6082" w14:textId="77777777" w:rsidTr="001F6BCD">
        <w:trPr>
          <w:trHeight w:val="272"/>
        </w:trPr>
        <w:tc>
          <w:tcPr>
            <w:tcW w:w="513" w:type="pct"/>
            <w:vAlign w:val="center"/>
          </w:tcPr>
          <w:p w14:paraId="42E8AF28" w14:textId="5E368704"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3</w:t>
            </w:r>
          </w:p>
        </w:tc>
        <w:tc>
          <w:tcPr>
            <w:tcW w:w="1121" w:type="pct"/>
            <w:vAlign w:val="center"/>
          </w:tcPr>
          <w:p w14:paraId="73945783"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数据报告</w:t>
            </w:r>
          </w:p>
        </w:tc>
        <w:tc>
          <w:tcPr>
            <w:tcW w:w="3366" w:type="pct"/>
          </w:tcPr>
          <w:p w14:paraId="1CEE2F7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通过数据报告页面快速查看当前数据标准模块的整体运行情况，展示内容应包括：数据标准建设概览，包括公共属性集合、代码表、编码规则分别进行统计；近三十天标准的变化趋势；标准检索热门关键词TOP10。</w:t>
            </w:r>
          </w:p>
        </w:tc>
      </w:tr>
      <w:tr w:rsidR="00E11247" w:rsidRPr="004432A5" w14:paraId="48DAA95D" w14:textId="77777777" w:rsidTr="001F6BCD">
        <w:trPr>
          <w:trHeight w:val="272"/>
        </w:trPr>
        <w:tc>
          <w:tcPr>
            <w:tcW w:w="5000" w:type="pct"/>
            <w:gridSpan w:val="3"/>
            <w:vAlign w:val="center"/>
          </w:tcPr>
          <w:p w14:paraId="15466699" w14:textId="77777777" w:rsidR="00E11247" w:rsidRPr="004432A5" w:rsidRDefault="00E11247" w:rsidP="001F6BCD">
            <w:pPr>
              <w:jc w:val="center"/>
              <w:rPr>
                <w:rFonts w:ascii="宋体" w:eastAsia="宋体" w:hAnsi="宋体"/>
                <w:b/>
                <w:szCs w:val="21"/>
              </w:rPr>
            </w:pPr>
            <w:r w:rsidRPr="004432A5">
              <w:rPr>
                <w:rFonts w:ascii="宋体" w:eastAsia="宋体" w:hAnsi="宋体" w:hint="eastAsia"/>
                <w:b/>
                <w:szCs w:val="21"/>
              </w:rPr>
              <w:t>数据</w:t>
            </w:r>
            <w:r w:rsidRPr="004432A5">
              <w:rPr>
                <w:rFonts w:ascii="宋体" w:eastAsia="宋体" w:hAnsi="宋体"/>
                <w:b/>
                <w:szCs w:val="21"/>
              </w:rPr>
              <w:t>建模</w:t>
            </w:r>
            <w:r w:rsidRPr="004432A5">
              <w:rPr>
                <w:rFonts w:ascii="宋体" w:eastAsia="宋体" w:hAnsi="宋体" w:hint="eastAsia"/>
                <w:b/>
                <w:szCs w:val="21"/>
              </w:rPr>
              <w:t>管理</w:t>
            </w:r>
          </w:p>
        </w:tc>
      </w:tr>
      <w:tr w:rsidR="00E11247" w:rsidRPr="004432A5" w14:paraId="70EC52E6" w14:textId="77777777" w:rsidTr="001F6BCD">
        <w:trPr>
          <w:trHeight w:val="272"/>
        </w:trPr>
        <w:tc>
          <w:tcPr>
            <w:tcW w:w="513" w:type="pct"/>
            <w:vMerge w:val="restart"/>
            <w:vAlign w:val="center"/>
          </w:tcPr>
          <w:p w14:paraId="07A02DF4" w14:textId="6CE682C9"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270FA2F6"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模型管理</w:t>
            </w:r>
          </w:p>
        </w:tc>
        <w:tc>
          <w:tcPr>
            <w:tcW w:w="3366" w:type="pct"/>
          </w:tcPr>
          <w:p w14:paraId="1DEB8F7C"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支持对国标、校</w:t>
            </w:r>
            <w:proofErr w:type="gramStart"/>
            <w:r w:rsidRPr="004432A5">
              <w:rPr>
                <w:rFonts w:ascii="宋体" w:eastAsia="宋体" w:hAnsi="宋体" w:hint="eastAsia"/>
                <w:szCs w:val="21"/>
              </w:rPr>
              <w:t>标需支持</w:t>
            </w:r>
            <w:proofErr w:type="gramEnd"/>
            <w:r w:rsidRPr="004432A5">
              <w:rPr>
                <w:rFonts w:ascii="宋体" w:eastAsia="宋体" w:hAnsi="宋体" w:hint="eastAsia"/>
                <w:szCs w:val="21"/>
              </w:rPr>
              <w:t>在线比对，并可查看比对不一致的内容。</w:t>
            </w:r>
          </w:p>
        </w:tc>
      </w:tr>
      <w:tr w:rsidR="00E11247" w:rsidRPr="004432A5" w14:paraId="11772002" w14:textId="77777777" w:rsidTr="001F6BCD">
        <w:trPr>
          <w:trHeight w:val="272"/>
        </w:trPr>
        <w:tc>
          <w:tcPr>
            <w:tcW w:w="513" w:type="pct"/>
            <w:vMerge/>
            <w:vAlign w:val="center"/>
          </w:tcPr>
          <w:p w14:paraId="35352D01" w14:textId="77777777" w:rsidR="00E11247" w:rsidRPr="004432A5" w:rsidRDefault="00E11247" w:rsidP="001F6BCD">
            <w:pPr>
              <w:jc w:val="center"/>
              <w:rPr>
                <w:rFonts w:ascii="宋体" w:eastAsia="宋体" w:hAnsi="宋体"/>
                <w:bCs/>
                <w:szCs w:val="21"/>
              </w:rPr>
            </w:pPr>
          </w:p>
        </w:tc>
        <w:tc>
          <w:tcPr>
            <w:tcW w:w="1121" w:type="pct"/>
            <w:vMerge/>
            <w:vAlign w:val="center"/>
          </w:tcPr>
          <w:p w14:paraId="540C451F" w14:textId="77777777" w:rsidR="00E11247" w:rsidRPr="004432A5" w:rsidRDefault="00E11247" w:rsidP="001F6BCD">
            <w:pPr>
              <w:jc w:val="center"/>
              <w:rPr>
                <w:rFonts w:ascii="宋体" w:eastAsia="宋体" w:hAnsi="宋体"/>
                <w:bCs/>
                <w:szCs w:val="21"/>
              </w:rPr>
            </w:pPr>
          </w:p>
        </w:tc>
        <w:tc>
          <w:tcPr>
            <w:tcW w:w="3366" w:type="pct"/>
          </w:tcPr>
          <w:p w14:paraId="75C4943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支持直接导入国标模型。</w:t>
            </w:r>
          </w:p>
        </w:tc>
      </w:tr>
      <w:tr w:rsidR="00E11247" w:rsidRPr="004432A5" w14:paraId="5B192521" w14:textId="77777777" w:rsidTr="001F6BCD">
        <w:trPr>
          <w:trHeight w:val="272"/>
        </w:trPr>
        <w:tc>
          <w:tcPr>
            <w:tcW w:w="513" w:type="pct"/>
            <w:vMerge/>
            <w:vAlign w:val="center"/>
          </w:tcPr>
          <w:p w14:paraId="2213A35A" w14:textId="77777777" w:rsidR="00E11247" w:rsidRPr="004432A5" w:rsidRDefault="00E11247" w:rsidP="001F6BCD">
            <w:pPr>
              <w:jc w:val="center"/>
              <w:rPr>
                <w:rFonts w:ascii="宋体" w:eastAsia="宋体" w:hAnsi="宋体"/>
                <w:bCs/>
                <w:szCs w:val="21"/>
              </w:rPr>
            </w:pPr>
          </w:p>
        </w:tc>
        <w:tc>
          <w:tcPr>
            <w:tcW w:w="1121" w:type="pct"/>
            <w:vMerge/>
            <w:vAlign w:val="center"/>
          </w:tcPr>
          <w:p w14:paraId="666E7721" w14:textId="77777777" w:rsidR="00E11247" w:rsidRPr="004432A5" w:rsidRDefault="00E11247" w:rsidP="001F6BCD">
            <w:pPr>
              <w:jc w:val="center"/>
              <w:rPr>
                <w:rFonts w:ascii="宋体" w:eastAsia="宋体" w:hAnsi="宋体"/>
                <w:bCs/>
                <w:szCs w:val="21"/>
              </w:rPr>
            </w:pPr>
          </w:p>
        </w:tc>
        <w:tc>
          <w:tcPr>
            <w:tcW w:w="3366" w:type="pct"/>
          </w:tcPr>
          <w:p w14:paraId="36DD191C"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对模型进行手动备份，并可进行历史版本比对。</w:t>
            </w:r>
          </w:p>
        </w:tc>
      </w:tr>
      <w:tr w:rsidR="00E11247" w:rsidRPr="004432A5" w14:paraId="728EBC70" w14:textId="77777777" w:rsidTr="001F6BCD">
        <w:trPr>
          <w:trHeight w:val="272"/>
        </w:trPr>
        <w:tc>
          <w:tcPr>
            <w:tcW w:w="513" w:type="pct"/>
            <w:vMerge/>
            <w:vAlign w:val="center"/>
          </w:tcPr>
          <w:p w14:paraId="6EB25AA5" w14:textId="77777777" w:rsidR="00E11247" w:rsidRPr="004432A5" w:rsidRDefault="00E11247" w:rsidP="001F6BCD">
            <w:pPr>
              <w:jc w:val="center"/>
              <w:rPr>
                <w:rFonts w:ascii="宋体" w:eastAsia="宋体" w:hAnsi="宋体"/>
                <w:bCs/>
                <w:szCs w:val="21"/>
              </w:rPr>
            </w:pPr>
          </w:p>
        </w:tc>
        <w:tc>
          <w:tcPr>
            <w:tcW w:w="1121" w:type="pct"/>
            <w:vMerge/>
            <w:vAlign w:val="center"/>
          </w:tcPr>
          <w:p w14:paraId="4B4C6F37" w14:textId="77777777" w:rsidR="00E11247" w:rsidRPr="004432A5" w:rsidRDefault="00E11247" w:rsidP="001F6BCD">
            <w:pPr>
              <w:jc w:val="center"/>
              <w:rPr>
                <w:rFonts w:ascii="宋体" w:eastAsia="宋体" w:hAnsi="宋体"/>
                <w:bCs/>
                <w:szCs w:val="21"/>
              </w:rPr>
            </w:pPr>
          </w:p>
        </w:tc>
        <w:tc>
          <w:tcPr>
            <w:tcW w:w="3366" w:type="pct"/>
          </w:tcPr>
          <w:p w14:paraId="4E5373CF"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对数据模型可支持编辑、删除、上线/下线。</w:t>
            </w:r>
          </w:p>
        </w:tc>
      </w:tr>
      <w:tr w:rsidR="00E11247" w:rsidRPr="004432A5" w14:paraId="6DF9D814" w14:textId="77777777" w:rsidTr="001F6BCD">
        <w:trPr>
          <w:trHeight w:val="272"/>
        </w:trPr>
        <w:tc>
          <w:tcPr>
            <w:tcW w:w="513" w:type="pct"/>
            <w:vMerge/>
            <w:vAlign w:val="center"/>
          </w:tcPr>
          <w:p w14:paraId="68E018A2" w14:textId="77777777" w:rsidR="00E11247" w:rsidRPr="004432A5" w:rsidRDefault="00E11247" w:rsidP="001F6BCD">
            <w:pPr>
              <w:jc w:val="center"/>
              <w:rPr>
                <w:rFonts w:ascii="宋体" w:eastAsia="宋体" w:hAnsi="宋体"/>
                <w:bCs/>
                <w:szCs w:val="21"/>
              </w:rPr>
            </w:pPr>
          </w:p>
        </w:tc>
        <w:tc>
          <w:tcPr>
            <w:tcW w:w="1121" w:type="pct"/>
            <w:vMerge/>
            <w:vAlign w:val="center"/>
          </w:tcPr>
          <w:p w14:paraId="781DFA1B" w14:textId="77777777" w:rsidR="00E11247" w:rsidRPr="004432A5" w:rsidRDefault="00E11247" w:rsidP="001F6BCD">
            <w:pPr>
              <w:jc w:val="center"/>
              <w:rPr>
                <w:rFonts w:ascii="宋体" w:eastAsia="宋体" w:hAnsi="宋体"/>
                <w:bCs/>
                <w:szCs w:val="21"/>
              </w:rPr>
            </w:pPr>
          </w:p>
        </w:tc>
        <w:tc>
          <w:tcPr>
            <w:tcW w:w="3366" w:type="pct"/>
          </w:tcPr>
          <w:p w14:paraId="3110D64B"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设置完成数据模型后，支持批量生成实体表。</w:t>
            </w:r>
          </w:p>
        </w:tc>
      </w:tr>
      <w:tr w:rsidR="00E11247" w:rsidRPr="004432A5" w14:paraId="11759A34" w14:textId="77777777" w:rsidTr="001F6BCD">
        <w:trPr>
          <w:trHeight w:val="272"/>
        </w:trPr>
        <w:tc>
          <w:tcPr>
            <w:tcW w:w="513" w:type="pct"/>
            <w:vMerge/>
            <w:vAlign w:val="center"/>
          </w:tcPr>
          <w:p w14:paraId="24E3797E" w14:textId="77777777" w:rsidR="00E11247" w:rsidRPr="004432A5" w:rsidRDefault="00E11247" w:rsidP="001F6BCD">
            <w:pPr>
              <w:jc w:val="center"/>
              <w:rPr>
                <w:rFonts w:ascii="宋体" w:eastAsia="宋体" w:hAnsi="宋体"/>
                <w:bCs/>
                <w:szCs w:val="21"/>
              </w:rPr>
            </w:pPr>
          </w:p>
        </w:tc>
        <w:tc>
          <w:tcPr>
            <w:tcW w:w="1121" w:type="pct"/>
            <w:vMerge/>
            <w:vAlign w:val="center"/>
          </w:tcPr>
          <w:p w14:paraId="45B8A4EC" w14:textId="77777777" w:rsidR="00E11247" w:rsidRPr="004432A5" w:rsidRDefault="00E11247" w:rsidP="001F6BCD">
            <w:pPr>
              <w:jc w:val="center"/>
              <w:rPr>
                <w:rFonts w:ascii="宋体" w:eastAsia="宋体" w:hAnsi="宋体"/>
                <w:bCs/>
                <w:szCs w:val="21"/>
              </w:rPr>
            </w:pPr>
          </w:p>
        </w:tc>
        <w:tc>
          <w:tcPr>
            <w:tcW w:w="3366" w:type="pct"/>
          </w:tcPr>
          <w:p w14:paraId="579BDCE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定时、实时比对数据模型与实体表差异并支持按数据模型同步至实体表。</w:t>
            </w:r>
          </w:p>
        </w:tc>
      </w:tr>
      <w:tr w:rsidR="00E11247" w:rsidRPr="004432A5" w14:paraId="6747BFA1" w14:textId="77777777" w:rsidTr="001F6BCD">
        <w:trPr>
          <w:trHeight w:val="272"/>
        </w:trPr>
        <w:tc>
          <w:tcPr>
            <w:tcW w:w="513" w:type="pct"/>
            <w:vMerge w:val="restart"/>
            <w:vAlign w:val="center"/>
          </w:tcPr>
          <w:p w14:paraId="67A97708" w14:textId="62344D28"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6B486C4F"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模型设计</w:t>
            </w:r>
          </w:p>
        </w:tc>
        <w:tc>
          <w:tcPr>
            <w:tcW w:w="3366" w:type="pct"/>
          </w:tcPr>
          <w:p w14:paraId="546FFCF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模型可直接生成实体表，并支持生成word、excel格式文档。</w:t>
            </w:r>
          </w:p>
        </w:tc>
      </w:tr>
      <w:tr w:rsidR="00E11247" w:rsidRPr="004432A5" w14:paraId="07383404" w14:textId="77777777" w:rsidTr="001F6BCD">
        <w:trPr>
          <w:trHeight w:val="272"/>
        </w:trPr>
        <w:tc>
          <w:tcPr>
            <w:tcW w:w="513" w:type="pct"/>
            <w:vMerge/>
            <w:vAlign w:val="center"/>
          </w:tcPr>
          <w:p w14:paraId="468F7D06" w14:textId="77777777" w:rsidR="00E11247" w:rsidRPr="004432A5" w:rsidRDefault="00E11247" w:rsidP="001F6BCD">
            <w:pPr>
              <w:jc w:val="center"/>
              <w:rPr>
                <w:rFonts w:ascii="宋体" w:eastAsia="宋体" w:hAnsi="宋体"/>
                <w:bCs/>
                <w:szCs w:val="21"/>
              </w:rPr>
            </w:pPr>
          </w:p>
        </w:tc>
        <w:tc>
          <w:tcPr>
            <w:tcW w:w="1121" w:type="pct"/>
            <w:vMerge/>
            <w:vAlign w:val="center"/>
          </w:tcPr>
          <w:p w14:paraId="09BC1A7C" w14:textId="77777777" w:rsidR="00E11247" w:rsidRPr="004432A5" w:rsidRDefault="00E11247" w:rsidP="001F6BCD">
            <w:pPr>
              <w:jc w:val="center"/>
              <w:rPr>
                <w:rFonts w:ascii="宋体" w:eastAsia="宋体" w:hAnsi="宋体"/>
                <w:bCs/>
                <w:szCs w:val="21"/>
              </w:rPr>
            </w:pPr>
          </w:p>
        </w:tc>
        <w:tc>
          <w:tcPr>
            <w:tcW w:w="3366" w:type="pct"/>
          </w:tcPr>
          <w:p w14:paraId="1050CF9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模型可在线</w:t>
            </w:r>
            <w:proofErr w:type="gramStart"/>
            <w:r w:rsidRPr="004432A5">
              <w:rPr>
                <w:rFonts w:ascii="宋体" w:eastAsia="宋体" w:hAnsi="宋体" w:hint="eastAsia"/>
                <w:szCs w:val="21"/>
              </w:rPr>
              <w:t>生成建表</w:t>
            </w:r>
            <w:proofErr w:type="gramEnd"/>
            <w:r w:rsidRPr="004432A5">
              <w:rPr>
                <w:rFonts w:ascii="宋体" w:eastAsia="宋体" w:hAnsi="宋体" w:hint="eastAsia"/>
                <w:szCs w:val="21"/>
              </w:rPr>
              <w:t>SQL。</w:t>
            </w:r>
          </w:p>
        </w:tc>
      </w:tr>
      <w:tr w:rsidR="00E11247" w:rsidRPr="004432A5" w14:paraId="06667BC6" w14:textId="77777777" w:rsidTr="001F6BCD">
        <w:trPr>
          <w:trHeight w:val="272"/>
        </w:trPr>
        <w:tc>
          <w:tcPr>
            <w:tcW w:w="513" w:type="pct"/>
            <w:vMerge/>
            <w:vAlign w:val="center"/>
          </w:tcPr>
          <w:p w14:paraId="1230295D" w14:textId="77777777" w:rsidR="00E11247" w:rsidRPr="004432A5" w:rsidRDefault="00E11247" w:rsidP="001F6BCD">
            <w:pPr>
              <w:jc w:val="center"/>
              <w:rPr>
                <w:rFonts w:ascii="宋体" w:eastAsia="宋体" w:hAnsi="宋体"/>
                <w:bCs/>
                <w:szCs w:val="21"/>
              </w:rPr>
            </w:pPr>
          </w:p>
        </w:tc>
        <w:tc>
          <w:tcPr>
            <w:tcW w:w="1121" w:type="pct"/>
            <w:vMerge/>
            <w:vAlign w:val="center"/>
          </w:tcPr>
          <w:p w14:paraId="5CAF9931" w14:textId="77777777" w:rsidR="00E11247" w:rsidRPr="004432A5" w:rsidRDefault="00E11247" w:rsidP="001F6BCD">
            <w:pPr>
              <w:jc w:val="center"/>
              <w:rPr>
                <w:rFonts w:ascii="宋体" w:eastAsia="宋体" w:hAnsi="宋体"/>
                <w:bCs/>
                <w:szCs w:val="21"/>
              </w:rPr>
            </w:pPr>
          </w:p>
        </w:tc>
        <w:tc>
          <w:tcPr>
            <w:tcW w:w="3366" w:type="pct"/>
          </w:tcPr>
          <w:p w14:paraId="5794E6C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支持批量导入模型。</w:t>
            </w:r>
          </w:p>
        </w:tc>
      </w:tr>
      <w:tr w:rsidR="00E11247" w:rsidRPr="004432A5" w14:paraId="2ECE69B2" w14:textId="77777777" w:rsidTr="001F6BCD">
        <w:trPr>
          <w:trHeight w:val="272"/>
        </w:trPr>
        <w:tc>
          <w:tcPr>
            <w:tcW w:w="513" w:type="pct"/>
            <w:vMerge/>
            <w:vAlign w:val="center"/>
          </w:tcPr>
          <w:p w14:paraId="24A70ABC" w14:textId="77777777" w:rsidR="00E11247" w:rsidRPr="004432A5" w:rsidRDefault="00E11247" w:rsidP="001F6BCD">
            <w:pPr>
              <w:jc w:val="center"/>
              <w:rPr>
                <w:rFonts w:ascii="宋体" w:eastAsia="宋体" w:hAnsi="宋体"/>
                <w:bCs/>
                <w:szCs w:val="21"/>
              </w:rPr>
            </w:pPr>
          </w:p>
        </w:tc>
        <w:tc>
          <w:tcPr>
            <w:tcW w:w="1121" w:type="pct"/>
            <w:vMerge/>
            <w:vAlign w:val="center"/>
          </w:tcPr>
          <w:p w14:paraId="3753A3CA" w14:textId="77777777" w:rsidR="00E11247" w:rsidRPr="004432A5" w:rsidRDefault="00E11247" w:rsidP="001F6BCD">
            <w:pPr>
              <w:jc w:val="center"/>
              <w:rPr>
                <w:rFonts w:ascii="宋体" w:eastAsia="宋体" w:hAnsi="宋体"/>
                <w:bCs/>
                <w:szCs w:val="21"/>
              </w:rPr>
            </w:pPr>
          </w:p>
        </w:tc>
        <w:tc>
          <w:tcPr>
            <w:tcW w:w="3366" w:type="pct"/>
          </w:tcPr>
          <w:p w14:paraId="1EBF5FE4" w14:textId="77777777" w:rsidR="00E11247" w:rsidRPr="004432A5" w:rsidRDefault="00E11247" w:rsidP="001F6BCD">
            <w:pPr>
              <w:rPr>
                <w:rFonts w:ascii="宋体" w:eastAsia="宋体" w:hAnsi="宋体"/>
                <w:szCs w:val="21"/>
              </w:rPr>
            </w:pPr>
            <w:r w:rsidRPr="004432A5">
              <w:rPr>
                <w:rFonts w:ascii="宋体" w:eastAsia="宋体" w:hAnsi="宋体"/>
                <w:kern w:val="0"/>
                <w:szCs w:val="21"/>
              </w:rPr>
              <w:t>▲</w:t>
            </w:r>
            <w:r w:rsidRPr="004432A5">
              <w:rPr>
                <w:rFonts w:ascii="宋体" w:eastAsia="宋体" w:hAnsi="宋体" w:hint="eastAsia"/>
                <w:szCs w:val="21"/>
              </w:rPr>
              <w:t>支持基于B/S架构的画布方式实现数据仓库模型自主设计，可直接引用标准字段设计模型，全程可视化操作、无需编码，并支持一键生</w:t>
            </w:r>
            <w:r w:rsidRPr="004432A5">
              <w:rPr>
                <w:rFonts w:ascii="宋体" w:eastAsia="宋体" w:hAnsi="宋体" w:hint="eastAsia"/>
                <w:szCs w:val="21"/>
              </w:rPr>
              <w:lastRenderedPageBreak/>
              <w:t>成实体表。</w:t>
            </w:r>
          </w:p>
        </w:tc>
      </w:tr>
      <w:tr w:rsidR="00E11247" w:rsidRPr="004432A5" w14:paraId="67165AB4" w14:textId="77777777" w:rsidTr="001F6BCD">
        <w:trPr>
          <w:trHeight w:val="272"/>
        </w:trPr>
        <w:tc>
          <w:tcPr>
            <w:tcW w:w="513" w:type="pct"/>
            <w:vMerge/>
            <w:vAlign w:val="center"/>
          </w:tcPr>
          <w:p w14:paraId="3FB9B086" w14:textId="77777777" w:rsidR="00E11247" w:rsidRPr="004432A5" w:rsidRDefault="00E11247" w:rsidP="001F6BCD">
            <w:pPr>
              <w:jc w:val="center"/>
              <w:rPr>
                <w:rFonts w:ascii="宋体" w:eastAsia="宋体" w:hAnsi="宋体"/>
                <w:bCs/>
                <w:szCs w:val="21"/>
              </w:rPr>
            </w:pPr>
          </w:p>
        </w:tc>
        <w:tc>
          <w:tcPr>
            <w:tcW w:w="1121" w:type="pct"/>
            <w:vMerge/>
            <w:vAlign w:val="center"/>
          </w:tcPr>
          <w:p w14:paraId="51B5DCDF" w14:textId="77777777" w:rsidR="00E11247" w:rsidRPr="004432A5" w:rsidRDefault="00E11247" w:rsidP="001F6BCD">
            <w:pPr>
              <w:jc w:val="center"/>
              <w:rPr>
                <w:rFonts w:ascii="宋体" w:eastAsia="宋体" w:hAnsi="宋体"/>
                <w:bCs/>
                <w:szCs w:val="21"/>
              </w:rPr>
            </w:pPr>
          </w:p>
        </w:tc>
        <w:tc>
          <w:tcPr>
            <w:tcW w:w="3366" w:type="pct"/>
          </w:tcPr>
          <w:p w14:paraId="48E728D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支持批量创建模型字段。</w:t>
            </w:r>
          </w:p>
        </w:tc>
      </w:tr>
      <w:tr w:rsidR="00E11247" w:rsidRPr="004432A5" w14:paraId="6EB24FD5" w14:textId="77777777" w:rsidTr="001F6BCD">
        <w:trPr>
          <w:trHeight w:val="272"/>
        </w:trPr>
        <w:tc>
          <w:tcPr>
            <w:tcW w:w="513" w:type="pct"/>
            <w:vMerge/>
            <w:vAlign w:val="center"/>
          </w:tcPr>
          <w:p w14:paraId="5FA297BC" w14:textId="77777777" w:rsidR="00E11247" w:rsidRPr="004432A5" w:rsidRDefault="00E11247" w:rsidP="001F6BCD">
            <w:pPr>
              <w:jc w:val="center"/>
              <w:rPr>
                <w:rFonts w:ascii="宋体" w:eastAsia="宋体" w:hAnsi="宋体"/>
                <w:bCs/>
                <w:szCs w:val="21"/>
              </w:rPr>
            </w:pPr>
          </w:p>
        </w:tc>
        <w:tc>
          <w:tcPr>
            <w:tcW w:w="1121" w:type="pct"/>
            <w:vMerge/>
            <w:vAlign w:val="center"/>
          </w:tcPr>
          <w:p w14:paraId="7BA3FA29" w14:textId="77777777" w:rsidR="00E11247" w:rsidRPr="004432A5" w:rsidRDefault="00E11247" w:rsidP="001F6BCD">
            <w:pPr>
              <w:jc w:val="center"/>
              <w:rPr>
                <w:rFonts w:ascii="宋体" w:eastAsia="宋体" w:hAnsi="宋体"/>
                <w:bCs/>
                <w:szCs w:val="21"/>
              </w:rPr>
            </w:pPr>
          </w:p>
        </w:tc>
        <w:tc>
          <w:tcPr>
            <w:tcW w:w="3366" w:type="pct"/>
          </w:tcPr>
          <w:p w14:paraId="5CC0E23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进行模型设计时，可支持画布模型的一键清空。</w:t>
            </w:r>
          </w:p>
        </w:tc>
      </w:tr>
      <w:tr w:rsidR="00E11247" w:rsidRPr="004432A5" w14:paraId="328EFC09" w14:textId="77777777" w:rsidTr="001F6BCD">
        <w:trPr>
          <w:trHeight w:val="272"/>
        </w:trPr>
        <w:tc>
          <w:tcPr>
            <w:tcW w:w="513" w:type="pct"/>
            <w:vMerge/>
            <w:vAlign w:val="center"/>
          </w:tcPr>
          <w:p w14:paraId="49AD9D02" w14:textId="77777777" w:rsidR="00E11247" w:rsidRPr="004432A5" w:rsidRDefault="00E11247" w:rsidP="001F6BCD">
            <w:pPr>
              <w:jc w:val="center"/>
              <w:rPr>
                <w:rFonts w:ascii="宋体" w:eastAsia="宋体" w:hAnsi="宋体"/>
                <w:bCs/>
                <w:szCs w:val="21"/>
              </w:rPr>
            </w:pPr>
          </w:p>
        </w:tc>
        <w:tc>
          <w:tcPr>
            <w:tcW w:w="1121" w:type="pct"/>
            <w:vMerge/>
            <w:vAlign w:val="center"/>
          </w:tcPr>
          <w:p w14:paraId="246D2EAB" w14:textId="77777777" w:rsidR="00E11247" w:rsidRPr="004432A5" w:rsidRDefault="00E11247" w:rsidP="001F6BCD">
            <w:pPr>
              <w:jc w:val="center"/>
              <w:rPr>
                <w:rFonts w:ascii="宋体" w:eastAsia="宋体" w:hAnsi="宋体"/>
                <w:bCs/>
                <w:szCs w:val="21"/>
              </w:rPr>
            </w:pPr>
          </w:p>
        </w:tc>
        <w:tc>
          <w:tcPr>
            <w:tcW w:w="3366" w:type="pct"/>
          </w:tcPr>
          <w:p w14:paraId="0BA420E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对模型进行分类管理。</w:t>
            </w:r>
          </w:p>
        </w:tc>
      </w:tr>
      <w:tr w:rsidR="00E11247" w:rsidRPr="004432A5" w14:paraId="6E7E7B8D" w14:textId="77777777" w:rsidTr="001F6BCD">
        <w:trPr>
          <w:trHeight w:val="272"/>
        </w:trPr>
        <w:tc>
          <w:tcPr>
            <w:tcW w:w="513" w:type="pct"/>
            <w:vMerge w:val="restart"/>
            <w:vAlign w:val="center"/>
          </w:tcPr>
          <w:p w14:paraId="3267AF00" w14:textId="0B80E65B"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3</w:t>
            </w:r>
          </w:p>
        </w:tc>
        <w:tc>
          <w:tcPr>
            <w:tcW w:w="1121" w:type="pct"/>
            <w:vMerge w:val="restart"/>
            <w:vAlign w:val="center"/>
          </w:tcPr>
          <w:p w14:paraId="4EB162A6"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实体表管理</w:t>
            </w:r>
          </w:p>
        </w:tc>
        <w:tc>
          <w:tcPr>
            <w:tcW w:w="3366" w:type="pct"/>
          </w:tcPr>
          <w:p w14:paraId="0622575F"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支持按实体表名称/中文名称对实体表进行检索。</w:t>
            </w:r>
          </w:p>
        </w:tc>
      </w:tr>
      <w:tr w:rsidR="00E11247" w:rsidRPr="004432A5" w14:paraId="00424464" w14:textId="77777777" w:rsidTr="001F6BCD">
        <w:trPr>
          <w:trHeight w:val="272"/>
        </w:trPr>
        <w:tc>
          <w:tcPr>
            <w:tcW w:w="513" w:type="pct"/>
            <w:vMerge/>
            <w:vAlign w:val="center"/>
          </w:tcPr>
          <w:p w14:paraId="0556B83A" w14:textId="77777777" w:rsidR="00E11247" w:rsidRPr="004432A5" w:rsidRDefault="00E11247" w:rsidP="001F6BCD">
            <w:pPr>
              <w:rPr>
                <w:rFonts w:ascii="宋体" w:hAnsi="宋体"/>
                <w:bCs/>
                <w:sz w:val="18"/>
                <w:szCs w:val="18"/>
              </w:rPr>
            </w:pPr>
          </w:p>
        </w:tc>
        <w:tc>
          <w:tcPr>
            <w:tcW w:w="1121" w:type="pct"/>
            <w:vMerge/>
            <w:vAlign w:val="center"/>
          </w:tcPr>
          <w:p w14:paraId="6AE6410A" w14:textId="77777777" w:rsidR="00E11247" w:rsidRPr="004432A5" w:rsidRDefault="00E11247" w:rsidP="001F6BCD">
            <w:pPr>
              <w:rPr>
                <w:rFonts w:ascii="宋体" w:eastAsia="宋体" w:hAnsi="宋体"/>
                <w:bCs/>
                <w:sz w:val="18"/>
                <w:szCs w:val="18"/>
              </w:rPr>
            </w:pPr>
          </w:p>
        </w:tc>
        <w:tc>
          <w:tcPr>
            <w:tcW w:w="3366" w:type="pct"/>
          </w:tcPr>
          <w:p w14:paraId="1E5A10C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支持查看/编辑实体表结构，并支持批量删除实体表。</w:t>
            </w:r>
          </w:p>
        </w:tc>
      </w:tr>
      <w:tr w:rsidR="00E11247" w:rsidRPr="004432A5" w14:paraId="1A82F515" w14:textId="77777777" w:rsidTr="001F6BCD">
        <w:trPr>
          <w:trHeight w:val="272"/>
        </w:trPr>
        <w:tc>
          <w:tcPr>
            <w:tcW w:w="513" w:type="pct"/>
            <w:vMerge/>
            <w:vAlign w:val="center"/>
          </w:tcPr>
          <w:p w14:paraId="0946563F" w14:textId="77777777" w:rsidR="00E11247" w:rsidRPr="004432A5" w:rsidRDefault="00E11247" w:rsidP="001F6BCD">
            <w:pPr>
              <w:rPr>
                <w:rFonts w:ascii="宋体" w:hAnsi="宋体"/>
                <w:bCs/>
                <w:sz w:val="18"/>
                <w:szCs w:val="18"/>
              </w:rPr>
            </w:pPr>
          </w:p>
        </w:tc>
        <w:tc>
          <w:tcPr>
            <w:tcW w:w="1121" w:type="pct"/>
            <w:vMerge/>
            <w:vAlign w:val="center"/>
          </w:tcPr>
          <w:p w14:paraId="6A675EEA" w14:textId="77777777" w:rsidR="00E11247" w:rsidRPr="004432A5" w:rsidRDefault="00E11247" w:rsidP="001F6BCD">
            <w:pPr>
              <w:rPr>
                <w:rFonts w:ascii="宋体" w:eastAsia="宋体" w:hAnsi="宋体"/>
                <w:bCs/>
                <w:sz w:val="18"/>
                <w:szCs w:val="18"/>
              </w:rPr>
            </w:pPr>
          </w:p>
        </w:tc>
        <w:tc>
          <w:tcPr>
            <w:tcW w:w="3366" w:type="pct"/>
          </w:tcPr>
          <w:p w14:paraId="1AB12FC9"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支持编辑实体表结构。</w:t>
            </w:r>
          </w:p>
        </w:tc>
      </w:tr>
      <w:tr w:rsidR="00E11247" w:rsidRPr="004432A5" w14:paraId="2996C122" w14:textId="77777777" w:rsidTr="001F6BCD">
        <w:trPr>
          <w:trHeight w:val="272"/>
        </w:trPr>
        <w:tc>
          <w:tcPr>
            <w:tcW w:w="513" w:type="pct"/>
            <w:vMerge/>
            <w:vAlign w:val="center"/>
          </w:tcPr>
          <w:p w14:paraId="2D00EFE9" w14:textId="77777777" w:rsidR="00E11247" w:rsidRPr="004432A5" w:rsidRDefault="00E11247" w:rsidP="001F6BCD">
            <w:pPr>
              <w:rPr>
                <w:rFonts w:ascii="宋体" w:hAnsi="宋体"/>
                <w:bCs/>
                <w:sz w:val="18"/>
                <w:szCs w:val="18"/>
              </w:rPr>
            </w:pPr>
          </w:p>
        </w:tc>
        <w:tc>
          <w:tcPr>
            <w:tcW w:w="1121" w:type="pct"/>
            <w:vMerge/>
            <w:vAlign w:val="center"/>
          </w:tcPr>
          <w:p w14:paraId="180089D9" w14:textId="77777777" w:rsidR="00E11247" w:rsidRPr="004432A5" w:rsidRDefault="00E11247" w:rsidP="001F6BCD">
            <w:pPr>
              <w:rPr>
                <w:rFonts w:ascii="宋体" w:eastAsia="宋体" w:hAnsi="宋体"/>
                <w:bCs/>
                <w:sz w:val="18"/>
                <w:szCs w:val="18"/>
              </w:rPr>
            </w:pPr>
          </w:p>
        </w:tc>
        <w:tc>
          <w:tcPr>
            <w:tcW w:w="3366" w:type="pct"/>
          </w:tcPr>
          <w:p w14:paraId="67B51941" w14:textId="4B7C9553" w:rsidR="00E11247" w:rsidRPr="004432A5" w:rsidRDefault="00E11247" w:rsidP="001F6BCD">
            <w:pPr>
              <w:rPr>
                <w:rFonts w:ascii="宋体" w:eastAsia="宋体" w:hAnsi="宋体"/>
                <w:szCs w:val="21"/>
              </w:rPr>
            </w:pPr>
            <w:r w:rsidRPr="004432A5">
              <w:rPr>
                <w:rFonts w:ascii="宋体" w:eastAsia="宋体" w:hAnsi="宋体" w:hint="eastAsia"/>
                <w:szCs w:val="21"/>
              </w:rPr>
              <w:t>支持模型与实体表差异性比对监控，根据差异按需进行模型修改并可一键同步至数据库，确保两者的最终一致性。</w:t>
            </w:r>
          </w:p>
        </w:tc>
      </w:tr>
      <w:tr w:rsidR="00E11247" w:rsidRPr="004432A5" w14:paraId="0CE9C1C7" w14:textId="77777777" w:rsidTr="001F6BCD">
        <w:trPr>
          <w:trHeight w:val="272"/>
        </w:trPr>
        <w:tc>
          <w:tcPr>
            <w:tcW w:w="5000" w:type="pct"/>
            <w:gridSpan w:val="3"/>
            <w:vAlign w:val="center"/>
          </w:tcPr>
          <w:p w14:paraId="177C0C1F" w14:textId="77777777" w:rsidR="00E11247" w:rsidRPr="004432A5" w:rsidRDefault="00E11247" w:rsidP="001F6BCD">
            <w:pPr>
              <w:jc w:val="center"/>
              <w:rPr>
                <w:rFonts w:ascii="宋体" w:eastAsia="宋体" w:hAnsi="宋体"/>
                <w:b/>
                <w:sz w:val="18"/>
                <w:szCs w:val="18"/>
              </w:rPr>
            </w:pPr>
            <w:r w:rsidRPr="004432A5">
              <w:rPr>
                <w:rFonts w:ascii="宋体" w:eastAsia="宋体" w:hAnsi="宋体" w:hint="eastAsia"/>
                <w:b/>
                <w:sz w:val="18"/>
                <w:szCs w:val="18"/>
              </w:rPr>
              <w:t>元数据管理</w:t>
            </w:r>
          </w:p>
        </w:tc>
      </w:tr>
      <w:tr w:rsidR="00E11247" w:rsidRPr="004432A5" w14:paraId="624E2A13" w14:textId="77777777" w:rsidTr="001F6BCD">
        <w:trPr>
          <w:trHeight w:val="272"/>
        </w:trPr>
        <w:tc>
          <w:tcPr>
            <w:tcW w:w="513" w:type="pct"/>
            <w:vMerge w:val="restart"/>
            <w:vAlign w:val="center"/>
          </w:tcPr>
          <w:p w14:paraId="7EBBB1D3" w14:textId="6B11D6F8"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01A1F73F"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数据地图</w:t>
            </w:r>
          </w:p>
        </w:tc>
        <w:tc>
          <w:tcPr>
            <w:tcW w:w="3366" w:type="pct"/>
          </w:tcPr>
          <w:p w14:paraId="3D96EEA6" w14:textId="77777777" w:rsidR="00E11247" w:rsidRPr="004432A5" w:rsidRDefault="00E11247" w:rsidP="001F6BCD">
            <w:pPr>
              <w:rPr>
                <w:rFonts w:ascii="宋体" w:eastAsia="宋体" w:hAnsi="宋体"/>
                <w:szCs w:val="21"/>
              </w:rPr>
            </w:pPr>
            <w:r w:rsidRPr="004432A5">
              <w:rPr>
                <w:rFonts w:ascii="宋体" w:eastAsia="宋体" w:hAnsi="宋体"/>
                <w:kern w:val="0"/>
                <w:szCs w:val="21"/>
              </w:rPr>
              <w:t>▲</w:t>
            </w:r>
            <w:r w:rsidRPr="004432A5">
              <w:rPr>
                <w:rFonts w:ascii="宋体" w:eastAsia="宋体" w:hAnsi="宋体" w:hint="eastAsia"/>
                <w:szCs w:val="21"/>
              </w:rPr>
              <w:t>支持数据在业务系统、数据源、</w:t>
            </w:r>
            <w:proofErr w:type="gramStart"/>
            <w:r w:rsidRPr="004432A5">
              <w:rPr>
                <w:rFonts w:ascii="宋体" w:eastAsia="宋体" w:hAnsi="宋体" w:hint="eastAsia"/>
                <w:szCs w:val="21"/>
              </w:rPr>
              <w:t>数仓及</w:t>
            </w:r>
            <w:proofErr w:type="gramEnd"/>
            <w:r w:rsidRPr="004432A5">
              <w:rPr>
                <w:rFonts w:ascii="宋体" w:eastAsia="宋体" w:hAnsi="宋体" w:hint="eastAsia"/>
                <w:szCs w:val="21"/>
              </w:rPr>
              <w:t>应用层的全流向监控，查看同步展示数据链路变化，包括业务系统增减情况、接口运行数量及异常接口运行情况、支撑的应用情况，并支持下钻查看，便于信息中心实现数据全生命周期的管理和维护。</w:t>
            </w:r>
          </w:p>
        </w:tc>
      </w:tr>
      <w:tr w:rsidR="00E11247" w:rsidRPr="004432A5" w14:paraId="466329E9" w14:textId="77777777" w:rsidTr="001F6BCD">
        <w:trPr>
          <w:trHeight w:val="272"/>
        </w:trPr>
        <w:tc>
          <w:tcPr>
            <w:tcW w:w="513" w:type="pct"/>
            <w:vMerge/>
            <w:vAlign w:val="center"/>
          </w:tcPr>
          <w:p w14:paraId="6BB1030D" w14:textId="77777777" w:rsidR="00E11247" w:rsidRPr="004432A5" w:rsidRDefault="00E11247" w:rsidP="001F6BCD">
            <w:pPr>
              <w:jc w:val="center"/>
              <w:rPr>
                <w:rFonts w:ascii="宋体" w:eastAsia="宋体" w:hAnsi="宋体"/>
                <w:bCs/>
                <w:szCs w:val="21"/>
              </w:rPr>
            </w:pPr>
          </w:p>
        </w:tc>
        <w:tc>
          <w:tcPr>
            <w:tcW w:w="1121" w:type="pct"/>
            <w:vMerge/>
            <w:vAlign w:val="center"/>
          </w:tcPr>
          <w:p w14:paraId="00CEF600" w14:textId="77777777" w:rsidR="00E11247" w:rsidRPr="004432A5" w:rsidRDefault="00E11247" w:rsidP="001F6BCD">
            <w:pPr>
              <w:jc w:val="center"/>
              <w:rPr>
                <w:rFonts w:ascii="宋体" w:eastAsia="宋体" w:hAnsi="宋体"/>
                <w:bCs/>
                <w:szCs w:val="21"/>
              </w:rPr>
            </w:pPr>
          </w:p>
        </w:tc>
        <w:tc>
          <w:tcPr>
            <w:tcW w:w="3366" w:type="pct"/>
          </w:tcPr>
          <w:p w14:paraId="1EBFFD3F"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支持查看数量流向状态以及详情。</w:t>
            </w:r>
          </w:p>
        </w:tc>
      </w:tr>
      <w:tr w:rsidR="00E11247" w:rsidRPr="004432A5" w14:paraId="52787648" w14:textId="77777777" w:rsidTr="001F6BCD">
        <w:trPr>
          <w:trHeight w:val="272"/>
        </w:trPr>
        <w:tc>
          <w:tcPr>
            <w:tcW w:w="513" w:type="pct"/>
            <w:vMerge w:val="restart"/>
            <w:vAlign w:val="center"/>
          </w:tcPr>
          <w:p w14:paraId="654BB4AF" w14:textId="2670E4DA"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245F886D"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技术</w:t>
            </w:r>
            <w:r w:rsidRPr="004432A5">
              <w:rPr>
                <w:rFonts w:ascii="宋体" w:eastAsia="宋体" w:hAnsi="宋体"/>
                <w:bCs/>
                <w:szCs w:val="21"/>
              </w:rPr>
              <w:t>元数据</w:t>
            </w:r>
          </w:p>
        </w:tc>
        <w:tc>
          <w:tcPr>
            <w:tcW w:w="3366" w:type="pct"/>
          </w:tcPr>
          <w:p w14:paraId="000171D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支持将元数据采集/批量采集为主数据。</w:t>
            </w:r>
          </w:p>
        </w:tc>
      </w:tr>
      <w:tr w:rsidR="00E11247" w:rsidRPr="004432A5" w14:paraId="20899A4E" w14:textId="77777777" w:rsidTr="001F6BCD">
        <w:trPr>
          <w:trHeight w:val="272"/>
        </w:trPr>
        <w:tc>
          <w:tcPr>
            <w:tcW w:w="513" w:type="pct"/>
            <w:vMerge/>
            <w:vAlign w:val="center"/>
          </w:tcPr>
          <w:p w14:paraId="725E7EB2" w14:textId="77777777" w:rsidR="00E11247" w:rsidRPr="004432A5" w:rsidRDefault="00E11247" w:rsidP="001F6BCD">
            <w:pPr>
              <w:jc w:val="center"/>
              <w:rPr>
                <w:rFonts w:ascii="宋体" w:eastAsia="宋体" w:hAnsi="宋体"/>
                <w:bCs/>
                <w:szCs w:val="21"/>
              </w:rPr>
            </w:pPr>
          </w:p>
        </w:tc>
        <w:tc>
          <w:tcPr>
            <w:tcW w:w="1121" w:type="pct"/>
            <w:vMerge/>
            <w:vAlign w:val="center"/>
          </w:tcPr>
          <w:p w14:paraId="2E2F78DD" w14:textId="77777777" w:rsidR="00E11247" w:rsidRPr="004432A5" w:rsidRDefault="00E11247" w:rsidP="001F6BCD">
            <w:pPr>
              <w:jc w:val="center"/>
              <w:rPr>
                <w:rFonts w:ascii="宋体" w:eastAsia="宋体" w:hAnsi="宋体"/>
                <w:bCs/>
                <w:szCs w:val="21"/>
              </w:rPr>
            </w:pPr>
          </w:p>
        </w:tc>
        <w:tc>
          <w:tcPr>
            <w:tcW w:w="3366" w:type="pct"/>
          </w:tcPr>
          <w:p w14:paraId="6E3C760C"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支持查看数据表、视图、存储过程、函数等多种数据类型。</w:t>
            </w:r>
          </w:p>
        </w:tc>
      </w:tr>
      <w:tr w:rsidR="00E11247" w:rsidRPr="004432A5" w14:paraId="169A8F99" w14:textId="77777777" w:rsidTr="001F6BCD">
        <w:trPr>
          <w:trHeight w:val="272"/>
        </w:trPr>
        <w:tc>
          <w:tcPr>
            <w:tcW w:w="513" w:type="pct"/>
            <w:vMerge/>
            <w:vAlign w:val="center"/>
          </w:tcPr>
          <w:p w14:paraId="59F16432" w14:textId="77777777" w:rsidR="00E11247" w:rsidRPr="004432A5" w:rsidRDefault="00E11247" w:rsidP="001F6BCD">
            <w:pPr>
              <w:jc w:val="center"/>
              <w:rPr>
                <w:rFonts w:ascii="宋体" w:eastAsia="宋体" w:hAnsi="宋体"/>
                <w:bCs/>
                <w:szCs w:val="21"/>
              </w:rPr>
            </w:pPr>
          </w:p>
        </w:tc>
        <w:tc>
          <w:tcPr>
            <w:tcW w:w="1121" w:type="pct"/>
            <w:vMerge/>
            <w:vAlign w:val="center"/>
          </w:tcPr>
          <w:p w14:paraId="1C9DC568" w14:textId="77777777" w:rsidR="00E11247" w:rsidRPr="004432A5" w:rsidRDefault="00E11247" w:rsidP="001F6BCD">
            <w:pPr>
              <w:jc w:val="center"/>
              <w:rPr>
                <w:rFonts w:ascii="宋体" w:eastAsia="宋体" w:hAnsi="宋体"/>
                <w:bCs/>
                <w:szCs w:val="21"/>
              </w:rPr>
            </w:pPr>
          </w:p>
        </w:tc>
        <w:tc>
          <w:tcPr>
            <w:tcW w:w="3366" w:type="pct"/>
          </w:tcPr>
          <w:p w14:paraId="6BAAE83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对元数据分类可进行自定义设置。</w:t>
            </w:r>
          </w:p>
        </w:tc>
      </w:tr>
      <w:tr w:rsidR="00E11247" w:rsidRPr="004432A5" w14:paraId="37F918B4" w14:textId="77777777" w:rsidTr="001F6BCD">
        <w:trPr>
          <w:trHeight w:val="272"/>
        </w:trPr>
        <w:tc>
          <w:tcPr>
            <w:tcW w:w="513" w:type="pct"/>
            <w:vMerge/>
            <w:vAlign w:val="center"/>
          </w:tcPr>
          <w:p w14:paraId="4283945C" w14:textId="77777777" w:rsidR="00E11247" w:rsidRPr="004432A5" w:rsidRDefault="00E11247" w:rsidP="001F6BCD">
            <w:pPr>
              <w:jc w:val="center"/>
              <w:rPr>
                <w:rFonts w:ascii="宋体" w:eastAsia="宋体" w:hAnsi="宋体"/>
                <w:bCs/>
                <w:szCs w:val="21"/>
              </w:rPr>
            </w:pPr>
          </w:p>
        </w:tc>
        <w:tc>
          <w:tcPr>
            <w:tcW w:w="1121" w:type="pct"/>
            <w:vMerge/>
            <w:vAlign w:val="center"/>
          </w:tcPr>
          <w:p w14:paraId="4CDF549A" w14:textId="77777777" w:rsidR="00E11247" w:rsidRPr="004432A5" w:rsidRDefault="00E11247" w:rsidP="001F6BCD">
            <w:pPr>
              <w:jc w:val="center"/>
              <w:rPr>
                <w:rFonts w:ascii="宋体" w:eastAsia="宋体" w:hAnsi="宋体"/>
                <w:bCs/>
                <w:szCs w:val="21"/>
              </w:rPr>
            </w:pPr>
          </w:p>
        </w:tc>
        <w:tc>
          <w:tcPr>
            <w:tcW w:w="3366" w:type="pct"/>
          </w:tcPr>
          <w:p w14:paraId="2EBD8737" w14:textId="05798046" w:rsidR="00E11247" w:rsidRPr="004432A5" w:rsidRDefault="00E11247" w:rsidP="001F6BCD">
            <w:pPr>
              <w:rPr>
                <w:rFonts w:ascii="宋体" w:eastAsia="宋体" w:hAnsi="宋体"/>
                <w:szCs w:val="21"/>
              </w:rPr>
            </w:pPr>
            <w:r w:rsidRPr="004432A5">
              <w:rPr>
                <w:rFonts w:ascii="宋体" w:eastAsia="宋体" w:hAnsi="宋体" w:hint="eastAsia"/>
                <w:szCs w:val="21"/>
              </w:rPr>
              <w:t>要求可编辑元数据的厂商、业务系统、部门等属性，其中所属部门即可将一张表登记到一个部门也可将一张表的不同元数据字段登记到不同部门，实现</w:t>
            </w:r>
            <w:proofErr w:type="gramStart"/>
            <w:r w:rsidRPr="004432A5">
              <w:rPr>
                <w:rFonts w:ascii="宋体" w:eastAsia="宋体" w:hAnsi="宋体" w:hint="eastAsia"/>
                <w:szCs w:val="21"/>
              </w:rPr>
              <w:t>字段级</w:t>
            </w:r>
            <w:proofErr w:type="gramEnd"/>
            <w:r w:rsidRPr="004432A5">
              <w:rPr>
                <w:rFonts w:ascii="宋体" w:eastAsia="宋体" w:hAnsi="宋体" w:hint="eastAsia"/>
                <w:szCs w:val="21"/>
              </w:rPr>
              <w:t>的权威数据源登记。</w:t>
            </w:r>
          </w:p>
        </w:tc>
      </w:tr>
      <w:tr w:rsidR="00E11247" w:rsidRPr="004432A5" w14:paraId="042AA755" w14:textId="77777777" w:rsidTr="001F6BCD">
        <w:trPr>
          <w:trHeight w:val="272"/>
        </w:trPr>
        <w:tc>
          <w:tcPr>
            <w:tcW w:w="513" w:type="pct"/>
            <w:vMerge/>
            <w:vAlign w:val="center"/>
          </w:tcPr>
          <w:p w14:paraId="6A35956B" w14:textId="77777777" w:rsidR="00E11247" w:rsidRPr="004432A5" w:rsidRDefault="00E11247" w:rsidP="001F6BCD">
            <w:pPr>
              <w:jc w:val="center"/>
              <w:rPr>
                <w:rFonts w:ascii="宋体" w:eastAsia="宋体" w:hAnsi="宋体"/>
                <w:bCs/>
                <w:szCs w:val="21"/>
              </w:rPr>
            </w:pPr>
          </w:p>
        </w:tc>
        <w:tc>
          <w:tcPr>
            <w:tcW w:w="1121" w:type="pct"/>
            <w:vMerge/>
            <w:vAlign w:val="center"/>
          </w:tcPr>
          <w:p w14:paraId="24B21685" w14:textId="77777777" w:rsidR="00E11247" w:rsidRPr="004432A5" w:rsidRDefault="00E11247" w:rsidP="001F6BCD">
            <w:pPr>
              <w:jc w:val="center"/>
              <w:rPr>
                <w:rFonts w:ascii="宋体" w:eastAsia="宋体" w:hAnsi="宋体"/>
                <w:bCs/>
                <w:szCs w:val="21"/>
              </w:rPr>
            </w:pPr>
          </w:p>
        </w:tc>
        <w:tc>
          <w:tcPr>
            <w:tcW w:w="3366" w:type="pct"/>
          </w:tcPr>
          <w:p w14:paraId="5F16AE5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支持对已采集的元数据支持删除。</w:t>
            </w:r>
          </w:p>
        </w:tc>
      </w:tr>
      <w:tr w:rsidR="00E11247" w:rsidRPr="004432A5" w14:paraId="07256B88" w14:textId="77777777" w:rsidTr="001F6BCD">
        <w:trPr>
          <w:trHeight w:val="272"/>
        </w:trPr>
        <w:tc>
          <w:tcPr>
            <w:tcW w:w="513" w:type="pct"/>
            <w:vMerge/>
            <w:vAlign w:val="center"/>
          </w:tcPr>
          <w:p w14:paraId="7362210C" w14:textId="77777777" w:rsidR="00E11247" w:rsidRPr="004432A5" w:rsidRDefault="00E11247" w:rsidP="001F6BCD">
            <w:pPr>
              <w:jc w:val="center"/>
              <w:rPr>
                <w:rFonts w:ascii="宋体" w:eastAsia="宋体" w:hAnsi="宋体"/>
                <w:bCs/>
                <w:szCs w:val="21"/>
              </w:rPr>
            </w:pPr>
          </w:p>
        </w:tc>
        <w:tc>
          <w:tcPr>
            <w:tcW w:w="1121" w:type="pct"/>
            <w:vMerge/>
            <w:vAlign w:val="center"/>
          </w:tcPr>
          <w:p w14:paraId="169AB9E8" w14:textId="77777777" w:rsidR="00E11247" w:rsidRPr="004432A5" w:rsidRDefault="00E11247" w:rsidP="001F6BCD">
            <w:pPr>
              <w:jc w:val="center"/>
              <w:rPr>
                <w:rFonts w:ascii="宋体" w:eastAsia="宋体" w:hAnsi="宋体"/>
                <w:bCs/>
                <w:szCs w:val="21"/>
              </w:rPr>
            </w:pPr>
          </w:p>
        </w:tc>
        <w:tc>
          <w:tcPr>
            <w:tcW w:w="3366" w:type="pct"/>
          </w:tcPr>
          <w:p w14:paraId="48DAA62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当元数据的数据源在公共数据平台删除后，支持对用户进行提醒。</w:t>
            </w:r>
          </w:p>
        </w:tc>
      </w:tr>
      <w:tr w:rsidR="00E11247" w:rsidRPr="004432A5" w14:paraId="31615CEA" w14:textId="77777777" w:rsidTr="001F6BCD">
        <w:trPr>
          <w:trHeight w:val="272"/>
        </w:trPr>
        <w:tc>
          <w:tcPr>
            <w:tcW w:w="513" w:type="pct"/>
            <w:vMerge/>
            <w:vAlign w:val="center"/>
          </w:tcPr>
          <w:p w14:paraId="419B04D1" w14:textId="77777777" w:rsidR="00E11247" w:rsidRPr="004432A5" w:rsidRDefault="00E11247" w:rsidP="001F6BCD">
            <w:pPr>
              <w:jc w:val="center"/>
              <w:rPr>
                <w:rFonts w:ascii="宋体" w:eastAsia="宋体" w:hAnsi="宋体"/>
                <w:bCs/>
                <w:szCs w:val="21"/>
              </w:rPr>
            </w:pPr>
          </w:p>
        </w:tc>
        <w:tc>
          <w:tcPr>
            <w:tcW w:w="1121" w:type="pct"/>
            <w:vMerge/>
            <w:vAlign w:val="center"/>
          </w:tcPr>
          <w:p w14:paraId="7314998B" w14:textId="77777777" w:rsidR="00E11247" w:rsidRPr="004432A5" w:rsidRDefault="00E11247" w:rsidP="001F6BCD">
            <w:pPr>
              <w:jc w:val="center"/>
              <w:rPr>
                <w:rFonts w:ascii="宋体" w:eastAsia="宋体" w:hAnsi="宋体"/>
                <w:bCs/>
                <w:szCs w:val="21"/>
              </w:rPr>
            </w:pPr>
          </w:p>
        </w:tc>
        <w:tc>
          <w:tcPr>
            <w:tcW w:w="3366" w:type="pct"/>
          </w:tcPr>
          <w:p w14:paraId="78535E9B"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提供元数据管理页面，支持查看数据表结构。</w:t>
            </w:r>
          </w:p>
        </w:tc>
      </w:tr>
      <w:tr w:rsidR="00E11247" w:rsidRPr="004432A5" w14:paraId="7DB27CE0" w14:textId="77777777" w:rsidTr="001F6BCD">
        <w:trPr>
          <w:trHeight w:val="272"/>
        </w:trPr>
        <w:tc>
          <w:tcPr>
            <w:tcW w:w="513" w:type="pct"/>
            <w:vMerge/>
            <w:vAlign w:val="center"/>
          </w:tcPr>
          <w:p w14:paraId="7F36598A" w14:textId="77777777" w:rsidR="00E11247" w:rsidRPr="004432A5" w:rsidRDefault="00E11247" w:rsidP="001F6BCD">
            <w:pPr>
              <w:jc w:val="center"/>
              <w:rPr>
                <w:rFonts w:ascii="宋体" w:eastAsia="宋体" w:hAnsi="宋体"/>
                <w:bCs/>
                <w:szCs w:val="21"/>
              </w:rPr>
            </w:pPr>
          </w:p>
        </w:tc>
        <w:tc>
          <w:tcPr>
            <w:tcW w:w="1121" w:type="pct"/>
            <w:vMerge/>
            <w:vAlign w:val="center"/>
          </w:tcPr>
          <w:p w14:paraId="63160FD9" w14:textId="77777777" w:rsidR="00E11247" w:rsidRPr="004432A5" w:rsidRDefault="00E11247" w:rsidP="001F6BCD">
            <w:pPr>
              <w:jc w:val="center"/>
              <w:rPr>
                <w:rFonts w:ascii="宋体" w:eastAsia="宋体" w:hAnsi="宋体"/>
                <w:bCs/>
                <w:szCs w:val="21"/>
              </w:rPr>
            </w:pPr>
          </w:p>
        </w:tc>
        <w:tc>
          <w:tcPr>
            <w:tcW w:w="3366" w:type="pct"/>
          </w:tcPr>
          <w:p w14:paraId="606AD67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支持对元数据的历史版本进行比对并查看比对差异。</w:t>
            </w:r>
          </w:p>
        </w:tc>
      </w:tr>
      <w:tr w:rsidR="00E11247" w:rsidRPr="004432A5" w14:paraId="48F98524" w14:textId="77777777" w:rsidTr="001F6BCD">
        <w:trPr>
          <w:trHeight w:val="272"/>
        </w:trPr>
        <w:tc>
          <w:tcPr>
            <w:tcW w:w="513" w:type="pct"/>
            <w:vMerge/>
            <w:vAlign w:val="center"/>
          </w:tcPr>
          <w:p w14:paraId="436DA1EC" w14:textId="77777777" w:rsidR="00E11247" w:rsidRPr="004432A5" w:rsidRDefault="00E11247" w:rsidP="001F6BCD">
            <w:pPr>
              <w:jc w:val="center"/>
              <w:rPr>
                <w:rFonts w:ascii="宋体" w:eastAsia="宋体" w:hAnsi="宋体"/>
                <w:bCs/>
                <w:szCs w:val="21"/>
              </w:rPr>
            </w:pPr>
          </w:p>
        </w:tc>
        <w:tc>
          <w:tcPr>
            <w:tcW w:w="1121" w:type="pct"/>
            <w:vMerge/>
            <w:vAlign w:val="center"/>
          </w:tcPr>
          <w:p w14:paraId="5FE9C103" w14:textId="77777777" w:rsidR="00E11247" w:rsidRPr="004432A5" w:rsidRDefault="00E11247" w:rsidP="001F6BCD">
            <w:pPr>
              <w:jc w:val="center"/>
              <w:rPr>
                <w:rFonts w:ascii="宋体" w:eastAsia="宋体" w:hAnsi="宋体"/>
                <w:bCs/>
                <w:szCs w:val="21"/>
              </w:rPr>
            </w:pPr>
          </w:p>
        </w:tc>
        <w:tc>
          <w:tcPr>
            <w:tcW w:w="3366" w:type="pct"/>
          </w:tcPr>
          <w:p w14:paraId="259E679C" w14:textId="213ABF38" w:rsidR="00E11247" w:rsidRPr="004432A5" w:rsidRDefault="00E11247" w:rsidP="001F6BCD">
            <w:pPr>
              <w:rPr>
                <w:rFonts w:ascii="宋体" w:eastAsia="宋体" w:hAnsi="宋体"/>
                <w:szCs w:val="21"/>
              </w:rPr>
            </w:pPr>
            <w:r w:rsidRPr="004432A5">
              <w:rPr>
                <w:rFonts w:ascii="宋体" w:eastAsia="宋体" w:hAnsi="宋体" w:hint="eastAsia"/>
                <w:szCs w:val="21"/>
              </w:rPr>
              <w:t>支持查看元数据字段级别的全链分析、血缘分析、影响分析，任选选中某个字段可查看该字段上下游映射关系。</w:t>
            </w:r>
          </w:p>
        </w:tc>
      </w:tr>
      <w:tr w:rsidR="00E11247" w:rsidRPr="004432A5" w14:paraId="3030B43E" w14:textId="77777777" w:rsidTr="001F6BCD">
        <w:trPr>
          <w:trHeight w:val="272"/>
        </w:trPr>
        <w:tc>
          <w:tcPr>
            <w:tcW w:w="513" w:type="pct"/>
            <w:vMerge w:val="restart"/>
            <w:vAlign w:val="center"/>
          </w:tcPr>
          <w:p w14:paraId="27759C22" w14:textId="5408434E"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3</w:t>
            </w:r>
          </w:p>
        </w:tc>
        <w:tc>
          <w:tcPr>
            <w:tcW w:w="1121" w:type="pct"/>
            <w:vMerge w:val="restart"/>
            <w:vAlign w:val="center"/>
          </w:tcPr>
          <w:p w14:paraId="65F386F6"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业务</w:t>
            </w:r>
            <w:r w:rsidRPr="004432A5">
              <w:rPr>
                <w:rFonts w:ascii="宋体" w:eastAsia="宋体" w:hAnsi="宋体"/>
                <w:bCs/>
                <w:szCs w:val="21"/>
              </w:rPr>
              <w:t>元数据</w:t>
            </w:r>
          </w:p>
        </w:tc>
        <w:tc>
          <w:tcPr>
            <w:tcW w:w="3366" w:type="pct"/>
          </w:tcPr>
          <w:p w14:paraId="4A8D779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对系统内需要使用的厂商名称、业务系统名称、业务部门的信息支持新增/编辑/查看/删除/批量导入操作。</w:t>
            </w:r>
          </w:p>
        </w:tc>
      </w:tr>
      <w:tr w:rsidR="00E11247" w:rsidRPr="004432A5" w14:paraId="41799B26" w14:textId="77777777" w:rsidTr="001F6BCD">
        <w:trPr>
          <w:trHeight w:val="272"/>
        </w:trPr>
        <w:tc>
          <w:tcPr>
            <w:tcW w:w="513" w:type="pct"/>
            <w:vMerge/>
            <w:vAlign w:val="center"/>
          </w:tcPr>
          <w:p w14:paraId="577F7BB3" w14:textId="77777777" w:rsidR="00E11247" w:rsidRPr="004432A5" w:rsidRDefault="00E11247" w:rsidP="001F6BCD">
            <w:pPr>
              <w:jc w:val="center"/>
              <w:rPr>
                <w:rFonts w:ascii="宋体" w:eastAsia="宋体" w:hAnsi="宋体"/>
                <w:bCs/>
                <w:szCs w:val="21"/>
              </w:rPr>
            </w:pPr>
          </w:p>
        </w:tc>
        <w:tc>
          <w:tcPr>
            <w:tcW w:w="1121" w:type="pct"/>
            <w:vMerge/>
            <w:vAlign w:val="center"/>
          </w:tcPr>
          <w:p w14:paraId="50B95F50" w14:textId="77777777" w:rsidR="00E11247" w:rsidRPr="004432A5" w:rsidRDefault="00E11247" w:rsidP="001F6BCD">
            <w:pPr>
              <w:jc w:val="center"/>
              <w:rPr>
                <w:rFonts w:ascii="宋体" w:eastAsia="宋体" w:hAnsi="宋体"/>
                <w:bCs/>
                <w:szCs w:val="21"/>
              </w:rPr>
            </w:pPr>
          </w:p>
        </w:tc>
        <w:tc>
          <w:tcPr>
            <w:tcW w:w="3366" w:type="pct"/>
          </w:tcPr>
          <w:p w14:paraId="728A5F5E"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支持查看数据表关联的代码表/质量检测规则/编辑规则/接口。</w:t>
            </w:r>
          </w:p>
        </w:tc>
      </w:tr>
      <w:tr w:rsidR="00E11247" w:rsidRPr="004432A5" w14:paraId="6BF3F7F9" w14:textId="77777777" w:rsidTr="001F6BCD">
        <w:trPr>
          <w:trHeight w:val="272"/>
        </w:trPr>
        <w:tc>
          <w:tcPr>
            <w:tcW w:w="513" w:type="pct"/>
            <w:vMerge/>
            <w:vAlign w:val="center"/>
          </w:tcPr>
          <w:p w14:paraId="7141E056" w14:textId="77777777" w:rsidR="00E11247" w:rsidRPr="004432A5" w:rsidRDefault="00E11247" w:rsidP="001F6BCD">
            <w:pPr>
              <w:jc w:val="center"/>
              <w:rPr>
                <w:rFonts w:ascii="宋体" w:eastAsia="宋体" w:hAnsi="宋体"/>
                <w:bCs/>
                <w:szCs w:val="21"/>
              </w:rPr>
            </w:pPr>
          </w:p>
        </w:tc>
        <w:tc>
          <w:tcPr>
            <w:tcW w:w="1121" w:type="pct"/>
            <w:vMerge/>
            <w:vAlign w:val="center"/>
          </w:tcPr>
          <w:p w14:paraId="074833CA" w14:textId="77777777" w:rsidR="00E11247" w:rsidRPr="004432A5" w:rsidRDefault="00E11247" w:rsidP="001F6BCD">
            <w:pPr>
              <w:jc w:val="center"/>
              <w:rPr>
                <w:rFonts w:ascii="宋体" w:eastAsia="宋体" w:hAnsi="宋体"/>
                <w:bCs/>
                <w:szCs w:val="21"/>
              </w:rPr>
            </w:pPr>
          </w:p>
        </w:tc>
        <w:tc>
          <w:tcPr>
            <w:tcW w:w="3366" w:type="pct"/>
          </w:tcPr>
          <w:p w14:paraId="77F77943"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对查看的数据表支持直接发布至数据清单。</w:t>
            </w:r>
          </w:p>
        </w:tc>
      </w:tr>
      <w:tr w:rsidR="00E11247" w:rsidRPr="004432A5" w14:paraId="04A2EE36" w14:textId="77777777" w:rsidTr="001F6BCD">
        <w:trPr>
          <w:trHeight w:val="272"/>
        </w:trPr>
        <w:tc>
          <w:tcPr>
            <w:tcW w:w="513" w:type="pct"/>
            <w:vMerge w:val="restart"/>
            <w:vAlign w:val="center"/>
          </w:tcPr>
          <w:p w14:paraId="097CF662" w14:textId="5C0AE572"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4</w:t>
            </w:r>
          </w:p>
        </w:tc>
        <w:tc>
          <w:tcPr>
            <w:tcW w:w="1121" w:type="pct"/>
            <w:vMerge w:val="restart"/>
            <w:vAlign w:val="center"/>
          </w:tcPr>
          <w:p w14:paraId="1A04C8DF"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管理</w:t>
            </w:r>
            <w:r w:rsidRPr="004432A5">
              <w:rPr>
                <w:rFonts w:ascii="宋体" w:eastAsia="宋体" w:hAnsi="宋体"/>
                <w:bCs/>
                <w:szCs w:val="21"/>
              </w:rPr>
              <w:t>元数据</w:t>
            </w:r>
          </w:p>
        </w:tc>
        <w:tc>
          <w:tcPr>
            <w:tcW w:w="3366" w:type="pct"/>
          </w:tcPr>
          <w:p w14:paraId="449AE07D"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支持查看元数据及部门/厂商/业务系统信息。</w:t>
            </w:r>
          </w:p>
        </w:tc>
      </w:tr>
      <w:tr w:rsidR="00E11247" w:rsidRPr="004432A5" w14:paraId="52FF1322" w14:textId="77777777" w:rsidTr="001F6BCD">
        <w:trPr>
          <w:trHeight w:val="272"/>
        </w:trPr>
        <w:tc>
          <w:tcPr>
            <w:tcW w:w="513" w:type="pct"/>
            <w:vMerge/>
            <w:vAlign w:val="center"/>
          </w:tcPr>
          <w:p w14:paraId="79993613" w14:textId="77777777" w:rsidR="00E11247" w:rsidRPr="004432A5" w:rsidRDefault="00E11247" w:rsidP="001F6BCD">
            <w:pPr>
              <w:jc w:val="center"/>
              <w:rPr>
                <w:rFonts w:ascii="宋体" w:eastAsia="宋体" w:hAnsi="宋体"/>
                <w:bCs/>
                <w:szCs w:val="21"/>
              </w:rPr>
            </w:pPr>
          </w:p>
        </w:tc>
        <w:tc>
          <w:tcPr>
            <w:tcW w:w="1121" w:type="pct"/>
            <w:vMerge/>
            <w:vAlign w:val="center"/>
          </w:tcPr>
          <w:p w14:paraId="05BC7A68" w14:textId="77777777" w:rsidR="00E11247" w:rsidRPr="004432A5" w:rsidRDefault="00E11247" w:rsidP="001F6BCD">
            <w:pPr>
              <w:jc w:val="center"/>
              <w:rPr>
                <w:rFonts w:ascii="宋体" w:eastAsia="宋体" w:hAnsi="宋体"/>
                <w:bCs/>
                <w:szCs w:val="21"/>
              </w:rPr>
            </w:pPr>
          </w:p>
        </w:tc>
        <w:tc>
          <w:tcPr>
            <w:tcW w:w="3366" w:type="pct"/>
          </w:tcPr>
          <w:p w14:paraId="2AB092DE"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支持用户文件上传/下载/预览/删除。</w:t>
            </w:r>
          </w:p>
        </w:tc>
      </w:tr>
      <w:tr w:rsidR="00E11247" w:rsidRPr="004432A5" w14:paraId="30FEE396" w14:textId="77777777" w:rsidTr="001F6BCD">
        <w:trPr>
          <w:trHeight w:val="272"/>
        </w:trPr>
        <w:tc>
          <w:tcPr>
            <w:tcW w:w="513" w:type="pct"/>
            <w:vMerge w:val="restart"/>
            <w:vAlign w:val="center"/>
          </w:tcPr>
          <w:p w14:paraId="1E8DD9F1" w14:textId="291125A6"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5</w:t>
            </w:r>
          </w:p>
        </w:tc>
        <w:tc>
          <w:tcPr>
            <w:tcW w:w="1121" w:type="pct"/>
            <w:vMerge w:val="restart"/>
            <w:vAlign w:val="center"/>
          </w:tcPr>
          <w:p w14:paraId="42EEBD2E"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元数据</w:t>
            </w:r>
            <w:r w:rsidRPr="004432A5">
              <w:rPr>
                <w:rFonts w:ascii="宋体" w:eastAsia="宋体" w:hAnsi="宋体"/>
                <w:bCs/>
                <w:szCs w:val="21"/>
              </w:rPr>
              <w:t>检索</w:t>
            </w:r>
          </w:p>
        </w:tc>
        <w:tc>
          <w:tcPr>
            <w:tcW w:w="3366" w:type="pct"/>
          </w:tcPr>
          <w:p w14:paraId="5BDC644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支持按模块根据关键字对元数据进行检索。</w:t>
            </w:r>
          </w:p>
        </w:tc>
      </w:tr>
      <w:tr w:rsidR="00E11247" w:rsidRPr="004432A5" w14:paraId="01B5DEA9" w14:textId="77777777" w:rsidTr="001F6BCD">
        <w:trPr>
          <w:trHeight w:val="272"/>
        </w:trPr>
        <w:tc>
          <w:tcPr>
            <w:tcW w:w="513" w:type="pct"/>
            <w:vMerge/>
            <w:vAlign w:val="center"/>
          </w:tcPr>
          <w:p w14:paraId="3D6DC064" w14:textId="77777777" w:rsidR="00E11247" w:rsidRPr="004432A5" w:rsidRDefault="00E11247" w:rsidP="001F6BCD">
            <w:pPr>
              <w:jc w:val="center"/>
              <w:rPr>
                <w:rFonts w:ascii="宋体" w:eastAsia="宋体" w:hAnsi="宋体"/>
                <w:bCs/>
                <w:szCs w:val="21"/>
              </w:rPr>
            </w:pPr>
          </w:p>
        </w:tc>
        <w:tc>
          <w:tcPr>
            <w:tcW w:w="1121" w:type="pct"/>
            <w:vMerge/>
            <w:vAlign w:val="center"/>
          </w:tcPr>
          <w:p w14:paraId="367AA06F" w14:textId="77777777" w:rsidR="00E11247" w:rsidRPr="004432A5" w:rsidRDefault="00E11247" w:rsidP="001F6BCD">
            <w:pPr>
              <w:jc w:val="center"/>
              <w:rPr>
                <w:rFonts w:ascii="宋体" w:eastAsia="宋体" w:hAnsi="宋体"/>
                <w:bCs/>
                <w:szCs w:val="21"/>
              </w:rPr>
            </w:pPr>
          </w:p>
        </w:tc>
        <w:tc>
          <w:tcPr>
            <w:tcW w:w="3366" w:type="pct"/>
          </w:tcPr>
          <w:p w14:paraId="19698F9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针对元数据检索结果，支持按技术元数据/业务元数据/管理元数据分类展示。</w:t>
            </w:r>
          </w:p>
        </w:tc>
      </w:tr>
      <w:tr w:rsidR="00E11247" w:rsidRPr="004432A5" w14:paraId="41B2EFE7" w14:textId="77777777" w:rsidTr="001F6BCD">
        <w:trPr>
          <w:trHeight w:val="272"/>
        </w:trPr>
        <w:tc>
          <w:tcPr>
            <w:tcW w:w="513" w:type="pct"/>
            <w:vMerge w:val="restart"/>
            <w:vAlign w:val="center"/>
          </w:tcPr>
          <w:p w14:paraId="392BAE38" w14:textId="11DE25FA"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6</w:t>
            </w:r>
          </w:p>
        </w:tc>
        <w:tc>
          <w:tcPr>
            <w:tcW w:w="1121" w:type="pct"/>
            <w:vMerge w:val="restart"/>
            <w:vAlign w:val="center"/>
          </w:tcPr>
          <w:p w14:paraId="5BC7765B"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元数据采集</w:t>
            </w:r>
          </w:p>
        </w:tc>
        <w:tc>
          <w:tcPr>
            <w:tcW w:w="3366" w:type="pct"/>
          </w:tcPr>
          <w:p w14:paraId="0E14740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支持配置元数据自动采集任务，支持手动执行采集任务。</w:t>
            </w:r>
          </w:p>
        </w:tc>
      </w:tr>
      <w:tr w:rsidR="00E11247" w:rsidRPr="004432A5" w14:paraId="451A9198" w14:textId="77777777" w:rsidTr="001F6BCD">
        <w:trPr>
          <w:trHeight w:val="272"/>
        </w:trPr>
        <w:tc>
          <w:tcPr>
            <w:tcW w:w="513" w:type="pct"/>
            <w:vMerge/>
            <w:vAlign w:val="center"/>
          </w:tcPr>
          <w:p w14:paraId="08AA4AD6" w14:textId="77777777" w:rsidR="00E11247" w:rsidRPr="004432A5" w:rsidRDefault="00E11247" w:rsidP="001F6BCD">
            <w:pPr>
              <w:rPr>
                <w:rFonts w:ascii="宋体" w:eastAsia="宋体" w:hAnsi="宋体"/>
                <w:bCs/>
                <w:szCs w:val="21"/>
              </w:rPr>
            </w:pPr>
          </w:p>
        </w:tc>
        <w:tc>
          <w:tcPr>
            <w:tcW w:w="1121" w:type="pct"/>
            <w:vMerge/>
            <w:vAlign w:val="center"/>
          </w:tcPr>
          <w:p w14:paraId="0805A606" w14:textId="77777777" w:rsidR="00E11247" w:rsidRPr="004432A5" w:rsidRDefault="00E11247" w:rsidP="001F6BCD">
            <w:pPr>
              <w:rPr>
                <w:rFonts w:ascii="宋体" w:eastAsia="宋体" w:hAnsi="宋体"/>
                <w:bCs/>
                <w:szCs w:val="21"/>
              </w:rPr>
            </w:pPr>
          </w:p>
        </w:tc>
        <w:tc>
          <w:tcPr>
            <w:tcW w:w="3366" w:type="pct"/>
          </w:tcPr>
          <w:p w14:paraId="5BBEE31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支持对采集任务进行自定义编辑。</w:t>
            </w:r>
          </w:p>
        </w:tc>
      </w:tr>
      <w:tr w:rsidR="00E11247" w:rsidRPr="004432A5" w14:paraId="5B09DA3E" w14:textId="77777777" w:rsidTr="001F6BCD">
        <w:trPr>
          <w:trHeight w:val="272"/>
        </w:trPr>
        <w:tc>
          <w:tcPr>
            <w:tcW w:w="513" w:type="pct"/>
            <w:vMerge/>
            <w:vAlign w:val="center"/>
          </w:tcPr>
          <w:p w14:paraId="27503C74" w14:textId="77777777" w:rsidR="00E11247" w:rsidRPr="004432A5" w:rsidRDefault="00E11247" w:rsidP="001F6BCD">
            <w:pPr>
              <w:rPr>
                <w:rFonts w:ascii="宋体" w:eastAsia="宋体" w:hAnsi="宋体"/>
                <w:bCs/>
                <w:szCs w:val="21"/>
              </w:rPr>
            </w:pPr>
          </w:p>
        </w:tc>
        <w:tc>
          <w:tcPr>
            <w:tcW w:w="1121" w:type="pct"/>
            <w:vMerge/>
            <w:vAlign w:val="center"/>
          </w:tcPr>
          <w:p w14:paraId="4C2BE583" w14:textId="77777777" w:rsidR="00E11247" w:rsidRPr="004432A5" w:rsidRDefault="00E11247" w:rsidP="001F6BCD">
            <w:pPr>
              <w:rPr>
                <w:rFonts w:ascii="宋体" w:eastAsia="宋体" w:hAnsi="宋体"/>
                <w:bCs/>
                <w:szCs w:val="21"/>
              </w:rPr>
            </w:pPr>
          </w:p>
        </w:tc>
        <w:tc>
          <w:tcPr>
            <w:tcW w:w="3366" w:type="pct"/>
          </w:tcPr>
          <w:p w14:paraId="4B10B55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支持批量执行/删除元数据采集任务。</w:t>
            </w:r>
          </w:p>
        </w:tc>
      </w:tr>
      <w:tr w:rsidR="00E11247" w:rsidRPr="004432A5" w14:paraId="62B978B5" w14:textId="77777777" w:rsidTr="001F6BCD">
        <w:trPr>
          <w:trHeight w:val="272"/>
        </w:trPr>
        <w:tc>
          <w:tcPr>
            <w:tcW w:w="513" w:type="pct"/>
            <w:vMerge/>
            <w:vAlign w:val="center"/>
          </w:tcPr>
          <w:p w14:paraId="24065E3B" w14:textId="77777777" w:rsidR="00E11247" w:rsidRPr="004432A5" w:rsidRDefault="00E11247" w:rsidP="001F6BCD">
            <w:pPr>
              <w:rPr>
                <w:rFonts w:ascii="宋体" w:eastAsia="宋体" w:hAnsi="宋体"/>
                <w:bCs/>
                <w:szCs w:val="21"/>
              </w:rPr>
            </w:pPr>
          </w:p>
        </w:tc>
        <w:tc>
          <w:tcPr>
            <w:tcW w:w="1121" w:type="pct"/>
            <w:vMerge/>
            <w:vAlign w:val="center"/>
          </w:tcPr>
          <w:p w14:paraId="2359D1E1" w14:textId="77777777" w:rsidR="00E11247" w:rsidRPr="004432A5" w:rsidRDefault="00E11247" w:rsidP="001F6BCD">
            <w:pPr>
              <w:rPr>
                <w:rFonts w:ascii="宋体" w:eastAsia="宋体" w:hAnsi="宋体"/>
                <w:bCs/>
                <w:szCs w:val="21"/>
              </w:rPr>
            </w:pPr>
          </w:p>
        </w:tc>
        <w:tc>
          <w:tcPr>
            <w:tcW w:w="3366" w:type="pct"/>
          </w:tcPr>
          <w:p w14:paraId="47D5736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支持查看元数据采集的表名单。</w:t>
            </w:r>
          </w:p>
        </w:tc>
      </w:tr>
      <w:tr w:rsidR="00E11247" w:rsidRPr="004432A5" w14:paraId="2009F159" w14:textId="77777777" w:rsidTr="001F6BCD">
        <w:trPr>
          <w:trHeight w:val="272"/>
        </w:trPr>
        <w:tc>
          <w:tcPr>
            <w:tcW w:w="513" w:type="pct"/>
            <w:vMerge/>
            <w:vAlign w:val="center"/>
          </w:tcPr>
          <w:p w14:paraId="0058915F" w14:textId="77777777" w:rsidR="00E11247" w:rsidRPr="004432A5" w:rsidRDefault="00E11247" w:rsidP="001F6BCD">
            <w:pPr>
              <w:rPr>
                <w:rFonts w:ascii="宋体" w:eastAsia="宋体" w:hAnsi="宋体"/>
                <w:bCs/>
                <w:szCs w:val="21"/>
              </w:rPr>
            </w:pPr>
          </w:p>
        </w:tc>
        <w:tc>
          <w:tcPr>
            <w:tcW w:w="1121" w:type="pct"/>
            <w:vMerge/>
            <w:vAlign w:val="center"/>
          </w:tcPr>
          <w:p w14:paraId="60CDA647" w14:textId="77777777" w:rsidR="00E11247" w:rsidRPr="004432A5" w:rsidRDefault="00E11247" w:rsidP="001F6BCD">
            <w:pPr>
              <w:rPr>
                <w:rFonts w:ascii="宋体" w:eastAsia="宋体" w:hAnsi="宋体"/>
                <w:bCs/>
                <w:szCs w:val="21"/>
              </w:rPr>
            </w:pPr>
          </w:p>
        </w:tc>
        <w:tc>
          <w:tcPr>
            <w:tcW w:w="3366" w:type="pct"/>
          </w:tcPr>
          <w:p w14:paraId="4C70D78C"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发生元数据变更时，支持针对指定邮箱进行邮件预警。</w:t>
            </w:r>
          </w:p>
        </w:tc>
      </w:tr>
      <w:tr w:rsidR="00E11247" w:rsidRPr="004432A5" w14:paraId="23330103" w14:textId="77777777" w:rsidTr="001F6BCD">
        <w:trPr>
          <w:trHeight w:val="272"/>
        </w:trPr>
        <w:tc>
          <w:tcPr>
            <w:tcW w:w="5000" w:type="pct"/>
            <w:gridSpan w:val="3"/>
            <w:vAlign w:val="center"/>
          </w:tcPr>
          <w:p w14:paraId="387CB4DB" w14:textId="77777777" w:rsidR="00E11247" w:rsidRPr="004432A5" w:rsidRDefault="00E11247" w:rsidP="001F6BCD">
            <w:pPr>
              <w:jc w:val="center"/>
              <w:rPr>
                <w:rFonts w:ascii="宋体" w:eastAsia="宋体" w:hAnsi="宋体"/>
                <w:b/>
                <w:szCs w:val="21"/>
              </w:rPr>
            </w:pPr>
            <w:r w:rsidRPr="004432A5">
              <w:rPr>
                <w:rFonts w:ascii="宋体" w:eastAsia="宋体" w:hAnsi="宋体" w:hint="eastAsia"/>
                <w:b/>
                <w:szCs w:val="21"/>
              </w:rPr>
              <w:t>主数据管理</w:t>
            </w:r>
          </w:p>
        </w:tc>
      </w:tr>
      <w:tr w:rsidR="00E11247" w:rsidRPr="004432A5" w14:paraId="1F574412" w14:textId="77777777" w:rsidTr="001F6BCD">
        <w:trPr>
          <w:trHeight w:val="272"/>
        </w:trPr>
        <w:tc>
          <w:tcPr>
            <w:tcW w:w="513" w:type="pct"/>
            <w:vMerge w:val="restart"/>
            <w:vAlign w:val="center"/>
          </w:tcPr>
          <w:p w14:paraId="76BAA68E" w14:textId="22B671B9"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719486F3"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w:t>
            </w:r>
            <w:r w:rsidRPr="004432A5">
              <w:rPr>
                <w:rFonts w:ascii="宋体" w:eastAsia="宋体" w:hAnsi="宋体"/>
                <w:bCs/>
                <w:szCs w:val="21"/>
              </w:rPr>
              <w:t>资产报告</w:t>
            </w:r>
          </w:p>
        </w:tc>
        <w:tc>
          <w:tcPr>
            <w:tcW w:w="3366" w:type="pct"/>
          </w:tcPr>
          <w:p w14:paraId="6A0A11BC"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备份统计情况、数据源分布情况、体积分布情况。</w:t>
            </w:r>
          </w:p>
        </w:tc>
      </w:tr>
      <w:tr w:rsidR="00E11247" w:rsidRPr="004432A5" w14:paraId="63F92489" w14:textId="77777777" w:rsidTr="001F6BCD">
        <w:trPr>
          <w:trHeight w:val="272"/>
        </w:trPr>
        <w:tc>
          <w:tcPr>
            <w:tcW w:w="513" w:type="pct"/>
            <w:vMerge/>
            <w:vAlign w:val="center"/>
          </w:tcPr>
          <w:p w14:paraId="71DB3A28" w14:textId="77777777" w:rsidR="00E11247" w:rsidRPr="004432A5" w:rsidRDefault="00E11247" w:rsidP="001F6BCD">
            <w:pPr>
              <w:jc w:val="center"/>
              <w:rPr>
                <w:rFonts w:ascii="宋体" w:eastAsia="宋体" w:hAnsi="宋体"/>
                <w:bCs/>
                <w:szCs w:val="21"/>
              </w:rPr>
            </w:pPr>
          </w:p>
        </w:tc>
        <w:tc>
          <w:tcPr>
            <w:tcW w:w="1121" w:type="pct"/>
            <w:vMerge/>
            <w:vAlign w:val="center"/>
          </w:tcPr>
          <w:p w14:paraId="025305A6" w14:textId="77777777" w:rsidR="00E11247" w:rsidRPr="004432A5" w:rsidRDefault="00E11247" w:rsidP="001F6BCD">
            <w:pPr>
              <w:jc w:val="center"/>
              <w:rPr>
                <w:rFonts w:ascii="宋体" w:eastAsia="宋体" w:hAnsi="宋体"/>
                <w:bCs/>
                <w:szCs w:val="21"/>
              </w:rPr>
            </w:pPr>
          </w:p>
        </w:tc>
        <w:tc>
          <w:tcPr>
            <w:tcW w:w="3366" w:type="pct"/>
          </w:tcPr>
          <w:p w14:paraId="460C612F"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支持查看主</w:t>
            </w:r>
            <w:proofErr w:type="gramStart"/>
            <w:r w:rsidRPr="004432A5">
              <w:rPr>
                <w:rFonts w:ascii="宋体" w:eastAsia="宋体" w:hAnsi="宋体" w:hint="eastAsia"/>
                <w:szCs w:val="21"/>
              </w:rPr>
              <w:t>数据数据</w:t>
            </w:r>
            <w:proofErr w:type="gramEnd"/>
            <w:r w:rsidRPr="004432A5">
              <w:rPr>
                <w:rFonts w:ascii="宋体" w:eastAsia="宋体" w:hAnsi="宋体" w:hint="eastAsia"/>
                <w:szCs w:val="21"/>
              </w:rPr>
              <w:t>量趋势，并</w:t>
            </w:r>
            <w:proofErr w:type="gramStart"/>
            <w:r w:rsidRPr="004432A5">
              <w:rPr>
                <w:rFonts w:ascii="宋体" w:eastAsia="宋体" w:hAnsi="宋体" w:hint="eastAsia"/>
                <w:szCs w:val="21"/>
              </w:rPr>
              <w:t>可按桑基</w:t>
            </w:r>
            <w:proofErr w:type="gramEnd"/>
            <w:r w:rsidRPr="004432A5">
              <w:rPr>
                <w:rFonts w:ascii="宋体" w:eastAsia="宋体" w:hAnsi="宋体" w:hint="eastAsia"/>
                <w:szCs w:val="21"/>
              </w:rPr>
              <w:t>图形式展示数据流向。</w:t>
            </w:r>
          </w:p>
        </w:tc>
      </w:tr>
      <w:tr w:rsidR="00E11247" w:rsidRPr="004432A5" w14:paraId="7A1FC4E6" w14:textId="77777777" w:rsidTr="001F6BCD">
        <w:trPr>
          <w:trHeight w:val="272"/>
        </w:trPr>
        <w:tc>
          <w:tcPr>
            <w:tcW w:w="513" w:type="pct"/>
            <w:vMerge/>
            <w:vAlign w:val="center"/>
          </w:tcPr>
          <w:p w14:paraId="67FB9227" w14:textId="77777777" w:rsidR="00E11247" w:rsidRPr="004432A5" w:rsidRDefault="00E11247" w:rsidP="001F6BCD">
            <w:pPr>
              <w:jc w:val="center"/>
              <w:rPr>
                <w:rFonts w:ascii="宋体" w:eastAsia="宋体" w:hAnsi="宋体"/>
                <w:bCs/>
                <w:szCs w:val="21"/>
              </w:rPr>
            </w:pPr>
          </w:p>
        </w:tc>
        <w:tc>
          <w:tcPr>
            <w:tcW w:w="1121" w:type="pct"/>
            <w:vMerge/>
            <w:vAlign w:val="center"/>
          </w:tcPr>
          <w:p w14:paraId="3922E212" w14:textId="77777777" w:rsidR="00E11247" w:rsidRPr="004432A5" w:rsidRDefault="00E11247" w:rsidP="001F6BCD">
            <w:pPr>
              <w:jc w:val="center"/>
              <w:rPr>
                <w:rFonts w:ascii="宋体" w:eastAsia="宋体" w:hAnsi="宋体"/>
                <w:bCs/>
                <w:szCs w:val="21"/>
              </w:rPr>
            </w:pPr>
          </w:p>
        </w:tc>
        <w:tc>
          <w:tcPr>
            <w:tcW w:w="3366" w:type="pct"/>
          </w:tcPr>
          <w:p w14:paraId="0A47A8B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支持对主数据检索热门关键词、</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异动情况进行展示。</w:t>
            </w:r>
          </w:p>
        </w:tc>
      </w:tr>
      <w:tr w:rsidR="00E11247" w:rsidRPr="004432A5" w14:paraId="7B3052E7" w14:textId="77777777" w:rsidTr="001F6BCD">
        <w:trPr>
          <w:trHeight w:val="272"/>
        </w:trPr>
        <w:tc>
          <w:tcPr>
            <w:tcW w:w="513" w:type="pct"/>
            <w:vMerge w:val="restart"/>
            <w:vAlign w:val="center"/>
          </w:tcPr>
          <w:p w14:paraId="2FD19EA5" w14:textId="4C357F3A"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17BFF9C9"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主数据</w:t>
            </w:r>
            <w:r w:rsidRPr="004432A5">
              <w:rPr>
                <w:rFonts w:ascii="宋体" w:eastAsia="宋体" w:hAnsi="宋体"/>
                <w:bCs/>
                <w:szCs w:val="21"/>
              </w:rPr>
              <w:t>目录</w:t>
            </w:r>
          </w:p>
        </w:tc>
        <w:tc>
          <w:tcPr>
            <w:tcW w:w="3366" w:type="pct"/>
          </w:tcPr>
          <w:p w14:paraId="3ADE3F5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支持对主数据目录进行编辑/归档/分类/删除操作。</w:t>
            </w:r>
          </w:p>
        </w:tc>
      </w:tr>
      <w:tr w:rsidR="00E11247" w:rsidRPr="004432A5" w14:paraId="1D6CECC7" w14:textId="77777777" w:rsidTr="001F6BCD">
        <w:trPr>
          <w:trHeight w:val="272"/>
        </w:trPr>
        <w:tc>
          <w:tcPr>
            <w:tcW w:w="513" w:type="pct"/>
            <w:vMerge/>
            <w:vAlign w:val="center"/>
          </w:tcPr>
          <w:p w14:paraId="07E95C83" w14:textId="77777777" w:rsidR="00E11247" w:rsidRPr="004432A5" w:rsidRDefault="00E11247" w:rsidP="001F6BCD">
            <w:pPr>
              <w:jc w:val="center"/>
              <w:rPr>
                <w:rFonts w:ascii="宋体" w:eastAsia="宋体" w:hAnsi="宋体"/>
                <w:bCs/>
                <w:szCs w:val="21"/>
              </w:rPr>
            </w:pPr>
          </w:p>
        </w:tc>
        <w:tc>
          <w:tcPr>
            <w:tcW w:w="1121" w:type="pct"/>
            <w:vMerge/>
            <w:vAlign w:val="center"/>
          </w:tcPr>
          <w:p w14:paraId="1E8EB2FB" w14:textId="77777777" w:rsidR="00E11247" w:rsidRPr="004432A5" w:rsidRDefault="00E11247" w:rsidP="001F6BCD">
            <w:pPr>
              <w:jc w:val="center"/>
              <w:rPr>
                <w:rFonts w:ascii="宋体" w:eastAsia="宋体" w:hAnsi="宋体"/>
                <w:bCs/>
                <w:szCs w:val="21"/>
              </w:rPr>
            </w:pPr>
          </w:p>
        </w:tc>
        <w:tc>
          <w:tcPr>
            <w:tcW w:w="3366" w:type="pct"/>
          </w:tcPr>
          <w:p w14:paraId="63751329"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支持将</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发布到数据清单。</w:t>
            </w:r>
          </w:p>
        </w:tc>
      </w:tr>
      <w:tr w:rsidR="00E11247" w:rsidRPr="004432A5" w14:paraId="1B3C75BE" w14:textId="77777777" w:rsidTr="001F6BCD">
        <w:trPr>
          <w:trHeight w:val="272"/>
        </w:trPr>
        <w:tc>
          <w:tcPr>
            <w:tcW w:w="513" w:type="pct"/>
            <w:vMerge/>
            <w:vAlign w:val="center"/>
          </w:tcPr>
          <w:p w14:paraId="76C462CF" w14:textId="77777777" w:rsidR="00E11247" w:rsidRPr="004432A5" w:rsidRDefault="00E11247" w:rsidP="001F6BCD">
            <w:pPr>
              <w:jc w:val="center"/>
              <w:rPr>
                <w:rFonts w:ascii="宋体" w:eastAsia="宋体" w:hAnsi="宋体"/>
                <w:bCs/>
                <w:szCs w:val="21"/>
              </w:rPr>
            </w:pPr>
          </w:p>
        </w:tc>
        <w:tc>
          <w:tcPr>
            <w:tcW w:w="1121" w:type="pct"/>
            <w:vMerge/>
            <w:vAlign w:val="center"/>
          </w:tcPr>
          <w:p w14:paraId="670F9B34" w14:textId="77777777" w:rsidR="00E11247" w:rsidRPr="004432A5" w:rsidRDefault="00E11247" w:rsidP="001F6BCD">
            <w:pPr>
              <w:jc w:val="center"/>
              <w:rPr>
                <w:rFonts w:ascii="宋体" w:eastAsia="宋体" w:hAnsi="宋体"/>
                <w:bCs/>
                <w:szCs w:val="21"/>
              </w:rPr>
            </w:pPr>
          </w:p>
        </w:tc>
        <w:tc>
          <w:tcPr>
            <w:tcW w:w="3366" w:type="pct"/>
          </w:tcPr>
          <w:p w14:paraId="5CC20B6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的数据量异常监测。</w:t>
            </w:r>
          </w:p>
        </w:tc>
      </w:tr>
      <w:tr w:rsidR="00E11247" w:rsidRPr="004432A5" w14:paraId="2E3C8390" w14:textId="77777777" w:rsidTr="001F6BCD">
        <w:trPr>
          <w:trHeight w:val="272"/>
        </w:trPr>
        <w:tc>
          <w:tcPr>
            <w:tcW w:w="513" w:type="pct"/>
            <w:vMerge/>
            <w:vAlign w:val="center"/>
          </w:tcPr>
          <w:p w14:paraId="797DAF25" w14:textId="77777777" w:rsidR="00E11247" w:rsidRPr="004432A5" w:rsidRDefault="00E11247" w:rsidP="001F6BCD">
            <w:pPr>
              <w:jc w:val="center"/>
              <w:rPr>
                <w:rFonts w:ascii="宋体" w:eastAsia="宋体" w:hAnsi="宋体"/>
                <w:bCs/>
                <w:szCs w:val="21"/>
              </w:rPr>
            </w:pPr>
          </w:p>
        </w:tc>
        <w:tc>
          <w:tcPr>
            <w:tcW w:w="1121" w:type="pct"/>
            <w:vMerge/>
            <w:vAlign w:val="center"/>
          </w:tcPr>
          <w:p w14:paraId="65B51653" w14:textId="77777777" w:rsidR="00E11247" w:rsidRPr="004432A5" w:rsidRDefault="00E11247" w:rsidP="001F6BCD">
            <w:pPr>
              <w:jc w:val="center"/>
              <w:rPr>
                <w:rFonts w:ascii="宋体" w:eastAsia="宋体" w:hAnsi="宋体"/>
                <w:bCs/>
                <w:szCs w:val="21"/>
              </w:rPr>
            </w:pPr>
          </w:p>
        </w:tc>
        <w:tc>
          <w:tcPr>
            <w:tcW w:w="3366" w:type="pct"/>
          </w:tcPr>
          <w:p w14:paraId="6F265FF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表结构。</w:t>
            </w:r>
          </w:p>
        </w:tc>
      </w:tr>
      <w:tr w:rsidR="00E11247" w:rsidRPr="004432A5" w14:paraId="53BB659E" w14:textId="77777777" w:rsidTr="001F6BCD">
        <w:trPr>
          <w:trHeight w:val="272"/>
        </w:trPr>
        <w:tc>
          <w:tcPr>
            <w:tcW w:w="513" w:type="pct"/>
            <w:vMerge/>
            <w:vAlign w:val="center"/>
          </w:tcPr>
          <w:p w14:paraId="628FF677" w14:textId="77777777" w:rsidR="00E11247" w:rsidRPr="004432A5" w:rsidRDefault="00E11247" w:rsidP="001F6BCD">
            <w:pPr>
              <w:jc w:val="center"/>
              <w:rPr>
                <w:rFonts w:ascii="宋体" w:eastAsia="宋体" w:hAnsi="宋体"/>
                <w:bCs/>
                <w:szCs w:val="21"/>
              </w:rPr>
            </w:pPr>
          </w:p>
        </w:tc>
        <w:tc>
          <w:tcPr>
            <w:tcW w:w="1121" w:type="pct"/>
            <w:vMerge/>
            <w:vAlign w:val="center"/>
          </w:tcPr>
          <w:p w14:paraId="47EF1430" w14:textId="77777777" w:rsidR="00E11247" w:rsidRPr="004432A5" w:rsidRDefault="00E11247" w:rsidP="001F6BCD">
            <w:pPr>
              <w:jc w:val="center"/>
              <w:rPr>
                <w:rFonts w:ascii="宋体" w:eastAsia="宋体" w:hAnsi="宋体"/>
                <w:bCs/>
                <w:szCs w:val="21"/>
              </w:rPr>
            </w:pPr>
          </w:p>
        </w:tc>
        <w:tc>
          <w:tcPr>
            <w:tcW w:w="3366" w:type="pct"/>
          </w:tcPr>
          <w:p w14:paraId="39E650ED"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支持对主</w:t>
            </w:r>
            <w:proofErr w:type="gramStart"/>
            <w:r w:rsidRPr="004432A5">
              <w:rPr>
                <w:rFonts w:ascii="宋体" w:eastAsia="宋体" w:hAnsi="宋体" w:hint="eastAsia"/>
                <w:szCs w:val="21"/>
              </w:rPr>
              <w:t>数据数据</w:t>
            </w:r>
            <w:proofErr w:type="gramEnd"/>
            <w:r w:rsidRPr="004432A5">
              <w:rPr>
                <w:rFonts w:ascii="宋体" w:eastAsia="宋体" w:hAnsi="宋体" w:hint="eastAsia"/>
                <w:szCs w:val="21"/>
              </w:rPr>
              <w:t>进行浏览并进行条件筛选。</w:t>
            </w:r>
          </w:p>
        </w:tc>
      </w:tr>
      <w:tr w:rsidR="00E11247" w:rsidRPr="004432A5" w14:paraId="3BD73DAD" w14:textId="77777777" w:rsidTr="001F6BCD">
        <w:trPr>
          <w:trHeight w:val="272"/>
        </w:trPr>
        <w:tc>
          <w:tcPr>
            <w:tcW w:w="513" w:type="pct"/>
            <w:vMerge/>
            <w:vAlign w:val="center"/>
          </w:tcPr>
          <w:p w14:paraId="57365037" w14:textId="77777777" w:rsidR="00E11247" w:rsidRPr="004432A5" w:rsidRDefault="00E11247" w:rsidP="001F6BCD">
            <w:pPr>
              <w:jc w:val="center"/>
              <w:rPr>
                <w:rFonts w:ascii="宋体" w:eastAsia="宋体" w:hAnsi="宋体"/>
                <w:bCs/>
                <w:szCs w:val="21"/>
              </w:rPr>
            </w:pPr>
          </w:p>
        </w:tc>
        <w:tc>
          <w:tcPr>
            <w:tcW w:w="1121" w:type="pct"/>
            <w:vMerge/>
            <w:vAlign w:val="center"/>
          </w:tcPr>
          <w:p w14:paraId="59B02472" w14:textId="77777777" w:rsidR="00E11247" w:rsidRPr="004432A5" w:rsidRDefault="00E11247" w:rsidP="001F6BCD">
            <w:pPr>
              <w:jc w:val="center"/>
              <w:rPr>
                <w:rFonts w:ascii="宋体" w:eastAsia="宋体" w:hAnsi="宋体"/>
                <w:bCs/>
                <w:szCs w:val="21"/>
              </w:rPr>
            </w:pPr>
          </w:p>
        </w:tc>
        <w:tc>
          <w:tcPr>
            <w:tcW w:w="3366" w:type="pct"/>
          </w:tcPr>
          <w:p w14:paraId="55731AC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支持直接查看最新检测的质量报告。</w:t>
            </w:r>
          </w:p>
        </w:tc>
      </w:tr>
      <w:tr w:rsidR="00E11247" w:rsidRPr="004432A5" w14:paraId="73D5C4CD" w14:textId="77777777" w:rsidTr="001F6BCD">
        <w:trPr>
          <w:trHeight w:val="272"/>
        </w:trPr>
        <w:tc>
          <w:tcPr>
            <w:tcW w:w="513" w:type="pct"/>
            <w:vAlign w:val="center"/>
          </w:tcPr>
          <w:p w14:paraId="4B65F994" w14:textId="3B5EB6AD"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lastRenderedPageBreak/>
              <w:t>3</w:t>
            </w:r>
          </w:p>
        </w:tc>
        <w:tc>
          <w:tcPr>
            <w:tcW w:w="1121" w:type="pct"/>
            <w:vAlign w:val="center"/>
          </w:tcPr>
          <w:p w14:paraId="2224738A" w14:textId="77777777" w:rsidR="00E11247" w:rsidRPr="004432A5" w:rsidRDefault="00E11247" w:rsidP="001F6BCD">
            <w:pPr>
              <w:jc w:val="center"/>
              <w:rPr>
                <w:rFonts w:ascii="宋体" w:eastAsia="宋体" w:hAnsi="宋体"/>
                <w:bCs/>
                <w:szCs w:val="21"/>
              </w:rPr>
            </w:pPr>
            <w:proofErr w:type="gramStart"/>
            <w:r w:rsidRPr="004432A5">
              <w:rPr>
                <w:rFonts w:ascii="宋体" w:eastAsia="宋体" w:hAnsi="宋体" w:hint="eastAsia"/>
                <w:bCs/>
                <w:szCs w:val="21"/>
              </w:rPr>
              <w:t>主数据</w:t>
            </w:r>
            <w:proofErr w:type="gramEnd"/>
            <w:r w:rsidRPr="004432A5">
              <w:rPr>
                <w:rFonts w:ascii="宋体" w:eastAsia="宋体" w:hAnsi="宋体" w:hint="eastAsia"/>
                <w:bCs/>
                <w:szCs w:val="21"/>
              </w:rPr>
              <w:t>备份</w:t>
            </w:r>
          </w:p>
        </w:tc>
        <w:tc>
          <w:tcPr>
            <w:tcW w:w="3366" w:type="pct"/>
          </w:tcPr>
          <w:p w14:paraId="6B7147A0" w14:textId="0C6B9FE5" w:rsidR="00E11247" w:rsidRPr="004432A5" w:rsidRDefault="00E11247" w:rsidP="001F6BCD">
            <w:pPr>
              <w:rPr>
                <w:rFonts w:ascii="宋体" w:eastAsia="宋体" w:hAnsi="宋体"/>
                <w:szCs w:val="21"/>
              </w:rPr>
            </w:pPr>
            <w:r w:rsidRPr="004432A5">
              <w:rPr>
                <w:rFonts w:ascii="宋体" w:eastAsia="宋体" w:hAnsi="宋体" w:hint="eastAsia"/>
                <w:szCs w:val="21"/>
              </w:rPr>
              <w:t>支持</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备份以及快照功能。可实现自动数据快照，了解数据变更情况，查看</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备份情况统计，备份数据表的次数、体积、备份失败的次数。可自主选择</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备份库，如学校可将</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存储到两个不同校区数据库中，可对不同版本</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资源进行比对，从而了解</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变更情况。</w:t>
            </w:r>
          </w:p>
        </w:tc>
      </w:tr>
      <w:tr w:rsidR="00E11247" w:rsidRPr="004432A5" w14:paraId="28A29A88" w14:textId="77777777" w:rsidTr="001F6BCD">
        <w:trPr>
          <w:trHeight w:val="272"/>
        </w:trPr>
        <w:tc>
          <w:tcPr>
            <w:tcW w:w="513" w:type="pct"/>
            <w:vMerge w:val="restart"/>
            <w:vAlign w:val="center"/>
          </w:tcPr>
          <w:p w14:paraId="6AEBDA17" w14:textId="3B92E630"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4</w:t>
            </w:r>
          </w:p>
        </w:tc>
        <w:tc>
          <w:tcPr>
            <w:tcW w:w="1121" w:type="pct"/>
            <w:vMerge w:val="restart"/>
            <w:vAlign w:val="center"/>
          </w:tcPr>
          <w:p w14:paraId="751A9AAA"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主数据检索</w:t>
            </w:r>
          </w:p>
        </w:tc>
        <w:tc>
          <w:tcPr>
            <w:tcW w:w="3366" w:type="pct"/>
          </w:tcPr>
          <w:p w14:paraId="18AC64C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支持在</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范围内</w:t>
            </w:r>
            <w:proofErr w:type="gramStart"/>
            <w:r w:rsidRPr="004432A5">
              <w:rPr>
                <w:rFonts w:ascii="宋体" w:eastAsia="宋体" w:hAnsi="宋体" w:hint="eastAsia"/>
                <w:szCs w:val="21"/>
              </w:rPr>
              <w:t>进行跨表全文检索</w:t>
            </w:r>
            <w:proofErr w:type="gramEnd"/>
            <w:r w:rsidRPr="004432A5">
              <w:rPr>
                <w:rFonts w:ascii="宋体" w:eastAsia="宋体" w:hAnsi="宋体" w:hint="eastAsia"/>
                <w:szCs w:val="21"/>
              </w:rPr>
              <w:t>，可根据关键字进行模糊或精确检索，可按照每张表的检索结果进行集成展示。</w:t>
            </w:r>
          </w:p>
        </w:tc>
      </w:tr>
      <w:tr w:rsidR="00E11247" w:rsidRPr="004432A5" w14:paraId="0BC05B91" w14:textId="77777777" w:rsidTr="001F6BCD">
        <w:trPr>
          <w:trHeight w:val="272"/>
        </w:trPr>
        <w:tc>
          <w:tcPr>
            <w:tcW w:w="513" w:type="pct"/>
            <w:vMerge/>
            <w:vAlign w:val="center"/>
          </w:tcPr>
          <w:p w14:paraId="010F1965" w14:textId="77777777" w:rsidR="00E11247" w:rsidRPr="004432A5" w:rsidRDefault="00E11247" w:rsidP="001F6BCD">
            <w:pPr>
              <w:jc w:val="center"/>
              <w:rPr>
                <w:rFonts w:ascii="宋体" w:eastAsia="宋体" w:hAnsi="宋体"/>
                <w:bCs/>
                <w:szCs w:val="21"/>
              </w:rPr>
            </w:pPr>
          </w:p>
        </w:tc>
        <w:tc>
          <w:tcPr>
            <w:tcW w:w="1121" w:type="pct"/>
            <w:vMerge/>
            <w:vAlign w:val="center"/>
          </w:tcPr>
          <w:p w14:paraId="3B4DDDD5" w14:textId="77777777" w:rsidR="00E11247" w:rsidRPr="004432A5" w:rsidRDefault="00E11247" w:rsidP="001F6BCD">
            <w:pPr>
              <w:jc w:val="center"/>
              <w:rPr>
                <w:rFonts w:ascii="宋体" w:eastAsia="宋体" w:hAnsi="宋体"/>
                <w:bCs/>
                <w:szCs w:val="21"/>
              </w:rPr>
            </w:pPr>
          </w:p>
        </w:tc>
        <w:tc>
          <w:tcPr>
            <w:tcW w:w="3366" w:type="pct"/>
          </w:tcPr>
          <w:p w14:paraId="3543F95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支持可进行高级查询操作，支持自定义SQL检索数据结果。</w:t>
            </w:r>
          </w:p>
        </w:tc>
      </w:tr>
      <w:tr w:rsidR="00E11247" w:rsidRPr="004432A5" w14:paraId="1891CB27" w14:textId="77777777" w:rsidTr="001F6BCD">
        <w:trPr>
          <w:trHeight w:val="272"/>
        </w:trPr>
        <w:tc>
          <w:tcPr>
            <w:tcW w:w="513" w:type="pct"/>
            <w:vMerge/>
            <w:vAlign w:val="center"/>
          </w:tcPr>
          <w:p w14:paraId="6D85738F" w14:textId="77777777" w:rsidR="00E11247" w:rsidRPr="004432A5" w:rsidRDefault="00E11247" w:rsidP="001F6BCD">
            <w:pPr>
              <w:jc w:val="center"/>
              <w:rPr>
                <w:rFonts w:ascii="宋体" w:eastAsia="宋体" w:hAnsi="宋体"/>
                <w:bCs/>
                <w:szCs w:val="21"/>
              </w:rPr>
            </w:pPr>
          </w:p>
        </w:tc>
        <w:tc>
          <w:tcPr>
            <w:tcW w:w="1121" w:type="pct"/>
            <w:vMerge/>
            <w:vAlign w:val="center"/>
          </w:tcPr>
          <w:p w14:paraId="33AF2365" w14:textId="77777777" w:rsidR="00E11247" w:rsidRPr="004432A5" w:rsidRDefault="00E11247" w:rsidP="001F6BCD">
            <w:pPr>
              <w:jc w:val="center"/>
              <w:rPr>
                <w:rFonts w:ascii="宋体" w:eastAsia="宋体" w:hAnsi="宋体"/>
                <w:bCs/>
                <w:szCs w:val="21"/>
              </w:rPr>
            </w:pPr>
          </w:p>
        </w:tc>
        <w:tc>
          <w:tcPr>
            <w:tcW w:w="3366" w:type="pct"/>
          </w:tcPr>
          <w:p w14:paraId="60EDA9A3"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支持将检索结果直接注册至数据目录发布到数据清单。</w:t>
            </w:r>
          </w:p>
        </w:tc>
      </w:tr>
      <w:tr w:rsidR="00E11247" w:rsidRPr="004432A5" w14:paraId="62F88A42" w14:textId="77777777" w:rsidTr="001F6BCD">
        <w:trPr>
          <w:trHeight w:val="272"/>
        </w:trPr>
        <w:tc>
          <w:tcPr>
            <w:tcW w:w="513" w:type="pct"/>
            <w:vMerge w:val="restart"/>
            <w:vAlign w:val="center"/>
          </w:tcPr>
          <w:p w14:paraId="2C2B5117" w14:textId="0D958307"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5</w:t>
            </w:r>
          </w:p>
        </w:tc>
        <w:tc>
          <w:tcPr>
            <w:tcW w:w="1121" w:type="pct"/>
            <w:vMerge w:val="restart"/>
            <w:vAlign w:val="center"/>
          </w:tcPr>
          <w:p w14:paraId="14D2A27F" w14:textId="77777777" w:rsidR="00E11247" w:rsidRPr="004432A5" w:rsidRDefault="00E11247" w:rsidP="001F6BCD">
            <w:pPr>
              <w:jc w:val="center"/>
              <w:rPr>
                <w:rFonts w:ascii="宋体" w:eastAsia="宋体" w:hAnsi="宋体"/>
                <w:bCs/>
                <w:szCs w:val="21"/>
              </w:rPr>
            </w:pPr>
            <w:proofErr w:type="gramStart"/>
            <w:r w:rsidRPr="004432A5">
              <w:rPr>
                <w:rFonts w:ascii="宋体" w:eastAsia="宋体" w:hAnsi="宋体" w:hint="eastAsia"/>
                <w:bCs/>
                <w:szCs w:val="21"/>
              </w:rPr>
              <w:t>主数据</w:t>
            </w:r>
            <w:proofErr w:type="gramEnd"/>
            <w:r w:rsidRPr="004432A5">
              <w:rPr>
                <w:rFonts w:ascii="宋体" w:eastAsia="宋体" w:hAnsi="宋体" w:hint="eastAsia"/>
                <w:bCs/>
                <w:szCs w:val="21"/>
              </w:rPr>
              <w:t>注册</w:t>
            </w:r>
          </w:p>
        </w:tc>
        <w:tc>
          <w:tcPr>
            <w:tcW w:w="3366" w:type="pct"/>
          </w:tcPr>
          <w:p w14:paraId="6FB08C0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支持按数据源的连接名及数据库类型对数据源进行快速检索。</w:t>
            </w:r>
          </w:p>
        </w:tc>
      </w:tr>
      <w:tr w:rsidR="00E11247" w:rsidRPr="004432A5" w14:paraId="52E8AF8D" w14:textId="77777777" w:rsidTr="001F6BCD">
        <w:trPr>
          <w:trHeight w:val="272"/>
        </w:trPr>
        <w:tc>
          <w:tcPr>
            <w:tcW w:w="513" w:type="pct"/>
            <w:vMerge/>
            <w:vAlign w:val="center"/>
          </w:tcPr>
          <w:p w14:paraId="73DCFC49" w14:textId="77777777" w:rsidR="00E11247" w:rsidRPr="004432A5" w:rsidRDefault="00E11247" w:rsidP="001F6BCD">
            <w:pPr>
              <w:jc w:val="center"/>
              <w:rPr>
                <w:rFonts w:ascii="宋体" w:eastAsia="宋体" w:hAnsi="宋体"/>
                <w:bCs/>
                <w:szCs w:val="21"/>
              </w:rPr>
            </w:pPr>
          </w:p>
        </w:tc>
        <w:tc>
          <w:tcPr>
            <w:tcW w:w="1121" w:type="pct"/>
            <w:vMerge/>
            <w:vAlign w:val="center"/>
          </w:tcPr>
          <w:p w14:paraId="7FC77573" w14:textId="77777777" w:rsidR="00E11247" w:rsidRPr="004432A5" w:rsidRDefault="00E11247" w:rsidP="001F6BCD">
            <w:pPr>
              <w:jc w:val="center"/>
              <w:rPr>
                <w:rFonts w:ascii="宋体" w:eastAsia="宋体" w:hAnsi="宋体"/>
                <w:bCs/>
                <w:szCs w:val="21"/>
              </w:rPr>
            </w:pPr>
          </w:p>
        </w:tc>
        <w:tc>
          <w:tcPr>
            <w:tcW w:w="3366" w:type="pct"/>
          </w:tcPr>
          <w:p w14:paraId="21F1C393"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在选中对应数据源后，支持批量注册/取消注册主数据。</w:t>
            </w:r>
          </w:p>
        </w:tc>
      </w:tr>
      <w:tr w:rsidR="00E11247" w:rsidRPr="004432A5" w14:paraId="68521482" w14:textId="77777777" w:rsidTr="001F6BCD">
        <w:trPr>
          <w:trHeight w:val="272"/>
        </w:trPr>
        <w:tc>
          <w:tcPr>
            <w:tcW w:w="513" w:type="pct"/>
            <w:vAlign w:val="center"/>
          </w:tcPr>
          <w:p w14:paraId="43A38332" w14:textId="3BD050E0"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6</w:t>
            </w:r>
          </w:p>
        </w:tc>
        <w:tc>
          <w:tcPr>
            <w:tcW w:w="1121" w:type="pct"/>
            <w:vAlign w:val="center"/>
          </w:tcPr>
          <w:p w14:paraId="72ED003C" w14:textId="77777777" w:rsidR="00E11247" w:rsidRPr="004432A5" w:rsidRDefault="00E11247" w:rsidP="001F6BCD">
            <w:pPr>
              <w:jc w:val="center"/>
              <w:rPr>
                <w:rFonts w:ascii="宋体" w:eastAsia="宋体" w:hAnsi="宋体"/>
                <w:bCs/>
                <w:szCs w:val="21"/>
              </w:rPr>
            </w:pPr>
            <w:proofErr w:type="gramStart"/>
            <w:r w:rsidRPr="004432A5">
              <w:rPr>
                <w:rFonts w:ascii="宋体" w:eastAsia="宋体" w:hAnsi="宋体" w:hint="eastAsia"/>
                <w:bCs/>
                <w:szCs w:val="21"/>
              </w:rPr>
              <w:t>主数据</w:t>
            </w:r>
            <w:proofErr w:type="gramEnd"/>
            <w:r w:rsidRPr="004432A5">
              <w:rPr>
                <w:rFonts w:ascii="宋体" w:eastAsia="宋体" w:hAnsi="宋体" w:hint="eastAsia"/>
                <w:bCs/>
                <w:szCs w:val="21"/>
              </w:rPr>
              <w:t>异动监测</w:t>
            </w:r>
          </w:p>
        </w:tc>
        <w:tc>
          <w:tcPr>
            <w:tcW w:w="3366" w:type="pct"/>
          </w:tcPr>
          <w:p w14:paraId="092EED4B" w14:textId="17E1DEAC" w:rsidR="00E11247" w:rsidRPr="004432A5" w:rsidRDefault="00E11247" w:rsidP="001F6BCD">
            <w:pPr>
              <w:rPr>
                <w:rFonts w:ascii="宋体" w:eastAsia="宋体" w:hAnsi="宋体"/>
                <w:szCs w:val="21"/>
              </w:rPr>
            </w:pPr>
            <w:r w:rsidRPr="004432A5">
              <w:rPr>
                <w:rFonts w:ascii="宋体" w:eastAsia="宋体" w:hAnsi="宋体" w:hint="eastAsia"/>
                <w:szCs w:val="21"/>
              </w:rPr>
              <w:t>为方便</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的管理，支持</w:t>
            </w:r>
            <w:proofErr w:type="gramStart"/>
            <w:r w:rsidRPr="004432A5">
              <w:rPr>
                <w:rFonts w:ascii="宋体" w:eastAsia="宋体" w:hAnsi="宋体" w:hint="eastAsia"/>
                <w:szCs w:val="21"/>
              </w:rPr>
              <w:t>批量对</w:t>
            </w:r>
            <w:proofErr w:type="gramEnd"/>
            <w:r w:rsidRPr="004432A5">
              <w:rPr>
                <w:rFonts w:ascii="宋体" w:eastAsia="宋体" w:hAnsi="宋体" w:hint="eastAsia"/>
                <w:szCs w:val="21"/>
              </w:rPr>
              <w:t>主数据目录进行编辑/归档/分类/删除/发布等操作。同时，支持利用快照或者其他技术手段，实现对学校</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的数据量异常监测，支持查看主</w:t>
            </w:r>
            <w:proofErr w:type="gramStart"/>
            <w:r w:rsidRPr="004432A5">
              <w:rPr>
                <w:rFonts w:ascii="宋体" w:eastAsia="宋体" w:hAnsi="宋体" w:hint="eastAsia"/>
                <w:szCs w:val="21"/>
              </w:rPr>
              <w:t>数据数据</w:t>
            </w:r>
            <w:proofErr w:type="gramEnd"/>
            <w:r w:rsidRPr="004432A5">
              <w:rPr>
                <w:rFonts w:ascii="宋体" w:eastAsia="宋体" w:hAnsi="宋体" w:hint="eastAsia"/>
                <w:szCs w:val="21"/>
              </w:rPr>
              <w:t>量的变化趋势。</w:t>
            </w:r>
          </w:p>
        </w:tc>
      </w:tr>
      <w:tr w:rsidR="00E11247" w:rsidRPr="004432A5" w14:paraId="7350D2DE" w14:textId="77777777" w:rsidTr="001F6BCD">
        <w:trPr>
          <w:trHeight w:val="272"/>
        </w:trPr>
        <w:tc>
          <w:tcPr>
            <w:tcW w:w="513" w:type="pct"/>
            <w:vAlign w:val="center"/>
          </w:tcPr>
          <w:p w14:paraId="2FE9BD42" w14:textId="41BB7718"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8</w:t>
            </w:r>
          </w:p>
        </w:tc>
        <w:tc>
          <w:tcPr>
            <w:tcW w:w="1121" w:type="pct"/>
            <w:vAlign w:val="center"/>
          </w:tcPr>
          <w:p w14:paraId="350E5462"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主数据代码转换</w:t>
            </w:r>
          </w:p>
        </w:tc>
        <w:tc>
          <w:tcPr>
            <w:tcW w:w="3366" w:type="pct"/>
          </w:tcPr>
          <w:p w14:paraId="01C8116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查看</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内容时，支持将</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中的代码值自动转换成业务值，即将绑定了代码表的字段转化为对应的业务值，如</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性别字段中的值为“1”和“2”，可根据代码表自动翻译为“男”和“女”。</w:t>
            </w:r>
          </w:p>
        </w:tc>
      </w:tr>
      <w:tr w:rsidR="00E11247" w:rsidRPr="004432A5" w14:paraId="6B2382DA" w14:textId="77777777" w:rsidTr="001F6BCD">
        <w:trPr>
          <w:trHeight w:val="272"/>
        </w:trPr>
        <w:tc>
          <w:tcPr>
            <w:tcW w:w="513" w:type="pct"/>
            <w:vAlign w:val="center"/>
          </w:tcPr>
          <w:p w14:paraId="7EB673CD" w14:textId="4FD4A5C4"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9</w:t>
            </w:r>
          </w:p>
        </w:tc>
        <w:tc>
          <w:tcPr>
            <w:tcW w:w="1121" w:type="pct"/>
            <w:vAlign w:val="center"/>
          </w:tcPr>
          <w:p w14:paraId="388578A2"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主数据质量报告查看</w:t>
            </w:r>
          </w:p>
        </w:tc>
        <w:tc>
          <w:tcPr>
            <w:tcW w:w="3366" w:type="pct"/>
          </w:tcPr>
          <w:p w14:paraId="7371ADC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如果该</w:t>
            </w:r>
            <w:proofErr w:type="gramStart"/>
            <w:r w:rsidRPr="004432A5">
              <w:rPr>
                <w:rFonts w:ascii="宋体" w:eastAsia="宋体" w:hAnsi="宋体" w:hint="eastAsia"/>
                <w:szCs w:val="21"/>
              </w:rPr>
              <w:t>主数据</w:t>
            </w:r>
            <w:proofErr w:type="gramEnd"/>
            <w:r w:rsidRPr="004432A5">
              <w:rPr>
                <w:rFonts w:ascii="宋体" w:eastAsia="宋体" w:hAnsi="宋体" w:hint="eastAsia"/>
                <w:szCs w:val="21"/>
              </w:rPr>
              <w:t>在质量管理中已进行了质量检查，支持查看其质量报告。</w:t>
            </w:r>
          </w:p>
        </w:tc>
      </w:tr>
      <w:tr w:rsidR="00E11247" w:rsidRPr="004432A5" w14:paraId="140D6188" w14:textId="77777777" w:rsidTr="001F6BCD">
        <w:trPr>
          <w:trHeight w:val="272"/>
        </w:trPr>
        <w:tc>
          <w:tcPr>
            <w:tcW w:w="5000" w:type="pct"/>
            <w:gridSpan w:val="3"/>
            <w:vAlign w:val="center"/>
          </w:tcPr>
          <w:p w14:paraId="4C5FD8CF" w14:textId="77777777" w:rsidR="00E11247" w:rsidRPr="004432A5" w:rsidRDefault="00E11247" w:rsidP="001F6BCD">
            <w:pPr>
              <w:jc w:val="center"/>
              <w:rPr>
                <w:rFonts w:ascii="宋体" w:eastAsia="宋体" w:hAnsi="宋体"/>
                <w:b/>
                <w:szCs w:val="21"/>
              </w:rPr>
            </w:pPr>
            <w:r w:rsidRPr="004432A5">
              <w:rPr>
                <w:rFonts w:ascii="宋体" w:eastAsia="宋体" w:hAnsi="宋体" w:hint="eastAsia"/>
                <w:b/>
                <w:szCs w:val="21"/>
              </w:rPr>
              <w:t>数据质量管理</w:t>
            </w:r>
          </w:p>
        </w:tc>
      </w:tr>
      <w:tr w:rsidR="00E11247" w:rsidRPr="004432A5" w14:paraId="53732B85" w14:textId="77777777" w:rsidTr="001F6BCD">
        <w:trPr>
          <w:trHeight w:val="272"/>
        </w:trPr>
        <w:tc>
          <w:tcPr>
            <w:tcW w:w="513" w:type="pct"/>
            <w:vMerge w:val="restart"/>
            <w:vAlign w:val="center"/>
          </w:tcPr>
          <w:p w14:paraId="60635A33" w14:textId="7924870C"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5E882E6B"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质量检测报告</w:t>
            </w:r>
          </w:p>
        </w:tc>
        <w:tc>
          <w:tcPr>
            <w:tcW w:w="3366" w:type="pct"/>
          </w:tcPr>
          <w:p w14:paraId="29699B2F"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系统输出的数据质量报告，支持按部门分类展示。</w:t>
            </w:r>
          </w:p>
        </w:tc>
      </w:tr>
      <w:tr w:rsidR="00E11247" w:rsidRPr="004432A5" w14:paraId="17269D6A" w14:textId="77777777" w:rsidTr="001F6BCD">
        <w:trPr>
          <w:trHeight w:val="272"/>
        </w:trPr>
        <w:tc>
          <w:tcPr>
            <w:tcW w:w="513" w:type="pct"/>
            <w:vMerge/>
            <w:vAlign w:val="center"/>
          </w:tcPr>
          <w:p w14:paraId="0459782B" w14:textId="77777777" w:rsidR="00E11247" w:rsidRPr="004432A5" w:rsidRDefault="00E11247" w:rsidP="001F6BCD">
            <w:pPr>
              <w:jc w:val="center"/>
              <w:rPr>
                <w:rFonts w:ascii="宋体" w:eastAsia="宋体" w:hAnsi="宋体"/>
                <w:bCs/>
                <w:szCs w:val="21"/>
              </w:rPr>
            </w:pPr>
          </w:p>
        </w:tc>
        <w:tc>
          <w:tcPr>
            <w:tcW w:w="1121" w:type="pct"/>
            <w:vMerge/>
            <w:vAlign w:val="center"/>
          </w:tcPr>
          <w:p w14:paraId="7763BDD8" w14:textId="77777777" w:rsidR="00E11247" w:rsidRPr="004432A5" w:rsidRDefault="00E11247" w:rsidP="001F6BCD">
            <w:pPr>
              <w:jc w:val="center"/>
              <w:rPr>
                <w:rFonts w:ascii="宋体" w:eastAsia="宋体" w:hAnsi="宋体"/>
                <w:bCs/>
                <w:szCs w:val="21"/>
              </w:rPr>
            </w:pPr>
          </w:p>
        </w:tc>
        <w:tc>
          <w:tcPr>
            <w:tcW w:w="3366" w:type="pct"/>
          </w:tcPr>
          <w:p w14:paraId="4876F876" w14:textId="4F283517" w:rsidR="00E11247" w:rsidRPr="004432A5" w:rsidRDefault="00E11247" w:rsidP="001F6BCD">
            <w:pPr>
              <w:rPr>
                <w:rFonts w:ascii="宋体" w:eastAsia="宋体" w:hAnsi="宋体"/>
                <w:szCs w:val="21"/>
              </w:rPr>
            </w:pPr>
            <w:r w:rsidRPr="004432A5">
              <w:rPr>
                <w:rFonts w:ascii="宋体" w:eastAsia="宋体" w:hAnsi="宋体" w:hint="eastAsia"/>
                <w:szCs w:val="21"/>
              </w:rPr>
              <w:t>进行数据质量评分时，支持按6个质量检测维度（完整性、唯一性、一致性、正确性、准确性、及时性）对数据质量情况进行评分。</w:t>
            </w:r>
          </w:p>
        </w:tc>
      </w:tr>
      <w:tr w:rsidR="00E11247" w:rsidRPr="004432A5" w14:paraId="5701513B" w14:textId="77777777" w:rsidTr="001F6BCD">
        <w:trPr>
          <w:trHeight w:val="272"/>
        </w:trPr>
        <w:tc>
          <w:tcPr>
            <w:tcW w:w="513" w:type="pct"/>
            <w:vMerge/>
            <w:vAlign w:val="center"/>
          </w:tcPr>
          <w:p w14:paraId="3F71971E" w14:textId="77777777" w:rsidR="00E11247" w:rsidRPr="004432A5" w:rsidRDefault="00E11247" w:rsidP="001F6BCD">
            <w:pPr>
              <w:jc w:val="center"/>
              <w:rPr>
                <w:rFonts w:ascii="宋体" w:eastAsia="宋体" w:hAnsi="宋体"/>
                <w:bCs/>
                <w:szCs w:val="21"/>
              </w:rPr>
            </w:pPr>
          </w:p>
        </w:tc>
        <w:tc>
          <w:tcPr>
            <w:tcW w:w="1121" w:type="pct"/>
            <w:vMerge/>
            <w:vAlign w:val="center"/>
          </w:tcPr>
          <w:p w14:paraId="03BF28CD" w14:textId="77777777" w:rsidR="00E11247" w:rsidRPr="004432A5" w:rsidRDefault="00E11247" w:rsidP="001F6BCD">
            <w:pPr>
              <w:jc w:val="center"/>
              <w:rPr>
                <w:rFonts w:ascii="宋体" w:eastAsia="宋体" w:hAnsi="宋体"/>
                <w:bCs/>
                <w:szCs w:val="21"/>
              </w:rPr>
            </w:pPr>
          </w:p>
        </w:tc>
        <w:tc>
          <w:tcPr>
            <w:tcW w:w="3366" w:type="pct"/>
          </w:tcPr>
          <w:p w14:paraId="578CFE3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支持查看历史质量趋势，并可根据历史异常率进行数据表排名。</w:t>
            </w:r>
          </w:p>
        </w:tc>
      </w:tr>
      <w:tr w:rsidR="00E11247" w:rsidRPr="004432A5" w14:paraId="2EE40F27" w14:textId="77777777" w:rsidTr="001F6BCD">
        <w:trPr>
          <w:trHeight w:val="272"/>
        </w:trPr>
        <w:tc>
          <w:tcPr>
            <w:tcW w:w="513" w:type="pct"/>
            <w:vMerge/>
            <w:vAlign w:val="center"/>
          </w:tcPr>
          <w:p w14:paraId="689628AF" w14:textId="77777777" w:rsidR="00E11247" w:rsidRPr="004432A5" w:rsidRDefault="00E11247" w:rsidP="001F6BCD">
            <w:pPr>
              <w:jc w:val="center"/>
              <w:rPr>
                <w:rFonts w:ascii="宋体" w:eastAsia="宋体" w:hAnsi="宋体"/>
                <w:bCs/>
                <w:szCs w:val="21"/>
              </w:rPr>
            </w:pPr>
          </w:p>
        </w:tc>
        <w:tc>
          <w:tcPr>
            <w:tcW w:w="1121" w:type="pct"/>
            <w:vMerge/>
            <w:vAlign w:val="center"/>
          </w:tcPr>
          <w:p w14:paraId="63A3C320" w14:textId="77777777" w:rsidR="00E11247" w:rsidRPr="004432A5" w:rsidRDefault="00E11247" w:rsidP="001F6BCD">
            <w:pPr>
              <w:jc w:val="center"/>
              <w:rPr>
                <w:rFonts w:ascii="宋体" w:eastAsia="宋体" w:hAnsi="宋体"/>
                <w:bCs/>
                <w:szCs w:val="21"/>
              </w:rPr>
            </w:pPr>
          </w:p>
        </w:tc>
        <w:tc>
          <w:tcPr>
            <w:tcW w:w="3366" w:type="pct"/>
          </w:tcPr>
          <w:p w14:paraId="1C817EA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数据质量报告可下载为PDF/HTML格式。</w:t>
            </w:r>
          </w:p>
        </w:tc>
      </w:tr>
      <w:tr w:rsidR="00E11247" w:rsidRPr="004432A5" w14:paraId="5C1E0754" w14:textId="77777777" w:rsidTr="001F6BCD">
        <w:trPr>
          <w:trHeight w:val="272"/>
        </w:trPr>
        <w:tc>
          <w:tcPr>
            <w:tcW w:w="513" w:type="pct"/>
            <w:vMerge w:val="restart"/>
            <w:vAlign w:val="center"/>
          </w:tcPr>
          <w:p w14:paraId="7E262022" w14:textId="095DCA27"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17ABB7CF"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检测设置</w:t>
            </w:r>
          </w:p>
        </w:tc>
        <w:tc>
          <w:tcPr>
            <w:tcW w:w="3366" w:type="pct"/>
          </w:tcPr>
          <w:p w14:paraId="31B732A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支持直接将数据质量监测规则导入到系统中，并导出规则。</w:t>
            </w:r>
          </w:p>
        </w:tc>
      </w:tr>
      <w:tr w:rsidR="00E11247" w:rsidRPr="004432A5" w14:paraId="04E82F8E" w14:textId="77777777" w:rsidTr="001F6BCD">
        <w:trPr>
          <w:trHeight w:val="272"/>
        </w:trPr>
        <w:tc>
          <w:tcPr>
            <w:tcW w:w="513" w:type="pct"/>
            <w:vMerge/>
            <w:vAlign w:val="center"/>
          </w:tcPr>
          <w:p w14:paraId="070C0E3E" w14:textId="77777777" w:rsidR="00E11247" w:rsidRPr="004432A5" w:rsidRDefault="00E11247" w:rsidP="001F6BCD">
            <w:pPr>
              <w:jc w:val="center"/>
              <w:rPr>
                <w:rFonts w:ascii="宋体" w:eastAsia="宋体" w:hAnsi="宋体"/>
                <w:bCs/>
                <w:szCs w:val="21"/>
              </w:rPr>
            </w:pPr>
          </w:p>
        </w:tc>
        <w:tc>
          <w:tcPr>
            <w:tcW w:w="1121" w:type="pct"/>
            <w:vMerge/>
            <w:vAlign w:val="center"/>
          </w:tcPr>
          <w:p w14:paraId="748B0323" w14:textId="77777777" w:rsidR="00E11247" w:rsidRPr="004432A5" w:rsidRDefault="00E11247" w:rsidP="001F6BCD">
            <w:pPr>
              <w:jc w:val="center"/>
              <w:rPr>
                <w:rFonts w:ascii="宋体" w:eastAsia="宋体" w:hAnsi="宋体"/>
                <w:bCs/>
                <w:szCs w:val="21"/>
              </w:rPr>
            </w:pPr>
          </w:p>
        </w:tc>
        <w:tc>
          <w:tcPr>
            <w:tcW w:w="3366" w:type="pct"/>
          </w:tcPr>
          <w:p w14:paraId="140452C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支持对质量检测规则可进行新增/编辑/删除。</w:t>
            </w:r>
          </w:p>
        </w:tc>
      </w:tr>
      <w:tr w:rsidR="00E11247" w:rsidRPr="004432A5" w14:paraId="4B0BF0DD" w14:textId="77777777" w:rsidTr="001F6BCD">
        <w:trPr>
          <w:trHeight w:val="272"/>
        </w:trPr>
        <w:tc>
          <w:tcPr>
            <w:tcW w:w="513" w:type="pct"/>
            <w:vMerge/>
            <w:vAlign w:val="center"/>
          </w:tcPr>
          <w:p w14:paraId="5A7501D9" w14:textId="77777777" w:rsidR="00E11247" w:rsidRPr="004432A5" w:rsidRDefault="00E11247" w:rsidP="001F6BCD">
            <w:pPr>
              <w:jc w:val="center"/>
              <w:rPr>
                <w:rFonts w:ascii="宋体" w:eastAsia="宋体" w:hAnsi="宋体"/>
                <w:bCs/>
                <w:szCs w:val="21"/>
              </w:rPr>
            </w:pPr>
          </w:p>
        </w:tc>
        <w:tc>
          <w:tcPr>
            <w:tcW w:w="1121" w:type="pct"/>
            <w:vMerge/>
            <w:vAlign w:val="center"/>
          </w:tcPr>
          <w:p w14:paraId="55D4C290" w14:textId="77777777" w:rsidR="00E11247" w:rsidRPr="004432A5" w:rsidRDefault="00E11247" w:rsidP="001F6BCD">
            <w:pPr>
              <w:jc w:val="center"/>
              <w:rPr>
                <w:rFonts w:ascii="宋体" w:eastAsia="宋体" w:hAnsi="宋体"/>
                <w:bCs/>
                <w:szCs w:val="21"/>
              </w:rPr>
            </w:pPr>
          </w:p>
        </w:tc>
        <w:tc>
          <w:tcPr>
            <w:tcW w:w="3366" w:type="pct"/>
          </w:tcPr>
          <w:p w14:paraId="5E38FB4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至少枚举/值域/自定义SQL/正则四种类型检测规则，其中枚举应能从执行代码集、主数据获取枚举质量检测规则的取值范围，并且支持自定义枚举；规则设定；值域至少应支持值范围、值类型、值长度、值格式的自主配置，全程可视化操作、无需编码。</w:t>
            </w:r>
          </w:p>
        </w:tc>
      </w:tr>
      <w:tr w:rsidR="00E11247" w:rsidRPr="004432A5" w14:paraId="31E62A41" w14:textId="77777777" w:rsidTr="001F6BCD">
        <w:trPr>
          <w:trHeight w:val="272"/>
        </w:trPr>
        <w:tc>
          <w:tcPr>
            <w:tcW w:w="513" w:type="pct"/>
            <w:vMerge/>
            <w:vAlign w:val="center"/>
          </w:tcPr>
          <w:p w14:paraId="2424189E" w14:textId="77777777" w:rsidR="00E11247" w:rsidRPr="004432A5" w:rsidRDefault="00E11247" w:rsidP="001F6BCD">
            <w:pPr>
              <w:jc w:val="center"/>
              <w:rPr>
                <w:rFonts w:ascii="宋体" w:eastAsia="宋体" w:hAnsi="宋体"/>
                <w:bCs/>
                <w:szCs w:val="21"/>
              </w:rPr>
            </w:pPr>
          </w:p>
        </w:tc>
        <w:tc>
          <w:tcPr>
            <w:tcW w:w="1121" w:type="pct"/>
            <w:vMerge/>
            <w:vAlign w:val="center"/>
          </w:tcPr>
          <w:p w14:paraId="17D12012" w14:textId="77777777" w:rsidR="00E11247" w:rsidRPr="004432A5" w:rsidRDefault="00E11247" w:rsidP="001F6BCD">
            <w:pPr>
              <w:jc w:val="center"/>
              <w:rPr>
                <w:rFonts w:ascii="宋体" w:eastAsia="宋体" w:hAnsi="宋体"/>
                <w:bCs/>
                <w:szCs w:val="21"/>
              </w:rPr>
            </w:pPr>
          </w:p>
        </w:tc>
        <w:tc>
          <w:tcPr>
            <w:tcW w:w="3366" w:type="pct"/>
          </w:tcPr>
          <w:p w14:paraId="4CC80EA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支持以检测规则为条件，查询该规则绑定的字段数和字段详情。</w:t>
            </w:r>
          </w:p>
        </w:tc>
      </w:tr>
      <w:tr w:rsidR="00E11247" w:rsidRPr="004432A5" w14:paraId="779C84F2" w14:textId="77777777" w:rsidTr="001F6BCD">
        <w:trPr>
          <w:trHeight w:val="272"/>
        </w:trPr>
        <w:tc>
          <w:tcPr>
            <w:tcW w:w="513" w:type="pct"/>
            <w:vMerge/>
            <w:vAlign w:val="center"/>
          </w:tcPr>
          <w:p w14:paraId="65EFCB70" w14:textId="77777777" w:rsidR="00E11247" w:rsidRPr="004432A5" w:rsidRDefault="00E11247" w:rsidP="001F6BCD">
            <w:pPr>
              <w:jc w:val="center"/>
              <w:rPr>
                <w:rFonts w:ascii="宋体" w:eastAsia="宋体" w:hAnsi="宋体"/>
                <w:bCs/>
                <w:szCs w:val="21"/>
              </w:rPr>
            </w:pPr>
          </w:p>
        </w:tc>
        <w:tc>
          <w:tcPr>
            <w:tcW w:w="1121" w:type="pct"/>
            <w:vMerge/>
            <w:vAlign w:val="center"/>
          </w:tcPr>
          <w:p w14:paraId="3B5C80FF" w14:textId="77777777" w:rsidR="00E11247" w:rsidRPr="004432A5" w:rsidRDefault="00E11247" w:rsidP="001F6BCD">
            <w:pPr>
              <w:jc w:val="center"/>
              <w:rPr>
                <w:rFonts w:ascii="宋体" w:eastAsia="宋体" w:hAnsi="宋体"/>
                <w:bCs/>
                <w:szCs w:val="21"/>
              </w:rPr>
            </w:pPr>
          </w:p>
        </w:tc>
        <w:tc>
          <w:tcPr>
            <w:tcW w:w="3366" w:type="pct"/>
          </w:tcPr>
          <w:p w14:paraId="66CD936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评价规则可自主设定，如评价维度的权重及评分等级可按需修订。</w:t>
            </w:r>
          </w:p>
        </w:tc>
      </w:tr>
      <w:tr w:rsidR="00E11247" w:rsidRPr="004432A5" w14:paraId="34447F4D" w14:textId="77777777" w:rsidTr="001F6BCD">
        <w:trPr>
          <w:trHeight w:val="272"/>
        </w:trPr>
        <w:tc>
          <w:tcPr>
            <w:tcW w:w="513" w:type="pct"/>
            <w:vMerge w:val="restart"/>
            <w:vAlign w:val="center"/>
          </w:tcPr>
          <w:p w14:paraId="4AA53066" w14:textId="6E20F822"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3</w:t>
            </w:r>
          </w:p>
        </w:tc>
        <w:tc>
          <w:tcPr>
            <w:tcW w:w="1121" w:type="pct"/>
            <w:vMerge w:val="restart"/>
            <w:vAlign w:val="center"/>
          </w:tcPr>
          <w:p w14:paraId="3E3E95E4"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任务管理</w:t>
            </w:r>
          </w:p>
        </w:tc>
        <w:tc>
          <w:tcPr>
            <w:tcW w:w="3366" w:type="pct"/>
          </w:tcPr>
          <w:p w14:paraId="020927B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设置检测任务时，支持新增待检测数据表。</w:t>
            </w:r>
          </w:p>
        </w:tc>
      </w:tr>
      <w:tr w:rsidR="00E11247" w:rsidRPr="004432A5" w14:paraId="5DF1734B" w14:textId="77777777" w:rsidTr="001F6BCD">
        <w:trPr>
          <w:trHeight w:val="272"/>
        </w:trPr>
        <w:tc>
          <w:tcPr>
            <w:tcW w:w="513" w:type="pct"/>
            <w:vMerge/>
            <w:vAlign w:val="center"/>
          </w:tcPr>
          <w:p w14:paraId="42D48A30" w14:textId="77777777" w:rsidR="00E11247" w:rsidRPr="004432A5" w:rsidRDefault="00E11247" w:rsidP="001F6BCD">
            <w:pPr>
              <w:rPr>
                <w:rFonts w:ascii="宋体" w:eastAsia="宋体" w:hAnsi="宋体"/>
                <w:bCs/>
                <w:szCs w:val="21"/>
              </w:rPr>
            </w:pPr>
          </w:p>
        </w:tc>
        <w:tc>
          <w:tcPr>
            <w:tcW w:w="1121" w:type="pct"/>
            <w:vMerge/>
            <w:vAlign w:val="center"/>
          </w:tcPr>
          <w:p w14:paraId="6EC61C6A" w14:textId="77777777" w:rsidR="00E11247" w:rsidRPr="004432A5" w:rsidRDefault="00E11247" w:rsidP="001F6BCD">
            <w:pPr>
              <w:rPr>
                <w:rFonts w:ascii="宋体" w:eastAsia="宋体" w:hAnsi="宋体"/>
                <w:bCs/>
                <w:szCs w:val="21"/>
              </w:rPr>
            </w:pPr>
          </w:p>
        </w:tc>
        <w:tc>
          <w:tcPr>
            <w:tcW w:w="3366" w:type="pct"/>
          </w:tcPr>
          <w:p w14:paraId="413D0B9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支持针对元数据的某一字段绑定检测规则，并进行检测。</w:t>
            </w:r>
          </w:p>
        </w:tc>
      </w:tr>
      <w:tr w:rsidR="00E11247" w:rsidRPr="004432A5" w14:paraId="753E18CB" w14:textId="77777777" w:rsidTr="001F6BCD">
        <w:trPr>
          <w:trHeight w:val="272"/>
        </w:trPr>
        <w:tc>
          <w:tcPr>
            <w:tcW w:w="513" w:type="pct"/>
            <w:vMerge/>
            <w:vAlign w:val="center"/>
          </w:tcPr>
          <w:p w14:paraId="12E0F83D" w14:textId="77777777" w:rsidR="00E11247" w:rsidRPr="004432A5" w:rsidRDefault="00E11247" w:rsidP="001F6BCD">
            <w:pPr>
              <w:rPr>
                <w:rFonts w:ascii="宋体" w:eastAsia="宋体" w:hAnsi="宋体"/>
                <w:bCs/>
                <w:szCs w:val="21"/>
              </w:rPr>
            </w:pPr>
          </w:p>
        </w:tc>
        <w:tc>
          <w:tcPr>
            <w:tcW w:w="1121" w:type="pct"/>
            <w:vMerge/>
            <w:vAlign w:val="center"/>
          </w:tcPr>
          <w:p w14:paraId="5B9FF687" w14:textId="77777777" w:rsidR="00E11247" w:rsidRPr="004432A5" w:rsidRDefault="00E11247" w:rsidP="001F6BCD">
            <w:pPr>
              <w:rPr>
                <w:rFonts w:ascii="宋体" w:eastAsia="宋体" w:hAnsi="宋体"/>
                <w:bCs/>
                <w:szCs w:val="21"/>
              </w:rPr>
            </w:pPr>
          </w:p>
        </w:tc>
        <w:tc>
          <w:tcPr>
            <w:tcW w:w="3366" w:type="pct"/>
          </w:tcPr>
          <w:p w14:paraId="22C185FE"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支持手动执行检测任务。</w:t>
            </w:r>
          </w:p>
        </w:tc>
      </w:tr>
      <w:tr w:rsidR="00E11247" w:rsidRPr="004432A5" w14:paraId="3049ED60" w14:textId="77777777" w:rsidTr="001F6BCD">
        <w:trPr>
          <w:trHeight w:val="272"/>
        </w:trPr>
        <w:tc>
          <w:tcPr>
            <w:tcW w:w="513" w:type="pct"/>
            <w:vMerge/>
            <w:vAlign w:val="center"/>
          </w:tcPr>
          <w:p w14:paraId="6A4A1470" w14:textId="77777777" w:rsidR="00E11247" w:rsidRPr="004432A5" w:rsidRDefault="00E11247" w:rsidP="001F6BCD">
            <w:pPr>
              <w:rPr>
                <w:rFonts w:ascii="宋体" w:eastAsia="宋体" w:hAnsi="宋体"/>
                <w:bCs/>
                <w:szCs w:val="21"/>
              </w:rPr>
            </w:pPr>
          </w:p>
        </w:tc>
        <w:tc>
          <w:tcPr>
            <w:tcW w:w="1121" w:type="pct"/>
            <w:vMerge/>
            <w:vAlign w:val="center"/>
          </w:tcPr>
          <w:p w14:paraId="36FEEDB8" w14:textId="77777777" w:rsidR="00E11247" w:rsidRPr="004432A5" w:rsidRDefault="00E11247" w:rsidP="001F6BCD">
            <w:pPr>
              <w:rPr>
                <w:rFonts w:ascii="宋体" w:eastAsia="宋体" w:hAnsi="宋体"/>
                <w:bCs/>
                <w:szCs w:val="21"/>
              </w:rPr>
            </w:pPr>
          </w:p>
        </w:tc>
        <w:tc>
          <w:tcPr>
            <w:tcW w:w="3366" w:type="pct"/>
          </w:tcPr>
          <w:p w14:paraId="6CF28E4C" w14:textId="54898D91" w:rsidR="00E11247" w:rsidRPr="004432A5" w:rsidRDefault="00E11247" w:rsidP="001F6BCD">
            <w:pPr>
              <w:rPr>
                <w:rFonts w:ascii="宋体" w:eastAsia="宋体" w:hAnsi="宋体"/>
                <w:szCs w:val="21"/>
              </w:rPr>
            </w:pPr>
            <w:r w:rsidRPr="004432A5">
              <w:rPr>
                <w:rFonts w:ascii="宋体" w:eastAsia="宋体" w:hAnsi="宋体" w:hint="eastAsia"/>
                <w:szCs w:val="21"/>
              </w:rPr>
              <w:t>支持按对象、按规则两种质量检测方式。</w:t>
            </w:r>
          </w:p>
        </w:tc>
      </w:tr>
      <w:tr w:rsidR="00E11247" w:rsidRPr="004432A5" w14:paraId="293C9A76" w14:textId="77777777" w:rsidTr="001F6BCD">
        <w:trPr>
          <w:trHeight w:val="272"/>
        </w:trPr>
        <w:tc>
          <w:tcPr>
            <w:tcW w:w="513" w:type="pct"/>
            <w:vMerge/>
            <w:vAlign w:val="center"/>
          </w:tcPr>
          <w:p w14:paraId="1F2447C8" w14:textId="77777777" w:rsidR="00E11247" w:rsidRPr="004432A5" w:rsidRDefault="00E11247" w:rsidP="001F6BCD">
            <w:pPr>
              <w:rPr>
                <w:rFonts w:ascii="宋体" w:eastAsia="宋体" w:hAnsi="宋体"/>
                <w:bCs/>
                <w:szCs w:val="21"/>
              </w:rPr>
            </w:pPr>
          </w:p>
        </w:tc>
        <w:tc>
          <w:tcPr>
            <w:tcW w:w="1121" w:type="pct"/>
            <w:vMerge/>
            <w:vAlign w:val="center"/>
          </w:tcPr>
          <w:p w14:paraId="4DE27735" w14:textId="77777777" w:rsidR="00E11247" w:rsidRPr="004432A5" w:rsidRDefault="00E11247" w:rsidP="001F6BCD">
            <w:pPr>
              <w:rPr>
                <w:rFonts w:ascii="宋体" w:eastAsia="宋体" w:hAnsi="宋体"/>
                <w:bCs/>
                <w:szCs w:val="21"/>
              </w:rPr>
            </w:pPr>
          </w:p>
        </w:tc>
        <w:tc>
          <w:tcPr>
            <w:tcW w:w="3366" w:type="pct"/>
          </w:tcPr>
          <w:p w14:paraId="040404E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支持配置定时检测任务，按周期定时执行监测。</w:t>
            </w:r>
          </w:p>
        </w:tc>
      </w:tr>
    </w:tbl>
    <w:p w14:paraId="72BEDD44" w14:textId="77777777" w:rsidR="001F6BCD" w:rsidRPr="004432A5" w:rsidRDefault="001F6BCD" w:rsidP="001F6BCD">
      <w:pPr>
        <w:rPr>
          <w:rFonts w:ascii="宋体" w:eastAsia="宋体" w:hAnsi="宋体"/>
          <w:szCs w:val="21"/>
        </w:rPr>
      </w:pPr>
      <w:bookmarkStart w:id="45" w:name="_Toc83037664"/>
    </w:p>
    <w:p w14:paraId="14FE6F78" w14:textId="2A2B780C" w:rsidR="00E11247" w:rsidRPr="004432A5" w:rsidRDefault="001F6BCD" w:rsidP="001F6BCD">
      <w:pPr>
        <w:rPr>
          <w:rFonts w:ascii="宋体" w:eastAsia="宋体" w:hAnsi="宋体"/>
          <w:b/>
          <w:bCs/>
          <w:szCs w:val="21"/>
        </w:rPr>
      </w:pPr>
      <w:r w:rsidRPr="004432A5">
        <w:rPr>
          <w:rFonts w:ascii="宋体" w:eastAsia="宋体" w:hAnsi="宋体" w:hint="eastAsia"/>
          <w:b/>
          <w:bCs/>
          <w:szCs w:val="21"/>
        </w:rPr>
        <w:t>4、</w:t>
      </w:r>
      <w:r w:rsidR="00E11247" w:rsidRPr="004432A5">
        <w:rPr>
          <w:rFonts w:ascii="宋体" w:eastAsia="宋体" w:hAnsi="宋体" w:hint="eastAsia"/>
          <w:b/>
          <w:bCs/>
          <w:szCs w:val="21"/>
        </w:rPr>
        <w:t>统一数据开放</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159"/>
        <w:gridCol w:w="6482"/>
      </w:tblGrid>
      <w:tr w:rsidR="00E11247" w:rsidRPr="004432A5" w14:paraId="6E572BC1" w14:textId="77777777" w:rsidTr="001F6BCD">
        <w:trPr>
          <w:trHeight w:val="272"/>
        </w:trPr>
        <w:tc>
          <w:tcPr>
            <w:tcW w:w="513" w:type="pct"/>
            <w:shd w:val="clear" w:color="auto" w:fill="D0CECE" w:themeFill="background2" w:themeFillShade="E6"/>
          </w:tcPr>
          <w:p w14:paraId="000716D4"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序号</w:t>
            </w:r>
          </w:p>
        </w:tc>
        <w:tc>
          <w:tcPr>
            <w:tcW w:w="1121" w:type="pct"/>
            <w:shd w:val="clear" w:color="auto" w:fill="D0CECE" w:themeFill="background2" w:themeFillShade="E6"/>
            <w:vAlign w:val="center"/>
          </w:tcPr>
          <w:p w14:paraId="2B037A64"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模块</w:t>
            </w:r>
          </w:p>
        </w:tc>
        <w:tc>
          <w:tcPr>
            <w:tcW w:w="3366" w:type="pct"/>
            <w:shd w:val="clear" w:color="auto" w:fill="D0CECE" w:themeFill="background2" w:themeFillShade="E6"/>
            <w:vAlign w:val="center"/>
          </w:tcPr>
          <w:p w14:paraId="3F7B0AB9"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技术</w:t>
            </w:r>
            <w:r w:rsidRPr="004432A5">
              <w:rPr>
                <w:rFonts w:ascii="宋体" w:eastAsia="宋体" w:hAnsi="宋体" w:cs="宋体"/>
                <w:b/>
                <w:bCs/>
                <w:kern w:val="0"/>
                <w:szCs w:val="21"/>
              </w:rPr>
              <w:t>指标</w:t>
            </w:r>
            <w:r w:rsidRPr="004432A5">
              <w:rPr>
                <w:rFonts w:ascii="宋体" w:eastAsia="宋体" w:hAnsi="宋体" w:cs="宋体" w:hint="eastAsia"/>
                <w:b/>
                <w:bCs/>
                <w:kern w:val="0"/>
                <w:szCs w:val="21"/>
              </w:rPr>
              <w:t>要求</w:t>
            </w:r>
          </w:p>
        </w:tc>
      </w:tr>
      <w:tr w:rsidR="00E11247" w:rsidRPr="004432A5" w14:paraId="3A02F385" w14:textId="77777777" w:rsidTr="001F6BCD">
        <w:trPr>
          <w:trHeight w:val="272"/>
        </w:trPr>
        <w:tc>
          <w:tcPr>
            <w:tcW w:w="513" w:type="pct"/>
            <w:vMerge w:val="restart"/>
            <w:vAlign w:val="center"/>
          </w:tcPr>
          <w:p w14:paraId="21366F12" w14:textId="60A92C70"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404FC501"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数据清单目录管理</w:t>
            </w:r>
          </w:p>
        </w:tc>
        <w:tc>
          <w:tcPr>
            <w:tcW w:w="3366" w:type="pct"/>
          </w:tcPr>
          <w:p w14:paraId="4F458B6F"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支持自定义发布API接口、离线表格、数据库、ETL类型等至少四种数据清单并支持对发布的数据清单进行脱敏、加密等操作。</w:t>
            </w:r>
          </w:p>
        </w:tc>
      </w:tr>
      <w:tr w:rsidR="00E11247" w:rsidRPr="004432A5" w14:paraId="75FB7259" w14:textId="77777777" w:rsidTr="001F6BCD">
        <w:trPr>
          <w:trHeight w:val="272"/>
        </w:trPr>
        <w:tc>
          <w:tcPr>
            <w:tcW w:w="513" w:type="pct"/>
            <w:vMerge/>
            <w:vAlign w:val="center"/>
          </w:tcPr>
          <w:p w14:paraId="1E451920" w14:textId="77777777" w:rsidR="00E11247" w:rsidRPr="004432A5" w:rsidRDefault="00E11247" w:rsidP="001F6BCD">
            <w:pPr>
              <w:jc w:val="center"/>
              <w:rPr>
                <w:rFonts w:ascii="宋体" w:eastAsia="宋体" w:hAnsi="宋体"/>
                <w:bCs/>
                <w:szCs w:val="21"/>
              </w:rPr>
            </w:pPr>
          </w:p>
        </w:tc>
        <w:tc>
          <w:tcPr>
            <w:tcW w:w="1121" w:type="pct"/>
            <w:vMerge/>
            <w:vAlign w:val="center"/>
          </w:tcPr>
          <w:p w14:paraId="5BE19200" w14:textId="77777777" w:rsidR="00E11247" w:rsidRPr="004432A5" w:rsidRDefault="00E11247" w:rsidP="001F6BCD">
            <w:pPr>
              <w:jc w:val="center"/>
              <w:rPr>
                <w:rFonts w:ascii="宋体" w:eastAsia="宋体" w:hAnsi="宋体"/>
                <w:bCs/>
                <w:szCs w:val="21"/>
              </w:rPr>
            </w:pPr>
          </w:p>
        </w:tc>
        <w:tc>
          <w:tcPr>
            <w:tcW w:w="3366" w:type="pct"/>
          </w:tcPr>
          <w:p w14:paraId="77AAFEBC" w14:textId="77777777" w:rsidR="00E11247" w:rsidRPr="004432A5" w:rsidRDefault="00E11247" w:rsidP="001F6BCD">
            <w:pPr>
              <w:rPr>
                <w:rFonts w:ascii="宋体" w:eastAsia="宋体" w:hAnsi="宋体"/>
                <w:szCs w:val="21"/>
              </w:rPr>
            </w:pPr>
            <w:r w:rsidRPr="004432A5">
              <w:rPr>
                <w:rFonts w:ascii="宋体" w:eastAsia="宋体" w:hAnsi="宋体"/>
                <w:kern w:val="0"/>
                <w:szCs w:val="21"/>
              </w:rPr>
              <w:t>▲</w:t>
            </w:r>
            <w:r w:rsidRPr="004432A5">
              <w:rPr>
                <w:rFonts w:ascii="宋体" w:eastAsia="宋体" w:hAnsi="宋体" w:hint="eastAsia"/>
                <w:szCs w:val="21"/>
              </w:rPr>
              <w:t>发布的数据清单被使用后，在原有API接口正常运行情况下，可实现对清单的再次编辑，如字段扩充、注释更改等操作，全程实现用户无感知。</w:t>
            </w:r>
          </w:p>
        </w:tc>
      </w:tr>
      <w:tr w:rsidR="00E11247" w:rsidRPr="004432A5" w14:paraId="11FF548E" w14:textId="77777777" w:rsidTr="001F6BCD">
        <w:trPr>
          <w:trHeight w:val="272"/>
        </w:trPr>
        <w:tc>
          <w:tcPr>
            <w:tcW w:w="513" w:type="pct"/>
            <w:vMerge/>
            <w:vAlign w:val="center"/>
          </w:tcPr>
          <w:p w14:paraId="4A5EAA81" w14:textId="77777777" w:rsidR="00E11247" w:rsidRPr="004432A5" w:rsidRDefault="00E11247" w:rsidP="001F6BCD">
            <w:pPr>
              <w:jc w:val="center"/>
              <w:rPr>
                <w:rFonts w:ascii="宋体" w:eastAsia="宋体" w:hAnsi="宋体"/>
                <w:bCs/>
                <w:szCs w:val="21"/>
              </w:rPr>
            </w:pPr>
          </w:p>
        </w:tc>
        <w:tc>
          <w:tcPr>
            <w:tcW w:w="1121" w:type="pct"/>
            <w:vMerge/>
            <w:vAlign w:val="center"/>
          </w:tcPr>
          <w:p w14:paraId="2CBFFF8A" w14:textId="77777777" w:rsidR="00E11247" w:rsidRPr="004432A5" w:rsidRDefault="00E11247" w:rsidP="001F6BCD">
            <w:pPr>
              <w:jc w:val="center"/>
              <w:rPr>
                <w:rFonts w:ascii="宋体" w:eastAsia="宋体" w:hAnsi="宋体"/>
                <w:bCs/>
                <w:szCs w:val="21"/>
              </w:rPr>
            </w:pPr>
          </w:p>
        </w:tc>
        <w:tc>
          <w:tcPr>
            <w:tcW w:w="3366" w:type="pct"/>
          </w:tcPr>
          <w:p w14:paraId="5CBB217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对已发布的清单，可修改清单状态、进行数据测试或删除数据清单。</w:t>
            </w:r>
          </w:p>
        </w:tc>
      </w:tr>
      <w:tr w:rsidR="00E11247" w:rsidRPr="004432A5" w14:paraId="2DB46868" w14:textId="77777777" w:rsidTr="001F6BCD">
        <w:trPr>
          <w:trHeight w:val="272"/>
        </w:trPr>
        <w:tc>
          <w:tcPr>
            <w:tcW w:w="513" w:type="pct"/>
            <w:vMerge/>
            <w:vAlign w:val="center"/>
          </w:tcPr>
          <w:p w14:paraId="0B5B9744" w14:textId="77777777" w:rsidR="00E11247" w:rsidRPr="004432A5" w:rsidRDefault="00E11247" w:rsidP="001F6BCD">
            <w:pPr>
              <w:jc w:val="center"/>
              <w:rPr>
                <w:rFonts w:ascii="宋体" w:eastAsia="宋体" w:hAnsi="宋体"/>
                <w:bCs/>
                <w:szCs w:val="21"/>
              </w:rPr>
            </w:pPr>
          </w:p>
        </w:tc>
        <w:tc>
          <w:tcPr>
            <w:tcW w:w="1121" w:type="pct"/>
            <w:vMerge/>
            <w:vAlign w:val="center"/>
          </w:tcPr>
          <w:p w14:paraId="53C6D0B6" w14:textId="77777777" w:rsidR="00E11247" w:rsidRPr="004432A5" w:rsidRDefault="00E11247" w:rsidP="001F6BCD">
            <w:pPr>
              <w:jc w:val="center"/>
              <w:rPr>
                <w:rFonts w:ascii="宋体" w:eastAsia="宋体" w:hAnsi="宋体"/>
                <w:bCs/>
                <w:szCs w:val="21"/>
              </w:rPr>
            </w:pPr>
          </w:p>
        </w:tc>
        <w:tc>
          <w:tcPr>
            <w:tcW w:w="3366" w:type="pct"/>
          </w:tcPr>
          <w:p w14:paraId="0D41BB2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支持批量设置已发布的清单的所属部门、主题。</w:t>
            </w:r>
          </w:p>
        </w:tc>
      </w:tr>
      <w:tr w:rsidR="00E11247" w:rsidRPr="004432A5" w14:paraId="517197C0" w14:textId="77777777" w:rsidTr="001F6BCD">
        <w:trPr>
          <w:trHeight w:val="272"/>
        </w:trPr>
        <w:tc>
          <w:tcPr>
            <w:tcW w:w="513" w:type="pct"/>
            <w:vMerge/>
            <w:vAlign w:val="center"/>
          </w:tcPr>
          <w:p w14:paraId="7D1636F1" w14:textId="77777777" w:rsidR="00E11247" w:rsidRPr="004432A5" w:rsidRDefault="00E11247" w:rsidP="001F6BCD">
            <w:pPr>
              <w:jc w:val="center"/>
              <w:rPr>
                <w:rFonts w:ascii="宋体" w:eastAsia="宋体" w:hAnsi="宋体"/>
                <w:bCs/>
                <w:szCs w:val="21"/>
              </w:rPr>
            </w:pPr>
          </w:p>
        </w:tc>
        <w:tc>
          <w:tcPr>
            <w:tcW w:w="1121" w:type="pct"/>
            <w:vMerge/>
            <w:vAlign w:val="center"/>
          </w:tcPr>
          <w:p w14:paraId="5846C199" w14:textId="77777777" w:rsidR="00E11247" w:rsidRPr="004432A5" w:rsidRDefault="00E11247" w:rsidP="001F6BCD">
            <w:pPr>
              <w:jc w:val="center"/>
              <w:rPr>
                <w:rFonts w:ascii="宋体" w:eastAsia="宋体" w:hAnsi="宋体"/>
                <w:bCs/>
                <w:szCs w:val="21"/>
              </w:rPr>
            </w:pPr>
          </w:p>
        </w:tc>
        <w:tc>
          <w:tcPr>
            <w:tcW w:w="3366" w:type="pct"/>
          </w:tcPr>
          <w:p w14:paraId="2D7DE2C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支持下载数据清单的数据字典，且可将数据清单导出为Excel。</w:t>
            </w:r>
          </w:p>
        </w:tc>
      </w:tr>
      <w:tr w:rsidR="00E11247" w:rsidRPr="004432A5" w14:paraId="6345FD0C" w14:textId="77777777" w:rsidTr="001F6BCD">
        <w:trPr>
          <w:trHeight w:val="272"/>
        </w:trPr>
        <w:tc>
          <w:tcPr>
            <w:tcW w:w="513" w:type="pct"/>
            <w:vMerge/>
            <w:vAlign w:val="center"/>
          </w:tcPr>
          <w:p w14:paraId="0DD78814" w14:textId="77777777" w:rsidR="00E11247" w:rsidRPr="004432A5" w:rsidRDefault="00E11247" w:rsidP="001F6BCD">
            <w:pPr>
              <w:jc w:val="center"/>
              <w:rPr>
                <w:rFonts w:ascii="宋体" w:eastAsia="宋体" w:hAnsi="宋体"/>
                <w:bCs/>
                <w:szCs w:val="21"/>
              </w:rPr>
            </w:pPr>
          </w:p>
        </w:tc>
        <w:tc>
          <w:tcPr>
            <w:tcW w:w="1121" w:type="pct"/>
            <w:vMerge/>
            <w:vAlign w:val="center"/>
          </w:tcPr>
          <w:p w14:paraId="208C2D40" w14:textId="77777777" w:rsidR="00E11247" w:rsidRPr="004432A5" w:rsidRDefault="00E11247" w:rsidP="001F6BCD">
            <w:pPr>
              <w:jc w:val="center"/>
              <w:rPr>
                <w:rFonts w:ascii="宋体" w:eastAsia="宋体" w:hAnsi="宋体"/>
                <w:bCs/>
                <w:szCs w:val="21"/>
              </w:rPr>
            </w:pPr>
          </w:p>
        </w:tc>
        <w:tc>
          <w:tcPr>
            <w:tcW w:w="3366" w:type="pct"/>
          </w:tcPr>
          <w:p w14:paraId="3CB0BCC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支持多种排序规则对数据清单进行排序，如API调用次数、离线表格下载次数、支撑应用数、申请数等。</w:t>
            </w:r>
          </w:p>
        </w:tc>
      </w:tr>
      <w:tr w:rsidR="00E11247" w:rsidRPr="004432A5" w14:paraId="3CF76B07" w14:textId="77777777" w:rsidTr="001F6BCD">
        <w:trPr>
          <w:trHeight w:val="272"/>
        </w:trPr>
        <w:tc>
          <w:tcPr>
            <w:tcW w:w="513" w:type="pct"/>
            <w:vMerge/>
            <w:vAlign w:val="center"/>
          </w:tcPr>
          <w:p w14:paraId="0F099366" w14:textId="77777777" w:rsidR="00E11247" w:rsidRPr="004432A5" w:rsidRDefault="00E11247" w:rsidP="001F6BCD">
            <w:pPr>
              <w:jc w:val="center"/>
              <w:rPr>
                <w:rFonts w:ascii="宋体" w:eastAsia="宋体" w:hAnsi="宋体"/>
                <w:bCs/>
                <w:szCs w:val="21"/>
              </w:rPr>
            </w:pPr>
          </w:p>
        </w:tc>
        <w:tc>
          <w:tcPr>
            <w:tcW w:w="1121" w:type="pct"/>
            <w:vMerge/>
            <w:vAlign w:val="center"/>
          </w:tcPr>
          <w:p w14:paraId="7D6861F4" w14:textId="77777777" w:rsidR="00E11247" w:rsidRPr="004432A5" w:rsidRDefault="00E11247" w:rsidP="001F6BCD">
            <w:pPr>
              <w:jc w:val="center"/>
              <w:rPr>
                <w:rFonts w:ascii="宋体" w:eastAsia="宋体" w:hAnsi="宋体"/>
                <w:bCs/>
                <w:szCs w:val="21"/>
              </w:rPr>
            </w:pPr>
          </w:p>
        </w:tc>
        <w:tc>
          <w:tcPr>
            <w:tcW w:w="3366" w:type="pct"/>
          </w:tcPr>
          <w:p w14:paraId="2882CCCC"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前台用户对数据清单进行检索，支持查看集市清单的详情，包括：字段说明、数据预览、数据溯源、数据开放和互动专区；</w:t>
            </w:r>
          </w:p>
        </w:tc>
      </w:tr>
      <w:tr w:rsidR="00E11247" w:rsidRPr="004432A5" w14:paraId="3F7B3486" w14:textId="77777777" w:rsidTr="001F6BCD">
        <w:trPr>
          <w:trHeight w:val="272"/>
        </w:trPr>
        <w:tc>
          <w:tcPr>
            <w:tcW w:w="513" w:type="pct"/>
            <w:vMerge/>
            <w:vAlign w:val="center"/>
          </w:tcPr>
          <w:p w14:paraId="7AD1B8DE" w14:textId="77777777" w:rsidR="00E11247" w:rsidRPr="004432A5" w:rsidRDefault="00E11247" w:rsidP="001F6BCD">
            <w:pPr>
              <w:jc w:val="center"/>
              <w:rPr>
                <w:rFonts w:ascii="宋体" w:eastAsia="宋体" w:hAnsi="宋体"/>
                <w:bCs/>
                <w:szCs w:val="21"/>
              </w:rPr>
            </w:pPr>
          </w:p>
        </w:tc>
        <w:tc>
          <w:tcPr>
            <w:tcW w:w="1121" w:type="pct"/>
            <w:vMerge/>
            <w:vAlign w:val="center"/>
          </w:tcPr>
          <w:p w14:paraId="5AAE07DF" w14:textId="77777777" w:rsidR="00E11247" w:rsidRPr="004432A5" w:rsidRDefault="00E11247" w:rsidP="001F6BCD">
            <w:pPr>
              <w:jc w:val="center"/>
              <w:rPr>
                <w:rFonts w:ascii="宋体" w:eastAsia="宋体" w:hAnsi="宋体"/>
                <w:bCs/>
                <w:szCs w:val="21"/>
              </w:rPr>
            </w:pPr>
          </w:p>
        </w:tc>
        <w:tc>
          <w:tcPr>
            <w:tcW w:w="3366" w:type="pct"/>
          </w:tcPr>
          <w:p w14:paraId="6170CD27" w14:textId="0CD3E75E" w:rsidR="00E11247" w:rsidRPr="004432A5" w:rsidRDefault="00D63D40" w:rsidP="001F6BCD">
            <w:pPr>
              <w:rPr>
                <w:rFonts w:ascii="宋体" w:eastAsia="宋体" w:hAnsi="宋体"/>
                <w:szCs w:val="21"/>
              </w:rPr>
            </w:pPr>
            <w:r w:rsidRPr="004432A5">
              <w:rPr>
                <w:rFonts w:ascii="宋体" w:eastAsia="宋体" w:hAnsi="宋体"/>
                <w:kern w:val="0"/>
                <w:szCs w:val="21"/>
              </w:rPr>
              <w:t>▲</w:t>
            </w:r>
            <w:r w:rsidR="00E11247" w:rsidRPr="004432A5">
              <w:rPr>
                <w:rFonts w:ascii="宋体" w:eastAsia="宋体" w:hAnsi="宋体" w:hint="eastAsia"/>
                <w:szCs w:val="21"/>
              </w:rPr>
              <w:t>支持前台用户在同一个数据清单中，自主选择API接口/离线表格/ETL /数据库四种格式申请数据清单并可进行接口测试。</w:t>
            </w:r>
          </w:p>
        </w:tc>
      </w:tr>
      <w:tr w:rsidR="00E11247" w:rsidRPr="004432A5" w14:paraId="5D3B1144" w14:textId="77777777" w:rsidTr="001F6BCD">
        <w:trPr>
          <w:trHeight w:val="272"/>
        </w:trPr>
        <w:tc>
          <w:tcPr>
            <w:tcW w:w="513" w:type="pct"/>
            <w:vMerge/>
            <w:vAlign w:val="center"/>
          </w:tcPr>
          <w:p w14:paraId="749ACCF9" w14:textId="77777777" w:rsidR="00E11247" w:rsidRPr="004432A5" w:rsidRDefault="00E11247" w:rsidP="001F6BCD">
            <w:pPr>
              <w:jc w:val="center"/>
              <w:rPr>
                <w:rFonts w:ascii="宋体" w:eastAsia="宋体" w:hAnsi="宋体"/>
                <w:bCs/>
                <w:szCs w:val="21"/>
              </w:rPr>
            </w:pPr>
          </w:p>
        </w:tc>
        <w:tc>
          <w:tcPr>
            <w:tcW w:w="1121" w:type="pct"/>
            <w:vMerge/>
            <w:vAlign w:val="center"/>
          </w:tcPr>
          <w:p w14:paraId="71B6538E" w14:textId="77777777" w:rsidR="00E11247" w:rsidRPr="004432A5" w:rsidRDefault="00E11247" w:rsidP="001F6BCD">
            <w:pPr>
              <w:jc w:val="center"/>
              <w:rPr>
                <w:rFonts w:ascii="宋体" w:eastAsia="宋体" w:hAnsi="宋体"/>
                <w:bCs/>
                <w:szCs w:val="21"/>
              </w:rPr>
            </w:pPr>
          </w:p>
        </w:tc>
        <w:tc>
          <w:tcPr>
            <w:tcW w:w="3366" w:type="pct"/>
          </w:tcPr>
          <w:p w14:paraId="7AB06C63" w14:textId="77777777" w:rsidR="00E11247" w:rsidRPr="004432A5" w:rsidRDefault="00E11247" w:rsidP="001F6BCD">
            <w:pPr>
              <w:rPr>
                <w:rFonts w:ascii="宋体" w:eastAsia="宋体" w:hAnsi="宋体"/>
                <w:kern w:val="0"/>
                <w:szCs w:val="21"/>
              </w:rPr>
            </w:pPr>
            <w:r w:rsidRPr="004432A5">
              <w:rPr>
                <w:rFonts w:ascii="宋体" w:eastAsia="宋体" w:hAnsi="宋体" w:hint="eastAsia"/>
                <w:kern w:val="0"/>
                <w:szCs w:val="21"/>
              </w:rPr>
              <w:t>只要采集、存储、集成到公共</w:t>
            </w:r>
            <w:r w:rsidRPr="004432A5">
              <w:rPr>
                <w:rFonts w:ascii="宋体" w:eastAsia="宋体" w:hAnsi="宋体"/>
                <w:kern w:val="0"/>
                <w:szCs w:val="21"/>
              </w:rPr>
              <w:t>数据</w:t>
            </w:r>
            <w:r w:rsidRPr="004432A5">
              <w:rPr>
                <w:rFonts w:ascii="宋体" w:eastAsia="宋体" w:hAnsi="宋体" w:hint="eastAsia"/>
                <w:kern w:val="0"/>
                <w:szCs w:val="21"/>
              </w:rPr>
              <w:t>平台中的数据，支持将不同类别数据源以统一的API接口方式对外开放使用。</w:t>
            </w:r>
          </w:p>
        </w:tc>
      </w:tr>
      <w:tr w:rsidR="00E11247" w:rsidRPr="004432A5" w14:paraId="187FA895" w14:textId="77777777" w:rsidTr="001F6BCD">
        <w:trPr>
          <w:trHeight w:val="272"/>
        </w:trPr>
        <w:tc>
          <w:tcPr>
            <w:tcW w:w="513" w:type="pct"/>
            <w:vMerge/>
            <w:vAlign w:val="center"/>
          </w:tcPr>
          <w:p w14:paraId="3E124EEC" w14:textId="77777777" w:rsidR="00E11247" w:rsidRPr="004432A5" w:rsidRDefault="00E11247" w:rsidP="001F6BCD">
            <w:pPr>
              <w:jc w:val="center"/>
              <w:rPr>
                <w:rFonts w:ascii="宋体" w:eastAsia="宋体" w:hAnsi="宋体"/>
                <w:bCs/>
                <w:szCs w:val="21"/>
              </w:rPr>
            </w:pPr>
          </w:p>
        </w:tc>
        <w:tc>
          <w:tcPr>
            <w:tcW w:w="1121" w:type="pct"/>
            <w:vMerge/>
            <w:vAlign w:val="center"/>
          </w:tcPr>
          <w:p w14:paraId="5F6A78D1" w14:textId="77777777" w:rsidR="00E11247" w:rsidRPr="004432A5" w:rsidRDefault="00E11247" w:rsidP="001F6BCD">
            <w:pPr>
              <w:jc w:val="center"/>
              <w:rPr>
                <w:rFonts w:ascii="宋体" w:eastAsia="宋体" w:hAnsi="宋体"/>
                <w:bCs/>
                <w:szCs w:val="21"/>
              </w:rPr>
            </w:pPr>
          </w:p>
        </w:tc>
        <w:tc>
          <w:tcPr>
            <w:tcW w:w="3366" w:type="pct"/>
          </w:tcPr>
          <w:p w14:paraId="12A9D5E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支持前台用户查看数据使用保密协议，</w:t>
            </w:r>
            <w:proofErr w:type="gramStart"/>
            <w:r w:rsidRPr="004432A5">
              <w:rPr>
                <w:rFonts w:ascii="宋体" w:eastAsia="宋体" w:hAnsi="宋体" w:hint="eastAsia"/>
                <w:szCs w:val="21"/>
              </w:rPr>
              <w:t>勾选确认</w:t>
            </w:r>
            <w:proofErr w:type="gramEnd"/>
            <w:r w:rsidRPr="004432A5">
              <w:rPr>
                <w:rFonts w:ascii="宋体" w:eastAsia="宋体" w:hAnsi="宋体" w:hint="eastAsia"/>
                <w:szCs w:val="21"/>
              </w:rPr>
              <w:t>后才可以进行数据申请，且前台用户可对集市清单进行评论及打分。</w:t>
            </w:r>
          </w:p>
        </w:tc>
      </w:tr>
      <w:tr w:rsidR="00F81F8D" w:rsidRPr="004432A5" w14:paraId="143320A3" w14:textId="77777777" w:rsidTr="001F6BCD">
        <w:trPr>
          <w:trHeight w:val="272"/>
        </w:trPr>
        <w:tc>
          <w:tcPr>
            <w:tcW w:w="513" w:type="pct"/>
            <w:vMerge w:val="restart"/>
            <w:vAlign w:val="center"/>
          </w:tcPr>
          <w:p w14:paraId="74730F4D" w14:textId="551ABAD9" w:rsidR="00F81F8D" w:rsidRPr="004432A5" w:rsidRDefault="00F81F8D" w:rsidP="001F6BCD">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7D1EFF7F" w14:textId="77777777" w:rsidR="00F81F8D" w:rsidRPr="004432A5" w:rsidRDefault="00F81F8D" w:rsidP="001F6BCD">
            <w:pPr>
              <w:jc w:val="center"/>
              <w:rPr>
                <w:rFonts w:ascii="宋体" w:eastAsia="宋体" w:hAnsi="宋体"/>
                <w:bCs/>
                <w:szCs w:val="21"/>
              </w:rPr>
            </w:pPr>
            <w:r w:rsidRPr="004432A5">
              <w:rPr>
                <w:rFonts w:ascii="宋体" w:eastAsia="宋体" w:hAnsi="宋体" w:hint="eastAsia"/>
                <w:bCs/>
                <w:szCs w:val="21"/>
              </w:rPr>
              <w:t>数据清单审核管理</w:t>
            </w:r>
          </w:p>
        </w:tc>
        <w:tc>
          <w:tcPr>
            <w:tcW w:w="3366" w:type="pct"/>
          </w:tcPr>
          <w:p w14:paraId="293C9529" w14:textId="5FAE76D0" w:rsidR="00F81F8D" w:rsidRPr="004432A5" w:rsidRDefault="00DE4B5F" w:rsidP="001F6BCD">
            <w:pPr>
              <w:rPr>
                <w:rFonts w:ascii="宋体" w:eastAsia="宋体" w:hAnsi="宋体"/>
                <w:szCs w:val="21"/>
              </w:rPr>
            </w:pPr>
            <w:r w:rsidRPr="004432A5">
              <w:rPr>
                <w:rFonts w:ascii="宋体" w:eastAsia="宋体" w:hAnsi="宋体"/>
                <w:kern w:val="0"/>
                <w:szCs w:val="21"/>
              </w:rPr>
              <w:t>▲</w:t>
            </w:r>
            <w:r w:rsidR="00F81F8D" w:rsidRPr="004432A5">
              <w:rPr>
                <w:rFonts w:ascii="宋体" w:eastAsia="宋体" w:hAnsi="宋体" w:hint="eastAsia"/>
                <w:szCs w:val="21"/>
              </w:rPr>
              <w:t>支持对用户待办事件进行统一管理，对接</w:t>
            </w:r>
            <w:proofErr w:type="gramStart"/>
            <w:r w:rsidR="00F81F8D" w:rsidRPr="004432A5">
              <w:rPr>
                <w:rFonts w:ascii="宋体" w:eastAsia="宋体" w:hAnsi="宋体" w:hint="eastAsia"/>
                <w:szCs w:val="21"/>
              </w:rPr>
              <w:t>爱城院待办</w:t>
            </w:r>
            <w:proofErr w:type="gramEnd"/>
            <w:r w:rsidR="00F81F8D" w:rsidRPr="004432A5">
              <w:rPr>
                <w:rFonts w:ascii="宋体" w:eastAsia="宋体" w:hAnsi="宋体" w:hint="eastAsia"/>
                <w:szCs w:val="21"/>
              </w:rPr>
              <w:t>中心。</w:t>
            </w:r>
          </w:p>
        </w:tc>
      </w:tr>
      <w:tr w:rsidR="00F81F8D" w:rsidRPr="004432A5" w14:paraId="74DFF39B" w14:textId="77777777" w:rsidTr="001F6BCD">
        <w:trPr>
          <w:trHeight w:val="272"/>
        </w:trPr>
        <w:tc>
          <w:tcPr>
            <w:tcW w:w="513" w:type="pct"/>
            <w:vMerge/>
            <w:vAlign w:val="center"/>
          </w:tcPr>
          <w:p w14:paraId="0877BF6C" w14:textId="77777777" w:rsidR="00F81F8D" w:rsidRPr="004432A5" w:rsidRDefault="00F81F8D" w:rsidP="001F6BCD">
            <w:pPr>
              <w:jc w:val="center"/>
              <w:rPr>
                <w:rFonts w:ascii="宋体" w:eastAsia="宋体" w:hAnsi="宋体"/>
                <w:bCs/>
                <w:szCs w:val="21"/>
              </w:rPr>
            </w:pPr>
          </w:p>
        </w:tc>
        <w:tc>
          <w:tcPr>
            <w:tcW w:w="1121" w:type="pct"/>
            <w:vMerge/>
            <w:vAlign w:val="center"/>
          </w:tcPr>
          <w:p w14:paraId="74F73A2B" w14:textId="77777777" w:rsidR="00F81F8D" w:rsidRPr="004432A5" w:rsidRDefault="00F81F8D" w:rsidP="001F6BCD">
            <w:pPr>
              <w:jc w:val="center"/>
              <w:rPr>
                <w:rFonts w:ascii="宋体" w:eastAsia="宋体" w:hAnsi="宋体"/>
                <w:bCs/>
                <w:szCs w:val="21"/>
              </w:rPr>
            </w:pPr>
          </w:p>
        </w:tc>
        <w:tc>
          <w:tcPr>
            <w:tcW w:w="3366" w:type="pct"/>
          </w:tcPr>
          <w:p w14:paraId="4B7F7CB4" w14:textId="77777777" w:rsidR="00F81F8D" w:rsidRPr="004432A5" w:rsidRDefault="00F81F8D" w:rsidP="001F6BCD">
            <w:pPr>
              <w:rPr>
                <w:rFonts w:ascii="宋体" w:eastAsia="宋体" w:hAnsi="宋体"/>
                <w:szCs w:val="21"/>
              </w:rPr>
            </w:pPr>
            <w:r w:rsidRPr="004432A5">
              <w:rPr>
                <w:rFonts w:ascii="宋体" w:eastAsia="宋体" w:hAnsi="宋体" w:hint="eastAsia"/>
                <w:szCs w:val="21"/>
              </w:rPr>
              <w:t>支持对待办事件支持按照时间顺序排列，并至少支持关键字、申请格式、时间等维度进行筛选。</w:t>
            </w:r>
          </w:p>
        </w:tc>
      </w:tr>
      <w:tr w:rsidR="00F81F8D" w:rsidRPr="004432A5" w14:paraId="123BF304" w14:textId="77777777" w:rsidTr="00F81F8D">
        <w:trPr>
          <w:trHeight w:val="270"/>
        </w:trPr>
        <w:tc>
          <w:tcPr>
            <w:tcW w:w="513" w:type="pct"/>
            <w:vMerge/>
            <w:vAlign w:val="center"/>
          </w:tcPr>
          <w:p w14:paraId="4E9188EE" w14:textId="77777777" w:rsidR="00F81F8D" w:rsidRPr="004432A5" w:rsidRDefault="00F81F8D" w:rsidP="001F6BCD">
            <w:pPr>
              <w:jc w:val="center"/>
              <w:rPr>
                <w:rFonts w:ascii="宋体" w:eastAsia="宋体" w:hAnsi="宋体"/>
                <w:bCs/>
                <w:szCs w:val="21"/>
              </w:rPr>
            </w:pPr>
          </w:p>
        </w:tc>
        <w:tc>
          <w:tcPr>
            <w:tcW w:w="1121" w:type="pct"/>
            <w:vMerge/>
            <w:vAlign w:val="center"/>
          </w:tcPr>
          <w:p w14:paraId="403EE39C" w14:textId="77777777" w:rsidR="00F81F8D" w:rsidRPr="004432A5" w:rsidRDefault="00F81F8D" w:rsidP="001F6BCD">
            <w:pPr>
              <w:jc w:val="center"/>
              <w:rPr>
                <w:rFonts w:ascii="宋体" w:eastAsia="宋体" w:hAnsi="宋体"/>
                <w:bCs/>
                <w:szCs w:val="21"/>
              </w:rPr>
            </w:pPr>
          </w:p>
        </w:tc>
        <w:tc>
          <w:tcPr>
            <w:tcW w:w="3366" w:type="pct"/>
          </w:tcPr>
          <w:p w14:paraId="47AEA6A5" w14:textId="704110A5" w:rsidR="00F81F8D" w:rsidRPr="004432A5" w:rsidRDefault="00F81F8D" w:rsidP="00F81F8D">
            <w:pPr>
              <w:rPr>
                <w:rFonts w:ascii="宋体" w:eastAsia="宋体" w:hAnsi="宋体"/>
                <w:szCs w:val="21"/>
              </w:rPr>
            </w:pPr>
            <w:r w:rsidRPr="004432A5">
              <w:rPr>
                <w:rFonts w:ascii="宋体" w:eastAsia="宋体" w:hAnsi="宋体" w:hint="eastAsia"/>
                <w:szCs w:val="21"/>
              </w:rPr>
              <w:t>支持点击待办事件可直接跳转至对应审核页面进行相关内容审核。</w:t>
            </w:r>
            <w:r w:rsidRPr="004432A5">
              <w:rPr>
                <w:rFonts w:ascii="宋体" w:eastAsia="宋体" w:hAnsi="宋体"/>
                <w:szCs w:val="21"/>
              </w:rPr>
              <w:t xml:space="preserve"> </w:t>
            </w:r>
          </w:p>
        </w:tc>
      </w:tr>
      <w:tr w:rsidR="00F81F8D" w:rsidRPr="004432A5" w14:paraId="381F6C74" w14:textId="77777777" w:rsidTr="001F6BCD">
        <w:trPr>
          <w:trHeight w:val="270"/>
        </w:trPr>
        <w:tc>
          <w:tcPr>
            <w:tcW w:w="513" w:type="pct"/>
            <w:vMerge/>
            <w:vAlign w:val="center"/>
          </w:tcPr>
          <w:p w14:paraId="53948EB1" w14:textId="77777777" w:rsidR="00F81F8D" w:rsidRPr="004432A5" w:rsidRDefault="00F81F8D" w:rsidP="001F6BCD">
            <w:pPr>
              <w:jc w:val="center"/>
              <w:rPr>
                <w:rFonts w:ascii="宋体" w:eastAsia="宋体" w:hAnsi="宋体"/>
                <w:bCs/>
                <w:szCs w:val="21"/>
              </w:rPr>
            </w:pPr>
          </w:p>
        </w:tc>
        <w:tc>
          <w:tcPr>
            <w:tcW w:w="1121" w:type="pct"/>
            <w:vMerge/>
            <w:vAlign w:val="center"/>
          </w:tcPr>
          <w:p w14:paraId="0532F53F" w14:textId="77777777" w:rsidR="00F81F8D" w:rsidRPr="004432A5" w:rsidRDefault="00F81F8D" w:rsidP="001F6BCD">
            <w:pPr>
              <w:jc w:val="center"/>
              <w:rPr>
                <w:rFonts w:ascii="宋体" w:eastAsia="宋体" w:hAnsi="宋体"/>
                <w:bCs/>
                <w:szCs w:val="21"/>
              </w:rPr>
            </w:pPr>
          </w:p>
        </w:tc>
        <w:tc>
          <w:tcPr>
            <w:tcW w:w="3366" w:type="pct"/>
          </w:tcPr>
          <w:p w14:paraId="0EF7164E" w14:textId="7C06F7EB" w:rsidR="00F81F8D" w:rsidRPr="004432A5" w:rsidRDefault="00F81F8D" w:rsidP="00DE6221">
            <w:pPr>
              <w:rPr>
                <w:rFonts w:ascii="宋体" w:eastAsia="宋体" w:hAnsi="宋体"/>
                <w:szCs w:val="21"/>
              </w:rPr>
            </w:pPr>
            <w:r w:rsidRPr="004432A5">
              <w:rPr>
                <w:rFonts w:ascii="宋体" w:eastAsia="宋体" w:hAnsi="宋体"/>
                <w:kern w:val="0"/>
                <w:szCs w:val="21"/>
              </w:rPr>
              <w:t>▲</w:t>
            </w:r>
            <w:r w:rsidRPr="004432A5">
              <w:rPr>
                <w:rFonts w:ascii="宋体" w:eastAsia="宋体" w:hAnsi="宋体" w:hint="eastAsia"/>
                <w:szCs w:val="21"/>
              </w:rPr>
              <w:t>支持</w:t>
            </w:r>
            <w:proofErr w:type="gramStart"/>
            <w:r w:rsidRPr="004432A5">
              <w:rPr>
                <w:rFonts w:ascii="宋体" w:eastAsia="宋体" w:hAnsi="宋体" w:hint="eastAsia"/>
                <w:szCs w:val="21"/>
              </w:rPr>
              <w:t>点击爱城院</w:t>
            </w:r>
            <w:proofErr w:type="gramEnd"/>
            <w:r w:rsidRPr="004432A5">
              <w:rPr>
                <w:rFonts w:ascii="宋体" w:eastAsia="宋体" w:hAnsi="宋体" w:hint="eastAsia"/>
                <w:szCs w:val="21"/>
              </w:rPr>
              <w:t>待办消息可直接跳转至</w:t>
            </w:r>
            <w:r w:rsidR="00DE6221" w:rsidRPr="004432A5">
              <w:rPr>
                <w:rFonts w:ascii="宋体" w:eastAsia="宋体" w:hAnsi="宋体" w:hint="eastAsia"/>
                <w:szCs w:val="21"/>
              </w:rPr>
              <w:t>H5</w:t>
            </w:r>
            <w:r w:rsidRPr="004432A5">
              <w:rPr>
                <w:rFonts w:ascii="宋体" w:eastAsia="宋体" w:hAnsi="宋体" w:hint="eastAsia"/>
                <w:szCs w:val="21"/>
              </w:rPr>
              <w:t>页面进行相关内容审核。</w:t>
            </w:r>
          </w:p>
        </w:tc>
      </w:tr>
      <w:tr w:rsidR="00F81F8D" w:rsidRPr="004432A5" w14:paraId="6C9099D8" w14:textId="77777777" w:rsidTr="001F6BCD">
        <w:trPr>
          <w:trHeight w:val="272"/>
        </w:trPr>
        <w:tc>
          <w:tcPr>
            <w:tcW w:w="513" w:type="pct"/>
            <w:vMerge/>
            <w:vAlign w:val="center"/>
          </w:tcPr>
          <w:p w14:paraId="20E6A996" w14:textId="77777777" w:rsidR="00F81F8D" w:rsidRPr="004432A5" w:rsidRDefault="00F81F8D" w:rsidP="001F6BCD">
            <w:pPr>
              <w:jc w:val="center"/>
              <w:rPr>
                <w:rFonts w:ascii="宋体" w:eastAsia="宋体" w:hAnsi="宋体"/>
                <w:bCs/>
                <w:szCs w:val="21"/>
              </w:rPr>
            </w:pPr>
          </w:p>
        </w:tc>
        <w:tc>
          <w:tcPr>
            <w:tcW w:w="1121" w:type="pct"/>
            <w:vMerge/>
            <w:vAlign w:val="center"/>
          </w:tcPr>
          <w:p w14:paraId="4C049DC2" w14:textId="77777777" w:rsidR="00F81F8D" w:rsidRPr="004432A5" w:rsidRDefault="00F81F8D" w:rsidP="001F6BCD">
            <w:pPr>
              <w:jc w:val="center"/>
              <w:rPr>
                <w:rFonts w:ascii="宋体" w:eastAsia="宋体" w:hAnsi="宋体"/>
                <w:bCs/>
                <w:szCs w:val="21"/>
              </w:rPr>
            </w:pPr>
          </w:p>
        </w:tc>
        <w:tc>
          <w:tcPr>
            <w:tcW w:w="3366" w:type="pct"/>
          </w:tcPr>
          <w:p w14:paraId="6824F324" w14:textId="77777777" w:rsidR="00F81F8D" w:rsidRPr="004432A5" w:rsidRDefault="00F81F8D" w:rsidP="001F6BCD">
            <w:pPr>
              <w:rPr>
                <w:rFonts w:ascii="宋体" w:eastAsia="宋体" w:hAnsi="宋体"/>
                <w:szCs w:val="21"/>
              </w:rPr>
            </w:pPr>
            <w:r w:rsidRPr="004432A5">
              <w:rPr>
                <w:rFonts w:ascii="宋体" w:eastAsia="宋体" w:hAnsi="宋体" w:hint="eastAsia"/>
                <w:szCs w:val="21"/>
              </w:rPr>
              <w:t>对用户在数据门户中申请的各类型接口数据进行审核。</w:t>
            </w:r>
          </w:p>
        </w:tc>
      </w:tr>
      <w:tr w:rsidR="00F81F8D" w:rsidRPr="004432A5" w14:paraId="06330FB7" w14:textId="77777777" w:rsidTr="001F6BCD">
        <w:trPr>
          <w:trHeight w:val="272"/>
        </w:trPr>
        <w:tc>
          <w:tcPr>
            <w:tcW w:w="513" w:type="pct"/>
            <w:vMerge/>
            <w:vAlign w:val="center"/>
          </w:tcPr>
          <w:p w14:paraId="026AF7A5" w14:textId="77777777" w:rsidR="00F81F8D" w:rsidRPr="004432A5" w:rsidRDefault="00F81F8D" w:rsidP="001F6BCD">
            <w:pPr>
              <w:jc w:val="center"/>
              <w:rPr>
                <w:rFonts w:ascii="宋体" w:eastAsia="宋体" w:hAnsi="宋体"/>
                <w:bCs/>
                <w:szCs w:val="21"/>
              </w:rPr>
            </w:pPr>
          </w:p>
        </w:tc>
        <w:tc>
          <w:tcPr>
            <w:tcW w:w="1121" w:type="pct"/>
            <w:vMerge/>
            <w:vAlign w:val="center"/>
          </w:tcPr>
          <w:p w14:paraId="5CAB384D" w14:textId="77777777" w:rsidR="00F81F8D" w:rsidRPr="004432A5" w:rsidRDefault="00F81F8D" w:rsidP="001F6BCD">
            <w:pPr>
              <w:jc w:val="center"/>
              <w:rPr>
                <w:rFonts w:ascii="宋体" w:eastAsia="宋体" w:hAnsi="宋体"/>
                <w:bCs/>
                <w:szCs w:val="21"/>
              </w:rPr>
            </w:pPr>
          </w:p>
        </w:tc>
        <w:tc>
          <w:tcPr>
            <w:tcW w:w="3366" w:type="pct"/>
          </w:tcPr>
          <w:p w14:paraId="2F9BC721" w14:textId="77777777" w:rsidR="00F81F8D" w:rsidRPr="004432A5" w:rsidRDefault="00F81F8D" w:rsidP="001F6BCD">
            <w:pPr>
              <w:rPr>
                <w:rFonts w:ascii="宋体" w:eastAsia="宋体" w:hAnsi="宋体"/>
                <w:szCs w:val="21"/>
              </w:rPr>
            </w:pPr>
            <w:r w:rsidRPr="004432A5">
              <w:rPr>
                <w:rFonts w:ascii="宋体" w:eastAsia="宋体" w:hAnsi="宋体" w:hint="eastAsia"/>
                <w:szCs w:val="21"/>
              </w:rPr>
              <w:t>查看已审核通过的数据详情，支持查看数据审核的审核流程。</w:t>
            </w:r>
          </w:p>
        </w:tc>
      </w:tr>
      <w:tr w:rsidR="00F81F8D" w:rsidRPr="004432A5" w14:paraId="6D0F1176" w14:textId="77777777" w:rsidTr="001F6BCD">
        <w:trPr>
          <w:trHeight w:val="272"/>
        </w:trPr>
        <w:tc>
          <w:tcPr>
            <w:tcW w:w="513" w:type="pct"/>
            <w:vMerge/>
            <w:vAlign w:val="center"/>
          </w:tcPr>
          <w:p w14:paraId="6FEE80F9" w14:textId="77777777" w:rsidR="00F81F8D" w:rsidRPr="004432A5" w:rsidRDefault="00F81F8D" w:rsidP="001F6BCD">
            <w:pPr>
              <w:jc w:val="center"/>
              <w:rPr>
                <w:rFonts w:ascii="宋体" w:eastAsia="宋体" w:hAnsi="宋体"/>
                <w:bCs/>
                <w:szCs w:val="21"/>
              </w:rPr>
            </w:pPr>
          </w:p>
        </w:tc>
        <w:tc>
          <w:tcPr>
            <w:tcW w:w="1121" w:type="pct"/>
            <w:vMerge/>
            <w:vAlign w:val="center"/>
          </w:tcPr>
          <w:p w14:paraId="2BD6B1B7" w14:textId="77777777" w:rsidR="00F81F8D" w:rsidRPr="004432A5" w:rsidRDefault="00F81F8D" w:rsidP="001F6BCD">
            <w:pPr>
              <w:jc w:val="center"/>
              <w:rPr>
                <w:rFonts w:ascii="宋体" w:eastAsia="宋体" w:hAnsi="宋体"/>
                <w:bCs/>
                <w:szCs w:val="21"/>
              </w:rPr>
            </w:pPr>
          </w:p>
        </w:tc>
        <w:tc>
          <w:tcPr>
            <w:tcW w:w="3366" w:type="pct"/>
          </w:tcPr>
          <w:p w14:paraId="666C8AA0" w14:textId="77777777" w:rsidR="00F81F8D" w:rsidRPr="004432A5" w:rsidRDefault="00F81F8D" w:rsidP="001F6BCD">
            <w:pPr>
              <w:rPr>
                <w:rFonts w:ascii="宋体" w:eastAsia="宋体" w:hAnsi="宋体"/>
                <w:szCs w:val="21"/>
              </w:rPr>
            </w:pPr>
            <w:r w:rsidRPr="004432A5">
              <w:rPr>
                <w:rFonts w:ascii="宋体" w:eastAsia="宋体" w:hAnsi="宋体" w:hint="eastAsia"/>
                <w:szCs w:val="21"/>
              </w:rPr>
              <w:t>支持至少按数据清单名、应用名及审批状态筛选数据。</w:t>
            </w:r>
          </w:p>
        </w:tc>
      </w:tr>
      <w:tr w:rsidR="00F81F8D" w:rsidRPr="004432A5" w14:paraId="7FBF889B" w14:textId="77777777" w:rsidTr="001F6BCD">
        <w:trPr>
          <w:trHeight w:val="272"/>
        </w:trPr>
        <w:tc>
          <w:tcPr>
            <w:tcW w:w="513" w:type="pct"/>
            <w:vMerge/>
            <w:vAlign w:val="center"/>
          </w:tcPr>
          <w:p w14:paraId="761DC6F0" w14:textId="77777777" w:rsidR="00F81F8D" w:rsidRPr="004432A5" w:rsidRDefault="00F81F8D" w:rsidP="001F6BCD">
            <w:pPr>
              <w:jc w:val="center"/>
              <w:rPr>
                <w:rFonts w:ascii="宋体" w:eastAsia="宋体" w:hAnsi="宋体"/>
                <w:bCs/>
                <w:szCs w:val="21"/>
              </w:rPr>
            </w:pPr>
          </w:p>
        </w:tc>
        <w:tc>
          <w:tcPr>
            <w:tcW w:w="1121" w:type="pct"/>
            <w:vMerge/>
            <w:vAlign w:val="center"/>
          </w:tcPr>
          <w:p w14:paraId="6F65D4C1" w14:textId="77777777" w:rsidR="00F81F8D" w:rsidRPr="004432A5" w:rsidRDefault="00F81F8D" w:rsidP="001F6BCD">
            <w:pPr>
              <w:jc w:val="center"/>
              <w:rPr>
                <w:rFonts w:ascii="宋体" w:eastAsia="宋体" w:hAnsi="宋体"/>
                <w:bCs/>
                <w:szCs w:val="21"/>
              </w:rPr>
            </w:pPr>
          </w:p>
        </w:tc>
        <w:tc>
          <w:tcPr>
            <w:tcW w:w="3366" w:type="pct"/>
          </w:tcPr>
          <w:p w14:paraId="309FDBC9" w14:textId="77777777" w:rsidR="00F81F8D" w:rsidRPr="004432A5" w:rsidRDefault="00F81F8D" w:rsidP="001F6BCD">
            <w:pPr>
              <w:rPr>
                <w:rFonts w:ascii="宋体" w:eastAsia="宋体" w:hAnsi="宋体"/>
                <w:szCs w:val="21"/>
              </w:rPr>
            </w:pPr>
            <w:r w:rsidRPr="004432A5">
              <w:rPr>
                <w:rFonts w:ascii="宋体" w:eastAsia="宋体" w:hAnsi="宋体" w:hint="eastAsia"/>
                <w:szCs w:val="21"/>
              </w:rPr>
              <w:t>支持</w:t>
            </w:r>
            <w:proofErr w:type="gramStart"/>
            <w:r w:rsidRPr="004432A5">
              <w:rPr>
                <w:rFonts w:ascii="宋体" w:eastAsia="宋体" w:hAnsi="宋体" w:hint="eastAsia"/>
                <w:szCs w:val="21"/>
              </w:rPr>
              <w:t>按应用</w:t>
            </w:r>
            <w:proofErr w:type="gramEnd"/>
            <w:r w:rsidRPr="004432A5">
              <w:rPr>
                <w:rFonts w:ascii="宋体" w:eastAsia="宋体" w:hAnsi="宋体" w:hint="eastAsia"/>
                <w:szCs w:val="21"/>
              </w:rPr>
              <w:t>名及审批状态筛选待审核的数据。</w:t>
            </w:r>
          </w:p>
        </w:tc>
      </w:tr>
      <w:tr w:rsidR="00F81F8D" w:rsidRPr="004432A5" w14:paraId="472706DF" w14:textId="77777777" w:rsidTr="001F6BCD">
        <w:trPr>
          <w:trHeight w:val="272"/>
        </w:trPr>
        <w:tc>
          <w:tcPr>
            <w:tcW w:w="513" w:type="pct"/>
            <w:vMerge/>
            <w:vAlign w:val="center"/>
          </w:tcPr>
          <w:p w14:paraId="71E8934C" w14:textId="77777777" w:rsidR="00F81F8D" w:rsidRPr="004432A5" w:rsidRDefault="00F81F8D" w:rsidP="001F6BCD">
            <w:pPr>
              <w:jc w:val="center"/>
              <w:rPr>
                <w:rFonts w:ascii="宋体" w:eastAsia="宋体" w:hAnsi="宋体"/>
                <w:bCs/>
                <w:szCs w:val="21"/>
              </w:rPr>
            </w:pPr>
          </w:p>
        </w:tc>
        <w:tc>
          <w:tcPr>
            <w:tcW w:w="1121" w:type="pct"/>
            <w:vMerge/>
            <w:vAlign w:val="center"/>
          </w:tcPr>
          <w:p w14:paraId="0267C785" w14:textId="77777777" w:rsidR="00F81F8D" w:rsidRPr="004432A5" w:rsidRDefault="00F81F8D" w:rsidP="001F6BCD">
            <w:pPr>
              <w:jc w:val="center"/>
              <w:rPr>
                <w:rFonts w:ascii="宋体" w:eastAsia="宋体" w:hAnsi="宋体"/>
                <w:bCs/>
                <w:szCs w:val="21"/>
              </w:rPr>
            </w:pPr>
          </w:p>
        </w:tc>
        <w:tc>
          <w:tcPr>
            <w:tcW w:w="3366" w:type="pct"/>
          </w:tcPr>
          <w:p w14:paraId="625DE4FF" w14:textId="77777777" w:rsidR="00F81F8D" w:rsidRPr="004432A5" w:rsidRDefault="00F81F8D" w:rsidP="001F6BCD">
            <w:pPr>
              <w:rPr>
                <w:rFonts w:ascii="宋体" w:eastAsia="宋体" w:hAnsi="宋体"/>
                <w:szCs w:val="21"/>
              </w:rPr>
            </w:pPr>
            <w:r w:rsidRPr="004432A5">
              <w:rPr>
                <w:rFonts w:ascii="宋体" w:eastAsia="宋体" w:hAnsi="宋体" w:hint="eastAsia"/>
                <w:szCs w:val="21"/>
              </w:rPr>
              <w:t>支持快速审核应用。</w:t>
            </w:r>
          </w:p>
        </w:tc>
      </w:tr>
      <w:tr w:rsidR="00F81F8D" w:rsidRPr="004432A5" w14:paraId="70284111" w14:textId="77777777" w:rsidTr="001F6BCD">
        <w:trPr>
          <w:trHeight w:val="272"/>
        </w:trPr>
        <w:tc>
          <w:tcPr>
            <w:tcW w:w="513" w:type="pct"/>
            <w:vMerge/>
            <w:vAlign w:val="center"/>
          </w:tcPr>
          <w:p w14:paraId="3F3F69A3" w14:textId="77777777" w:rsidR="00F81F8D" w:rsidRPr="004432A5" w:rsidRDefault="00F81F8D" w:rsidP="001F6BCD">
            <w:pPr>
              <w:jc w:val="center"/>
              <w:rPr>
                <w:rFonts w:ascii="宋体" w:eastAsia="宋体" w:hAnsi="宋体"/>
                <w:bCs/>
                <w:szCs w:val="21"/>
              </w:rPr>
            </w:pPr>
          </w:p>
        </w:tc>
        <w:tc>
          <w:tcPr>
            <w:tcW w:w="1121" w:type="pct"/>
            <w:vMerge/>
            <w:vAlign w:val="center"/>
          </w:tcPr>
          <w:p w14:paraId="7EC456C5" w14:textId="77777777" w:rsidR="00F81F8D" w:rsidRPr="004432A5" w:rsidRDefault="00F81F8D" w:rsidP="001F6BCD">
            <w:pPr>
              <w:jc w:val="center"/>
              <w:rPr>
                <w:rFonts w:ascii="宋体" w:eastAsia="宋体" w:hAnsi="宋体"/>
                <w:bCs/>
                <w:szCs w:val="21"/>
              </w:rPr>
            </w:pPr>
          </w:p>
        </w:tc>
        <w:tc>
          <w:tcPr>
            <w:tcW w:w="3366" w:type="pct"/>
          </w:tcPr>
          <w:p w14:paraId="4D41CB7C" w14:textId="77777777" w:rsidR="00F81F8D" w:rsidRPr="004432A5" w:rsidRDefault="00F81F8D" w:rsidP="001F6BCD">
            <w:pPr>
              <w:rPr>
                <w:rFonts w:ascii="宋体" w:eastAsia="宋体" w:hAnsi="宋体"/>
                <w:szCs w:val="21"/>
              </w:rPr>
            </w:pPr>
            <w:r w:rsidRPr="004432A5">
              <w:rPr>
                <w:rFonts w:ascii="宋体" w:eastAsia="宋体" w:hAnsi="宋体" w:hint="eastAsia"/>
                <w:szCs w:val="21"/>
              </w:rPr>
              <w:t>支持查看已审核通过的应用详情。</w:t>
            </w:r>
          </w:p>
        </w:tc>
      </w:tr>
      <w:tr w:rsidR="00E11247" w:rsidRPr="004432A5" w14:paraId="4EDC4C44" w14:textId="77777777" w:rsidTr="001F6BCD">
        <w:trPr>
          <w:trHeight w:val="272"/>
        </w:trPr>
        <w:tc>
          <w:tcPr>
            <w:tcW w:w="513" w:type="pct"/>
            <w:vMerge w:val="restart"/>
            <w:vAlign w:val="center"/>
          </w:tcPr>
          <w:p w14:paraId="53550E07" w14:textId="7D7F01D4"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3</w:t>
            </w:r>
          </w:p>
        </w:tc>
        <w:tc>
          <w:tcPr>
            <w:tcW w:w="1121" w:type="pct"/>
            <w:vMerge w:val="restart"/>
            <w:vAlign w:val="center"/>
          </w:tcPr>
          <w:p w14:paraId="01080F45"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数据安全管理</w:t>
            </w:r>
          </w:p>
        </w:tc>
        <w:tc>
          <w:tcPr>
            <w:tcW w:w="3366" w:type="pct"/>
          </w:tcPr>
          <w:p w14:paraId="2D3E6CAF" w14:textId="4118FE6A" w:rsidR="00E11247" w:rsidRPr="004432A5" w:rsidRDefault="00E11247" w:rsidP="001F6BCD">
            <w:pPr>
              <w:rPr>
                <w:rFonts w:ascii="宋体" w:eastAsia="宋体" w:hAnsi="宋体"/>
                <w:szCs w:val="21"/>
              </w:rPr>
            </w:pPr>
            <w:r w:rsidRPr="004432A5">
              <w:rPr>
                <w:rFonts w:ascii="宋体" w:eastAsia="宋体" w:hAnsi="宋体" w:hint="eastAsia"/>
                <w:szCs w:val="21"/>
              </w:rPr>
              <w:t>支持数据安全等级策略管理。可对数据设置安全等级，颗粒度可达到字段级别。基于安全等级，可实现不同安全等级</w:t>
            </w:r>
            <w:proofErr w:type="gramStart"/>
            <w:r w:rsidRPr="004432A5">
              <w:rPr>
                <w:rFonts w:ascii="宋体" w:eastAsia="宋体" w:hAnsi="宋体" w:hint="eastAsia"/>
                <w:szCs w:val="21"/>
              </w:rPr>
              <w:t>下数据</w:t>
            </w:r>
            <w:proofErr w:type="gramEnd"/>
            <w:r w:rsidRPr="004432A5">
              <w:rPr>
                <w:rFonts w:ascii="宋体" w:eastAsia="宋体" w:hAnsi="宋体" w:hint="eastAsia"/>
                <w:szCs w:val="21"/>
              </w:rPr>
              <w:t>审核流程的多种不同模式。</w:t>
            </w:r>
          </w:p>
        </w:tc>
      </w:tr>
      <w:tr w:rsidR="00E11247" w:rsidRPr="004432A5" w14:paraId="252616A9" w14:textId="77777777" w:rsidTr="001F6BCD">
        <w:trPr>
          <w:trHeight w:val="272"/>
        </w:trPr>
        <w:tc>
          <w:tcPr>
            <w:tcW w:w="513" w:type="pct"/>
            <w:vMerge/>
            <w:vAlign w:val="center"/>
          </w:tcPr>
          <w:p w14:paraId="7466B81C" w14:textId="77777777" w:rsidR="00E11247" w:rsidRPr="004432A5" w:rsidRDefault="00E11247" w:rsidP="001F6BCD">
            <w:pPr>
              <w:jc w:val="center"/>
              <w:rPr>
                <w:rFonts w:ascii="宋体" w:eastAsia="宋体" w:hAnsi="宋体"/>
                <w:bCs/>
                <w:szCs w:val="21"/>
              </w:rPr>
            </w:pPr>
          </w:p>
        </w:tc>
        <w:tc>
          <w:tcPr>
            <w:tcW w:w="1121" w:type="pct"/>
            <w:vMerge/>
            <w:vAlign w:val="center"/>
          </w:tcPr>
          <w:p w14:paraId="23B205CE" w14:textId="77777777" w:rsidR="00E11247" w:rsidRPr="004432A5" w:rsidRDefault="00E11247" w:rsidP="001F6BCD">
            <w:pPr>
              <w:jc w:val="center"/>
              <w:rPr>
                <w:rFonts w:ascii="宋体" w:eastAsia="宋体" w:hAnsi="宋体"/>
                <w:bCs/>
                <w:szCs w:val="21"/>
              </w:rPr>
            </w:pPr>
          </w:p>
        </w:tc>
        <w:tc>
          <w:tcPr>
            <w:tcW w:w="3366" w:type="pct"/>
          </w:tcPr>
          <w:p w14:paraId="7F957E95" w14:textId="76E4FED2" w:rsidR="00E11247" w:rsidRPr="004432A5" w:rsidRDefault="00E11247" w:rsidP="001F6BCD">
            <w:pPr>
              <w:rPr>
                <w:rFonts w:ascii="宋体" w:eastAsia="宋体" w:hAnsi="宋体"/>
                <w:szCs w:val="21"/>
              </w:rPr>
            </w:pPr>
            <w:r w:rsidRPr="004432A5">
              <w:rPr>
                <w:rFonts w:ascii="宋体" w:eastAsia="宋体" w:hAnsi="宋体" w:hint="eastAsia"/>
                <w:szCs w:val="21"/>
              </w:rPr>
              <w:t>支持数据加密和脱敏功能。</w:t>
            </w:r>
            <w:proofErr w:type="gramStart"/>
            <w:r w:rsidRPr="004432A5">
              <w:rPr>
                <w:rFonts w:ascii="宋体" w:eastAsia="宋体" w:hAnsi="宋体" w:hint="eastAsia"/>
                <w:szCs w:val="21"/>
              </w:rPr>
              <w:t>当发布</w:t>
            </w:r>
            <w:proofErr w:type="gramEnd"/>
            <w:r w:rsidRPr="004432A5">
              <w:rPr>
                <w:rFonts w:ascii="宋体" w:eastAsia="宋体" w:hAnsi="宋体" w:hint="eastAsia"/>
                <w:szCs w:val="21"/>
              </w:rPr>
              <w:t>数据清单时，可选择加密或脱敏选项保障数据服务的隐私安全。当用户在数据门户界面下浏览数据清单时，在获得正式授权之前，只能查看经过脱敏的数据内容。</w:t>
            </w:r>
          </w:p>
        </w:tc>
      </w:tr>
      <w:tr w:rsidR="00E11247" w:rsidRPr="004432A5" w14:paraId="77F7686A" w14:textId="77777777" w:rsidTr="001F6BCD">
        <w:trPr>
          <w:trHeight w:val="272"/>
        </w:trPr>
        <w:tc>
          <w:tcPr>
            <w:tcW w:w="513" w:type="pct"/>
            <w:vMerge/>
            <w:vAlign w:val="center"/>
          </w:tcPr>
          <w:p w14:paraId="4140270A" w14:textId="77777777" w:rsidR="00E11247" w:rsidRPr="004432A5" w:rsidRDefault="00E11247" w:rsidP="001F6BCD">
            <w:pPr>
              <w:jc w:val="center"/>
              <w:rPr>
                <w:rFonts w:ascii="宋体" w:eastAsia="宋体" w:hAnsi="宋体"/>
                <w:bCs/>
                <w:szCs w:val="21"/>
              </w:rPr>
            </w:pPr>
          </w:p>
        </w:tc>
        <w:tc>
          <w:tcPr>
            <w:tcW w:w="1121" w:type="pct"/>
            <w:vMerge/>
            <w:vAlign w:val="center"/>
          </w:tcPr>
          <w:p w14:paraId="552675B6" w14:textId="77777777" w:rsidR="00E11247" w:rsidRPr="004432A5" w:rsidRDefault="00E11247" w:rsidP="001F6BCD">
            <w:pPr>
              <w:jc w:val="center"/>
              <w:rPr>
                <w:rFonts w:ascii="宋体" w:eastAsia="宋体" w:hAnsi="宋体"/>
                <w:bCs/>
                <w:szCs w:val="21"/>
              </w:rPr>
            </w:pPr>
          </w:p>
        </w:tc>
        <w:tc>
          <w:tcPr>
            <w:tcW w:w="3366" w:type="pct"/>
          </w:tcPr>
          <w:p w14:paraId="3F7EA11B"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数据访问黑白名单。可基于数据调用者的源地址进行访问权限控制，源地址可指定单个IP地址、特定的IP段或域名等方式进行定义。设置黑白名单后，黑名单用户将被禁止访问指定的清单，或只允许白名单用户访问指定的数据清单。</w:t>
            </w:r>
          </w:p>
        </w:tc>
      </w:tr>
      <w:tr w:rsidR="00E11247" w:rsidRPr="004432A5" w14:paraId="3E63D386" w14:textId="77777777" w:rsidTr="001F6BCD">
        <w:trPr>
          <w:trHeight w:val="272"/>
        </w:trPr>
        <w:tc>
          <w:tcPr>
            <w:tcW w:w="513" w:type="pct"/>
            <w:vMerge/>
            <w:vAlign w:val="center"/>
          </w:tcPr>
          <w:p w14:paraId="696DA204" w14:textId="77777777" w:rsidR="00E11247" w:rsidRPr="004432A5" w:rsidRDefault="00E11247" w:rsidP="001F6BCD">
            <w:pPr>
              <w:jc w:val="center"/>
              <w:rPr>
                <w:rFonts w:ascii="宋体" w:eastAsia="宋体" w:hAnsi="宋体"/>
                <w:bCs/>
                <w:szCs w:val="21"/>
              </w:rPr>
            </w:pPr>
          </w:p>
        </w:tc>
        <w:tc>
          <w:tcPr>
            <w:tcW w:w="1121" w:type="pct"/>
            <w:vMerge/>
            <w:vAlign w:val="center"/>
          </w:tcPr>
          <w:p w14:paraId="2DED68DE" w14:textId="77777777" w:rsidR="00E11247" w:rsidRPr="004432A5" w:rsidRDefault="00E11247" w:rsidP="001F6BCD">
            <w:pPr>
              <w:jc w:val="center"/>
              <w:rPr>
                <w:rFonts w:ascii="宋体" w:eastAsia="宋体" w:hAnsi="宋体"/>
                <w:bCs/>
                <w:szCs w:val="21"/>
              </w:rPr>
            </w:pPr>
          </w:p>
        </w:tc>
        <w:tc>
          <w:tcPr>
            <w:tcW w:w="3366" w:type="pct"/>
          </w:tcPr>
          <w:p w14:paraId="07DCD85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支持使用https协议承载API数据服务。</w:t>
            </w:r>
          </w:p>
        </w:tc>
      </w:tr>
      <w:tr w:rsidR="00E11247" w:rsidRPr="004432A5" w14:paraId="5097BD8F" w14:textId="77777777" w:rsidTr="001F6BCD">
        <w:trPr>
          <w:trHeight w:val="272"/>
        </w:trPr>
        <w:tc>
          <w:tcPr>
            <w:tcW w:w="513" w:type="pct"/>
            <w:vMerge/>
            <w:vAlign w:val="center"/>
          </w:tcPr>
          <w:p w14:paraId="16B6A0B0" w14:textId="77777777" w:rsidR="00E11247" w:rsidRPr="004432A5" w:rsidRDefault="00E11247" w:rsidP="001F6BCD">
            <w:pPr>
              <w:jc w:val="center"/>
              <w:rPr>
                <w:rFonts w:ascii="宋体" w:eastAsia="宋体" w:hAnsi="宋体"/>
                <w:bCs/>
                <w:szCs w:val="21"/>
              </w:rPr>
            </w:pPr>
          </w:p>
        </w:tc>
        <w:tc>
          <w:tcPr>
            <w:tcW w:w="1121" w:type="pct"/>
            <w:vMerge/>
            <w:vAlign w:val="center"/>
          </w:tcPr>
          <w:p w14:paraId="773F2DB7" w14:textId="77777777" w:rsidR="00E11247" w:rsidRPr="004432A5" w:rsidRDefault="00E11247" w:rsidP="001F6BCD">
            <w:pPr>
              <w:jc w:val="center"/>
              <w:rPr>
                <w:rFonts w:ascii="宋体" w:eastAsia="宋体" w:hAnsi="宋体"/>
                <w:bCs/>
                <w:szCs w:val="21"/>
              </w:rPr>
            </w:pPr>
          </w:p>
        </w:tc>
        <w:tc>
          <w:tcPr>
            <w:tcW w:w="3366" w:type="pct"/>
          </w:tcPr>
          <w:p w14:paraId="4DC9C50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当前台用户发起数据资源申请时，要求先查看数据使用保密协议，确认后才可以进行申请。</w:t>
            </w:r>
          </w:p>
        </w:tc>
      </w:tr>
      <w:tr w:rsidR="00E11247" w:rsidRPr="004432A5" w14:paraId="5BEFD098" w14:textId="77777777" w:rsidTr="001F6BCD">
        <w:trPr>
          <w:trHeight w:val="272"/>
        </w:trPr>
        <w:tc>
          <w:tcPr>
            <w:tcW w:w="513" w:type="pct"/>
            <w:vAlign w:val="center"/>
          </w:tcPr>
          <w:p w14:paraId="684FFD00" w14:textId="0C760A8B"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4</w:t>
            </w:r>
          </w:p>
        </w:tc>
        <w:tc>
          <w:tcPr>
            <w:tcW w:w="1121" w:type="pct"/>
            <w:vAlign w:val="center"/>
          </w:tcPr>
          <w:p w14:paraId="5FA9D1F9"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权限配置</w:t>
            </w:r>
          </w:p>
        </w:tc>
        <w:tc>
          <w:tcPr>
            <w:tcW w:w="3366" w:type="pct"/>
          </w:tcPr>
          <w:p w14:paraId="10E929A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用于数据审核权限及用户角色管理，数据资产审核管理权限分为三级：总管理员、部门管理员、审批管理员。</w:t>
            </w:r>
            <w:r w:rsidRPr="004432A5">
              <w:rPr>
                <w:rFonts w:ascii="宋体" w:eastAsia="宋体" w:hAnsi="宋体"/>
                <w:szCs w:val="21"/>
              </w:rPr>
              <w:t xml:space="preserve"> </w:t>
            </w:r>
          </w:p>
        </w:tc>
      </w:tr>
      <w:tr w:rsidR="00E11247" w:rsidRPr="004432A5" w14:paraId="1DC85E72" w14:textId="77777777" w:rsidTr="001F6BCD">
        <w:trPr>
          <w:trHeight w:val="272"/>
        </w:trPr>
        <w:tc>
          <w:tcPr>
            <w:tcW w:w="513" w:type="pct"/>
            <w:vMerge w:val="restart"/>
            <w:vAlign w:val="center"/>
          </w:tcPr>
          <w:p w14:paraId="1A224AC3" w14:textId="277F38F6"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5</w:t>
            </w:r>
          </w:p>
        </w:tc>
        <w:tc>
          <w:tcPr>
            <w:tcW w:w="1121" w:type="pct"/>
            <w:vMerge w:val="restart"/>
            <w:vAlign w:val="center"/>
          </w:tcPr>
          <w:p w14:paraId="309AD1C3"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数据监测</w:t>
            </w:r>
          </w:p>
        </w:tc>
        <w:tc>
          <w:tcPr>
            <w:tcW w:w="3366" w:type="pct"/>
          </w:tcPr>
          <w:p w14:paraId="3E6E052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w:t>
            </w:r>
            <w:proofErr w:type="gramStart"/>
            <w:r w:rsidRPr="004432A5">
              <w:rPr>
                <w:rFonts w:ascii="宋体" w:eastAsia="宋体" w:hAnsi="宋体" w:hint="eastAsia"/>
                <w:szCs w:val="21"/>
              </w:rPr>
              <w:t>按应用</w:t>
            </w:r>
            <w:proofErr w:type="gramEnd"/>
            <w:r w:rsidRPr="004432A5">
              <w:rPr>
                <w:rFonts w:ascii="宋体" w:eastAsia="宋体" w:hAnsi="宋体" w:hint="eastAsia"/>
                <w:szCs w:val="21"/>
              </w:rPr>
              <w:t>分类对已发布接口进行统一监控。</w:t>
            </w:r>
          </w:p>
        </w:tc>
      </w:tr>
      <w:tr w:rsidR="00E11247" w:rsidRPr="004432A5" w14:paraId="0C628544" w14:textId="77777777" w:rsidTr="001F6BCD">
        <w:trPr>
          <w:trHeight w:val="272"/>
        </w:trPr>
        <w:tc>
          <w:tcPr>
            <w:tcW w:w="513" w:type="pct"/>
            <w:vMerge/>
            <w:vAlign w:val="center"/>
          </w:tcPr>
          <w:p w14:paraId="2ADBF483" w14:textId="77777777" w:rsidR="00E11247" w:rsidRPr="004432A5" w:rsidRDefault="00E11247" w:rsidP="001F6BCD">
            <w:pPr>
              <w:jc w:val="center"/>
              <w:rPr>
                <w:rFonts w:ascii="宋体" w:eastAsia="宋体" w:hAnsi="宋体"/>
                <w:bCs/>
                <w:szCs w:val="21"/>
              </w:rPr>
            </w:pPr>
          </w:p>
        </w:tc>
        <w:tc>
          <w:tcPr>
            <w:tcW w:w="1121" w:type="pct"/>
            <w:vMerge/>
            <w:vAlign w:val="center"/>
          </w:tcPr>
          <w:p w14:paraId="534008CD" w14:textId="77777777" w:rsidR="00E11247" w:rsidRPr="004432A5" w:rsidRDefault="00E11247" w:rsidP="001F6BCD">
            <w:pPr>
              <w:jc w:val="center"/>
              <w:rPr>
                <w:rFonts w:ascii="宋体" w:eastAsia="宋体" w:hAnsi="宋体"/>
                <w:bCs/>
                <w:szCs w:val="21"/>
              </w:rPr>
            </w:pPr>
          </w:p>
        </w:tc>
        <w:tc>
          <w:tcPr>
            <w:tcW w:w="3366" w:type="pct"/>
          </w:tcPr>
          <w:p w14:paraId="5A9E77B0" w14:textId="4A10C815" w:rsidR="00E11247" w:rsidRPr="004432A5" w:rsidRDefault="00E11247" w:rsidP="001F6BCD">
            <w:pPr>
              <w:rPr>
                <w:rFonts w:ascii="宋体" w:eastAsia="宋体" w:hAnsi="宋体"/>
                <w:szCs w:val="21"/>
              </w:rPr>
            </w:pPr>
            <w:r w:rsidRPr="004432A5">
              <w:rPr>
                <w:rFonts w:ascii="宋体" w:eastAsia="宋体" w:hAnsi="宋体" w:hint="eastAsia"/>
                <w:szCs w:val="21"/>
              </w:rPr>
              <w:t>支持接口超限、访问、调用异常等维度监控，如可查看应用调用数据超限详情，包括时超限(次) 日超限(次) 月超限(次)，以确保校内数据未被恶意调用。</w:t>
            </w:r>
          </w:p>
        </w:tc>
      </w:tr>
      <w:tr w:rsidR="00E11247" w:rsidRPr="004432A5" w14:paraId="304ACB58" w14:textId="77777777" w:rsidTr="001F6BCD">
        <w:trPr>
          <w:trHeight w:val="272"/>
        </w:trPr>
        <w:tc>
          <w:tcPr>
            <w:tcW w:w="513" w:type="pct"/>
            <w:vMerge/>
            <w:vAlign w:val="center"/>
          </w:tcPr>
          <w:p w14:paraId="3A9F2B84" w14:textId="77777777" w:rsidR="00E11247" w:rsidRPr="004432A5" w:rsidRDefault="00E11247" w:rsidP="001F6BCD">
            <w:pPr>
              <w:jc w:val="center"/>
              <w:rPr>
                <w:rFonts w:ascii="宋体" w:eastAsia="宋体" w:hAnsi="宋体"/>
                <w:bCs/>
                <w:szCs w:val="21"/>
              </w:rPr>
            </w:pPr>
          </w:p>
        </w:tc>
        <w:tc>
          <w:tcPr>
            <w:tcW w:w="1121" w:type="pct"/>
            <w:vMerge/>
            <w:vAlign w:val="center"/>
          </w:tcPr>
          <w:p w14:paraId="07552812" w14:textId="77777777" w:rsidR="00E11247" w:rsidRPr="004432A5" w:rsidRDefault="00E11247" w:rsidP="001F6BCD">
            <w:pPr>
              <w:jc w:val="center"/>
              <w:rPr>
                <w:rFonts w:ascii="宋体" w:eastAsia="宋体" w:hAnsi="宋体"/>
                <w:bCs/>
                <w:szCs w:val="21"/>
              </w:rPr>
            </w:pPr>
          </w:p>
        </w:tc>
        <w:tc>
          <w:tcPr>
            <w:tcW w:w="3366" w:type="pct"/>
          </w:tcPr>
          <w:p w14:paraId="68EEE81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支持对接口的调用性能进行查看及排名。</w:t>
            </w:r>
          </w:p>
        </w:tc>
      </w:tr>
      <w:tr w:rsidR="00E11247" w:rsidRPr="004432A5" w14:paraId="6C829919" w14:textId="77777777" w:rsidTr="001F6BCD">
        <w:trPr>
          <w:trHeight w:val="272"/>
        </w:trPr>
        <w:tc>
          <w:tcPr>
            <w:tcW w:w="513" w:type="pct"/>
            <w:vMerge/>
            <w:vAlign w:val="center"/>
          </w:tcPr>
          <w:p w14:paraId="4067B4A7" w14:textId="77777777" w:rsidR="00E11247" w:rsidRPr="004432A5" w:rsidRDefault="00E11247" w:rsidP="001F6BCD">
            <w:pPr>
              <w:jc w:val="center"/>
              <w:rPr>
                <w:rFonts w:ascii="宋体" w:eastAsia="宋体" w:hAnsi="宋体"/>
                <w:bCs/>
                <w:szCs w:val="21"/>
              </w:rPr>
            </w:pPr>
          </w:p>
        </w:tc>
        <w:tc>
          <w:tcPr>
            <w:tcW w:w="1121" w:type="pct"/>
            <w:vMerge/>
            <w:vAlign w:val="center"/>
          </w:tcPr>
          <w:p w14:paraId="658A41A8" w14:textId="77777777" w:rsidR="00E11247" w:rsidRPr="004432A5" w:rsidRDefault="00E11247" w:rsidP="001F6BCD">
            <w:pPr>
              <w:jc w:val="center"/>
              <w:rPr>
                <w:rFonts w:ascii="宋体" w:eastAsia="宋体" w:hAnsi="宋体"/>
                <w:bCs/>
                <w:szCs w:val="21"/>
              </w:rPr>
            </w:pPr>
          </w:p>
        </w:tc>
        <w:tc>
          <w:tcPr>
            <w:tcW w:w="3366" w:type="pct"/>
          </w:tcPr>
          <w:p w14:paraId="0405C5D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支持对数据清单进行数据扫描，并支持在发布清单、编辑清单时自动扫描数据清单，从而实时查看API接口对应数据集中有数据/无数据的详细情况，便于管理人员甄别API接口的可用率。</w:t>
            </w:r>
          </w:p>
        </w:tc>
      </w:tr>
      <w:tr w:rsidR="00E11247" w:rsidRPr="004432A5" w14:paraId="34FFA6DB" w14:textId="77777777" w:rsidTr="001F6BCD">
        <w:trPr>
          <w:trHeight w:val="272"/>
        </w:trPr>
        <w:tc>
          <w:tcPr>
            <w:tcW w:w="513" w:type="pct"/>
            <w:vMerge/>
            <w:vAlign w:val="center"/>
          </w:tcPr>
          <w:p w14:paraId="69383A6F" w14:textId="77777777" w:rsidR="00E11247" w:rsidRPr="004432A5" w:rsidRDefault="00E11247" w:rsidP="001F6BCD">
            <w:pPr>
              <w:jc w:val="center"/>
              <w:rPr>
                <w:rFonts w:ascii="宋体" w:eastAsia="宋体" w:hAnsi="宋体"/>
                <w:bCs/>
                <w:szCs w:val="21"/>
              </w:rPr>
            </w:pPr>
          </w:p>
        </w:tc>
        <w:tc>
          <w:tcPr>
            <w:tcW w:w="1121" w:type="pct"/>
            <w:vMerge/>
            <w:vAlign w:val="center"/>
          </w:tcPr>
          <w:p w14:paraId="2D2692F6" w14:textId="77777777" w:rsidR="00E11247" w:rsidRPr="004432A5" w:rsidRDefault="00E11247" w:rsidP="001F6BCD">
            <w:pPr>
              <w:jc w:val="center"/>
              <w:rPr>
                <w:rFonts w:ascii="宋体" w:eastAsia="宋体" w:hAnsi="宋体"/>
                <w:bCs/>
                <w:szCs w:val="21"/>
              </w:rPr>
            </w:pPr>
          </w:p>
        </w:tc>
        <w:tc>
          <w:tcPr>
            <w:tcW w:w="3366" w:type="pct"/>
          </w:tcPr>
          <w:p w14:paraId="3BE0AAA7"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支持对数据清单接口调用失败进行监测，查看接口调用失败的记录。</w:t>
            </w:r>
          </w:p>
        </w:tc>
      </w:tr>
      <w:tr w:rsidR="00E11247" w:rsidRPr="004432A5" w14:paraId="011B1463" w14:textId="77777777" w:rsidTr="001F6BCD">
        <w:trPr>
          <w:trHeight w:val="272"/>
        </w:trPr>
        <w:tc>
          <w:tcPr>
            <w:tcW w:w="513" w:type="pct"/>
            <w:vMerge w:val="restart"/>
            <w:vAlign w:val="center"/>
          </w:tcPr>
          <w:p w14:paraId="4EB0DF66" w14:textId="56B8ED43"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6</w:t>
            </w:r>
          </w:p>
        </w:tc>
        <w:tc>
          <w:tcPr>
            <w:tcW w:w="1121" w:type="pct"/>
            <w:vMerge w:val="restart"/>
            <w:vAlign w:val="center"/>
          </w:tcPr>
          <w:p w14:paraId="72771C9A"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API服务负载均衡</w:t>
            </w:r>
          </w:p>
        </w:tc>
        <w:tc>
          <w:tcPr>
            <w:tcW w:w="3366" w:type="pct"/>
          </w:tcPr>
          <w:p w14:paraId="5E9123E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为保障API服务的可靠性和响应性能，系统</w:t>
            </w:r>
            <w:proofErr w:type="gramStart"/>
            <w:r w:rsidRPr="004432A5">
              <w:rPr>
                <w:rFonts w:ascii="宋体" w:eastAsia="宋体" w:hAnsi="宋体" w:hint="eastAsia"/>
                <w:szCs w:val="21"/>
              </w:rPr>
              <w:t>需支持</w:t>
            </w:r>
            <w:proofErr w:type="gramEnd"/>
            <w:r w:rsidRPr="004432A5">
              <w:rPr>
                <w:rFonts w:ascii="宋体" w:eastAsia="宋体" w:hAnsi="宋体" w:hint="eastAsia"/>
                <w:szCs w:val="21"/>
              </w:rPr>
              <w:t>API服务的多节点并行工作。即任意单个节点故障不会导致API服务整体中断。</w:t>
            </w:r>
          </w:p>
        </w:tc>
      </w:tr>
      <w:tr w:rsidR="00E11247" w:rsidRPr="004432A5" w14:paraId="4526A34E" w14:textId="77777777" w:rsidTr="001F6BCD">
        <w:trPr>
          <w:trHeight w:val="930"/>
        </w:trPr>
        <w:tc>
          <w:tcPr>
            <w:tcW w:w="513" w:type="pct"/>
            <w:vMerge/>
            <w:vAlign w:val="center"/>
          </w:tcPr>
          <w:p w14:paraId="06E9C7AD" w14:textId="77777777" w:rsidR="00E11247" w:rsidRPr="004432A5" w:rsidRDefault="00E11247" w:rsidP="001F6BCD">
            <w:pPr>
              <w:rPr>
                <w:rFonts w:ascii="宋体" w:eastAsia="宋体" w:hAnsi="宋体"/>
                <w:bCs/>
                <w:szCs w:val="21"/>
              </w:rPr>
            </w:pPr>
          </w:p>
        </w:tc>
        <w:tc>
          <w:tcPr>
            <w:tcW w:w="1121" w:type="pct"/>
            <w:vMerge/>
            <w:vAlign w:val="center"/>
          </w:tcPr>
          <w:p w14:paraId="519DE3AE" w14:textId="77777777" w:rsidR="00E11247" w:rsidRPr="004432A5" w:rsidRDefault="00E11247" w:rsidP="001F6BCD">
            <w:pPr>
              <w:rPr>
                <w:rFonts w:ascii="宋体" w:eastAsia="宋体" w:hAnsi="宋体"/>
                <w:bCs/>
                <w:szCs w:val="21"/>
              </w:rPr>
            </w:pPr>
          </w:p>
        </w:tc>
        <w:tc>
          <w:tcPr>
            <w:tcW w:w="3366" w:type="pct"/>
          </w:tcPr>
          <w:p w14:paraId="3134798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支持多节点并行工作实现API服务的负载均衡特性，即多个客户端访问同一域名下的API资源时，可由多个节点共同承载用户请求，实现服务性能的提升。</w:t>
            </w:r>
          </w:p>
        </w:tc>
      </w:tr>
    </w:tbl>
    <w:p w14:paraId="57118E74" w14:textId="77777777" w:rsidR="001F6BCD" w:rsidRPr="004432A5" w:rsidRDefault="001F6BCD" w:rsidP="001F6BCD">
      <w:pPr>
        <w:rPr>
          <w:rFonts w:ascii="宋体" w:eastAsia="宋体" w:hAnsi="宋体"/>
          <w:szCs w:val="21"/>
        </w:rPr>
      </w:pPr>
      <w:bookmarkStart w:id="46" w:name="_Toc83037665"/>
    </w:p>
    <w:p w14:paraId="7653C5D1" w14:textId="3BEB9074" w:rsidR="00E11247" w:rsidRPr="004432A5" w:rsidRDefault="001F6BCD" w:rsidP="001F6BCD">
      <w:pPr>
        <w:rPr>
          <w:rFonts w:ascii="宋体" w:eastAsia="宋体" w:hAnsi="宋体"/>
          <w:b/>
          <w:bCs/>
          <w:szCs w:val="21"/>
        </w:rPr>
      </w:pPr>
      <w:r w:rsidRPr="004432A5">
        <w:rPr>
          <w:rFonts w:ascii="宋体" w:eastAsia="宋体" w:hAnsi="宋体" w:hint="eastAsia"/>
          <w:b/>
          <w:bCs/>
          <w:szCs w:val="21"/>
        </w:rPr>
        <w:t>5、</w:t>
      </w:r>
      <w:r w:rsidR="00E11247" w:rsidRPr="004432A5">
        <w:rPr>
          <w:rFonts w:ascii="宋体" w:eastAsia="宋体" w:hAnsi="宋体" w:hint="eastAsia"/>
          <w:b/>
          <w:bCs/>
          <w:szCs w:val="21"/>
        </w:rPr>
        <w:t>统一数据资产</w:t>
      </w:r>
      <w:r w:rsidR="00E11247" w:rsidRPr="004432A5">
        <w:rPr>
          <w:rFonts w:ascii="宋体" w:eastAsia="宋体" w:hAnsi="宋体"/>
          <w:b/>
          <w:bCs/>
          <w:szCs w:val="21"/>
        </w:rPr>
        <w:t>门户</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159"/>
        <w:gridCol w:w="6482"/>
      </w:tblGrid>
      <w:tr w:rsidR="00E11247" w:rsidRPr="004432A5" w14:paraId="7C82484F" w14:textId="77777777" w:rsidTr="0017316B">
        <w:trPr>
          <w:trHeight w:val="272"/>
        </w:trPr>
        <w:tc>
          <w:tcPr>
            <w:tcW w:w="513" w:type="pct"/>
            <w:shd w:val="clear" w:color="auto" w:fill="D0CECE" w:themeFill="background2" w:themeFillShade="E6"/>
          </w:tcPr>
          <w:p w14:paraId="06D8E501"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序号</w:t>
            </w:r>
          </w:p>
        </w:tc>
        <w:tc>
          <w:tcPr>
            <w:tcW w:w="1121" w:type="pct"/>
            <w:shd w:val="clear" w:color="auto" w:fill="D0CECE" w:themeFill="background2" w:themeFillShade="E6"/>
            <w:vAlign w:val="center"/>
          </w:tcPr>
          <w:p w14:paraId="49D6176D"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模块</w:t>
            </w:r>
          </w:p>
        </w:tc>
        <w:tc>
          <w:tcPr>
            <w:tcW w:w="3366" w:type="pct"/>
            <w:shd w:val="clear" w:color="auto" w:fill="D0CECE" w:themeFill="background2" w:themeFillShade="E6"/>
            <w:vAlign w:val="center"/>
          </w:tcPr>
          <w:p w14:paraId="354D960D"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t>技术</w:t>
            </w:r>
            <w:r w:rsidRPr="004432A5">
              <w:rPr>
                <w:rFonts w:ascii="宋体" w:eastAsia="宋体" w:hAnsi="宋体" w:cs="宋体"/>
                <w:b/>
                <w:bCs/>
                <w:kern w:val="0"/>
                <w:szCs w:val="21"/>
              </w:rPr>
              <w:t>指标</w:t>
            </w:r>
            <w:r w:rsidRPr="004432A5">
              <w:rPr>
                <w:rFonts w:ascii="宋体" w:eastAsia="宋体" w:hAnsi="宋体" w:cs="宋体" w:hint="eastAsia"/>
                <w:b/>
                <w:bCs/>
                <w:kern w:val="0"/>
                <w:szCs w:val="21"/>
              </w:rPr>
              <w:t>要求</w:t>
            </w:r>
          </w:p>
        </w:tc>
      </w:tr>
      <w:tr w:rsidR="00E11247" w:rsidRPr="004432A5" w14:paraId="4E5CFF37" w14:textId="77777777" w:rsidTr="0017316B">
        <w:trPr>
          <w:trHeight w:val="272"/>
        </w:trPr>
        <w:tc>
          <w:tcPr>
            <w:tcW w:w="5000" w:type="pct"/>
            <w:gridSpan w:val="3"/>
            <w:shd w:val="clear" w:color="auto" w:fill="auto"/>
          </w:tcPr>
          <w:p w14:paraId="2D1D0BDE" w14:textId="77777777" w:rsidR="00E11247" w:rsidRPr="004432A5" w:rsidRDefault="00E11247" w:rsidP="001F6BCD">
            <w:pPr>
              <w:jc w:val="center"/>
              <w:rPr>
                <w:rFonts w:ascii="宋体" w:eastAsia="宋体" w:hAnsi="宋体" w:cs="宋体"/>
                <w:b/>
                <w:bCs/>
                <w:kern w:val="0"/>
                <w:szCs w:val="21"/>
              </w:rPr>
            </w:pPr>
            <w:r w:rsidRPr="004432A5">
              <w:rPr>
                <w:rFonts w:ascii="宋体" w:eastAsia="宋体" w:hAnsi="宋体" w:cs="宋体" w:hint="eastAsia"/>
                <w:b/>
                <w:bCs/>
                <w:kern w:val="0"/>
                <w:szCs w:val="21"/>
              </w:rPr>
              <w:lastRenderedPageBreak/>
              <w:t>统计</w:t>
            </w:r>
            <w:r w:rsidRPr="004432A5">
              <w:rPr>
                <w:rFonts w:ascii="宋体" w:eastAsia="宋体" w:hAnsi="宋体" w:cs="宋体"/>
                <w:b/>
                <w:bCs/>
                <w:kern w:val="0"/>
                <w:szCs w:val="21"/>
              </w:rPr>
              <w:t>报告</w:t>
            </w:r>
          </w:p>
        </w:tc>
      </w:tr>
      <w:tr w:rsidR="00E11247" w:rsidRPr="004432A5" w14:paraId="4182CBAD" w14:textId="77777777" w:rsidTr="0017316B">
        <w:trPr>
          <w:trHeight w:val="272"/>
        </w:trPr>
        <w:tc>
          <w:tcPr>
            <w:tcW w:w="513" w:type="pct"/>
            <w:vMerge w:val="restart"/>
            <w:vAlign w:val="center"/>
          </w:tcPr>
          <w:p w14:paraId="60B7CA54" w14:textId="5792C996"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05D9E132"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数据资源报告</w:t>
            </w:r>
          </w:p>
        </w:tc>
        <w:tc>
          <w:tcPr>
            <w:tcW w:w="3366" w:type="pct"/>
          </w:tcPr>
          <w:p w14:paraId="12A0E52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支持查看全校的数据清单情况、数据集市、字段数、数据条目数、累计申请次数、支撑应用数、开发者数。</w:t>
            </w:r>
          </w:p>
        </w:tc>
      </w:tr>
      <w:tr w:rsidR="00E11247" w:rsidRPr="004432A5" w14:paraId="385621B7" w14:textId="77777777" w:rsidTr="0017316B">
        <w:trPr>
          <w:trHeight w:val="272"/>
        </w:trPr>
        <w:tc>
          <w:tcPr>
            <w:tcW w:w="513" w:type="pct"/>
            <w:vMerge/>
            <w:vAlign w:val="center"/>
          </w:tcPr>
          <w:p w14:paraId="51CC7786" w14:textId="77777777" w:rsidR="00E11247" w:rsidRPr="004432A5" w:rsidRDefault="00E11247" w:rsidP="001F6BCD">
            <w:pPr>
              <w:jc w:val="center"/>
              <w:rPr>
                <w:rFonts w:ascii="宋体" w:eastAsia="宋体" w:hAnsi="宋体"/>
                <w:bCs/>
                <w:szCs w:val="21"/>
              </w:rPr>
            </w:pPr>
          </w:p>
        </w:tc>
        <w:tc>
          <w:tcPr>
            <w:tcW w:w="1121" w:type="pct"/>
            <w:vMerge/>
            <w:vAlign w:val="center"/>
          </w:tcPr>
          <w:p w14:paraId="2C123B0E" w14:textId="77777777" w:rsidR="00E11247" w:rsidRPr="004432A5" w:rsidRDefault="00E11247" w:rsidP="001F6BCD">
            <w:pPr>
              <w:jc w:val="center"/>
              <w:rPr>
                <w:rFonts w:ascii="宋体" w:eastAsia="宋体" w:hAnsi="宋体"/>
                <w:bCs/>
                <w:szCs w:val="21"/>
              </w:rPr>
            </w:pPr>
          </w:p>
        </w:tc>
        <w:tc>
          <w:tcPr>
            <w:tcW w:w="3366" w:type="pct"/>
          </w:tcPr>
          <w:p w14:paraId="527046B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支持查看全校的数据概览情况，包括：业务部门数、业务系统数、数据清单数、标准模型数、代码表数量等，可查看各项统计数据的详情内容。</w:t>
            </w:r>
          </w:p>
        </w:tc>
      </w:tr>
      <w:tr w:rsidR="00E11247" w:rsidRPr="004432A5" w14:paraId="3E11B053" w14:textId="77777777" w:rsidTr="0017316B">
        <w:trPr>
          <w:trHeight w:val="272"/>
        </w:trPr>
        <w:tc>
          <w:tcPr>
            <w:tcW w:w="513" w:type="pct"/>
            <w:vMerge/>
            <w:vAlign w:val="center"/>
          </w:tcPr>
          <w:p w14:paraId="5B5842A5" w14:textId="77777777" w:rsidR="00E11247" w:rsidRPr="004432A5" w:rsidRDefault="00E11247" w:rsidP="001F6BCD">
            <w:pPr>
              <w:jc w:val="center"/>
              <w:rPr>
                <w:rFonts w:ascii="宋体" w:eastAsia="宋体" w:hAnsi="宋体"/>
                <w:bCs/>
                <w:szCs w:val="21"/>
              </w:rPr>
            </w:pPr>
          </w:p>
        </w:tc>
        <w:tc>
          <w:tcPr>
            <w:tcW w:w="1121" w:type="pct"/>
            <w:vMerge/>
            <w:vAlign w:val="center"/>
          </w:tcPr>
          <w:p w14:paraId="6401939F" w14:textId="77777777" w:rsidR="00E11247" w:rsidRPr="004432A5" w:rsidRDefault="00E11247" w:rsidP="001F6BCD">
            <w:pPr>
              <w:jc w:val="center"/>
              <w:rPr>
                <w:rFonts w:ascii="宋体" w:eastAsia="宋体" w:hAnsi="宋体"/>
                <w:bCs/>
                <w:szCs w:val="21"/>
              </w:rPr>
            </w:pPr>
          </w:p>
        </w:tc>
        <w:tc>
          <w:tcPr>
            <w:tcW w:w="3366" w:type="pct"/>
          </w:tcPr>
          <w:p w14:paraId="2B89393E"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支持对全校数据资产概览情况进行展示：</w:t>
            </w:r>
          </w:p>
          <w:p w14:paraId="4A65CA6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集中展示学校已采集数据的业务部门数量、数据库数量、数据标准模型数量、代码表数量、编码规则数量等、对外开放的数据清单的数量等，</w:t>
            </w:r>
            <w:proofErr w:type="gramStart"/>
            <w:r w:rsidRPr="004432A5">
              <w:rPr>
                <w:rFonts w:ascii="宋体" w:eastAsia="宋体" w:hAnsi="宋体" w:hint="eastAsia"/>
                <w:szCs w:val="21"/>
              </w:rPr>
              <w:t>且各个</w:t>
            </w:r>
            <w:proofErr w:type="gramEnd"/>
            <w:r w:rsidRPr="004432A5">
              <w:rPr>
                <w:rFonts w:ascii="宋体" w:eastAsia="宋体" w:hAnsi="宋体" w:hint="eastAsia"/>
                <w:szCs w:val="21"/>
              </w:rPr>
              <w:t>模块均支持下钻展示更详细的信息。</w:t>
            </w:r>
          </w:p>
        </w:tc>
      </w:tr>
      <w:tr w:rsidR="00E11247" w:rsidRPr="004432A5" w14:paraId="539836D0" w14:textId="77777777" w:rsidTr="0017316B">
        <w:trPr>
          <w:trHeight w:val="272"/>
        </w:trPr>
        <w:tc>
          <w:tcPr>
            <w:tcW w:w="513" w:type="pct"/>
            <w:vMerge/>
            <w:vAlign w:val="center"/>
          </w:tcPr>
          <w:p w14:paraId="47A625C3" w14:textId="77777777" w:rsidR="00E11247" w:rsidRPr="004432A5" w:rsidRDefault="00E11247" w:rsidP="001F6BCD">
            <w:pPr>
              <w:jc w:val="center"/>
              <w:rPr>
                <w:rFonts w:ascii="宋体" w:eastAsia="宋体" w:hAnsi="宋体"/>
                <w:bCs/>
                <w:szCs w:val="21"/>
              </w:rPr>
            </w:pPr>
          </w:p>
        </w:tc>
        <w:tc>
          <w:tcPr>
            <w:tcW w:w="1121" w:type="pct"/>
            <w:vMerge/>
            <w:vAlign w:val="center"/>
          </w:tcPr>
          <w:p w14:paraId="4C0379DD" w14:textId="77777777" w:rsidR="00E11247" w:rsidRPr="004432A5" w:rsidRDefault="00E11247" w:rsidP="001F6BCD">
            <w:pPr>
              <w:jc w:val="center"/>
              <w:rPr>
                <w:rFonts w:ascii="宋体" w:eastAsia="宋体" w:hAnsi="宋体"/>
                <w:bCs/>
                <w:szCs w:val="21"/>
              </w:rPr>
            </w:pPr>
          </w:p>
        </w:tc>
        <w:tc>
          <w:tcPr>
            <w:tcW w:w="3366" w:type="pct"/>
          </w:tcPr>
          <w:p w14:paraId="3C66ECD3"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支持对业务部门进行下钻展示详细的部门名称、各部门需要遵循的数据标准模型的数量、各部门根据数据标准需提供的数据清单的数量、已提供的个数及未提供的个数。</w:t>
            </w:r>
          </w:p>
        </w:tc>
      </w:tr>
      <w:tr w:rsidR="00E11247" w:rsidRPr="004432A5" w14:paraId="08EFF002" w14:textId="77777777" w:rsidTr="0017316B">
        <w:trPr>
          <w:trHeight w:val="272"/>
        </w:trPr>
        <w:tc>
          <w:tcPr>
            <w:tcW w:w="513" w:type="pct"/>
            <w:vMerge/>
            <w:vAlign w:val="center"/>
          </w:tcPr>
          <w:p w14:paraId="117BB370" w14:textId="77777777" w:rsidR="00E11247" w:rsidRPr="004432A5" w:rsidRDefault="00E11247" w:rsidP="001F6BCD">
            <w:pPr>
              <w:jc w:val="center"/>
              <w:rPr>
                <w:rFonts w:ascii="宋体" w:eastAsia="宋体" w:hAnsi="宋体"/>
                <w:bCs/>
                <w:szCs w:val="21"/>
              </w:rPr>
            </w:pPr>
          </w:p>
        </w:tc>
        <w:tc>
          <w:tcPr>
            <w:tcW w:w="1121" w:type="pct"/>
            <w:vMerge/>
            <w:vAlign w:val="center"/>
          </w:tcPr>
          <w:p w14:paraId="519F9C6A" w14:textId="77777777" w:rsidR="00E11247" w:rsidRPr="004432A5" w:rsidRDefault="00E11247" w:rsidP="001F6BCD">
            <w:pPr>
              <w:jc w:val="center"/>
              <w:rPr>
                <w:rFonts w:ascii="宋体" w:eastAsia="宋体" w:hAnsi="宋体"/>
                <w:bCs/>
                <w:szCs w:val="21"/>
              </w:rPr>
            </w:pPr>
          </w:p>
        </w:tc>
        <w:tc>
          <w:tcPr>
            <w:tcW w:w="3366" w:type="pct"/>
          </w:tcPr>
          <w:p w14:paraId="7340685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支持对业务系统数据库进行下钻展示详细的系统名称、各系统归属的管理部门，各系统的原始表数量及已提供的表数量。</w:t>
            </w:r>
          </w:p>
        </w:tc>
      </w:tr>
      <w:tr w:rsidR="00E11247" w:rsidRPr="004432A5" w14:paraId="68BA4B8B" w14:textId="77777777" w:rsidTr="0017316B">
        <w:trPr>
          <w:trHeight w:val="272"/>
        </w:trPr>
        <w:tc>
          <w:tcPr>
            <w:tcW w:w="513" w:type="pct"/>
            <w:vMerge/>
            <w:vAlign w:val="center"/>
          </w:tcPr>
          <w:p w14:paraId="77D72FE6" w14:textId="77777777" w:rsidR="00E11247" w:rsidRPr="004432A5" w:rsidRDefault="00E11247" w:rsidP="001F6BCD">
            <w:pPr>
              <w:jc w:val="center"/>
              <w:rPr>
                <w:rFonts w:ascii="宋体" w:eastAsia="宋体" w:hAnsi="宋体"/>
                <w:bCs/>
                <w:szCs w:val="21"/>
              </w:rPr>
            </w:pPr>
          </w:p>
        </w:tc>
        <w:tc>
          <w:tcPr>
            <w:tcW w:w="1121" w:type="pct"/>
            <w:vMerge/>
            <w:vAlign w:val="center"/>
          </w:tcPr>
          <w:p w14:paraId="15558D15" w14:textId="77777777" w:rsidR="00E11247" w:rsidRPr="004432A5" w:rsidRDefault="00E11247" w:rsidP="001F6BCD">
            <w:pPr>
              <w:jc w:val="center"/>
              <w:rPr>
                <w:rFonts w:ascii="宋体" w:eastAsia="宋体" w:hAnsi="宋体"/>
                <w:bCs/>
                <w:szCs w:val="21"/>
              </w:rPr>
            </w:pPr>
          </w:p>
        </w:tc>
        <w:tc>
          <w:tcPr>
            <w:tcW w:w="3366" w:type="pct"/>
          </w:tcPr>
          <w:p w14:paraId="0E12224B"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支持对数据标准模型、代码表、编码规则进行下钻展示数据标准模型数量、标准模型涉及的数据项数量及涉及的部门数量，展示代码表的数量及涉及的字段数量，展示编码规则数量及被调用情况。</w:t>
            </w:r>
          </w:p>
        </w:tc>
      </w:tr>
      <w:tr w:rsidR="00E11247" w:rsidRPr="004432A5" w14:paraId="6904FFCA" w14:textId="77777777" w:rsidTr="0017316B">
        <w:trPr>
          <w:trHeight w:val="272"/>
        </w:trPr>
        <w:tc>
          <w:tcPr>
            <w:tcW w:w="513" w:type="pct"/>
            <w:vMerge/>
            <w:vAlign w:val="center"/>
          </w:tcPr>
          <w:p w14:paraId="4DF10B75" w14:textId="77777777" w:rsidR="00E11247" w:rsidRPr="004432A5" w:rsidRDefault="00E11247" w:rsidP="001F6BCD">
            <w:pPr>
              <w:jc w:val="center"/>
              <w:rPr>
                <w:rFonts w:ascii="宋体" w:eastAsia="宋体" w:hAnsi="宋体"/>
                <w:bCs/>
                <w:szCs w:val="21"/>
              </w:rPr>
            </w:pPr>
          </w:p>
        </w:tc>
        <w:tc>
          <w:tcPr>
            <w:tcW w:w="1121" w:type="pct"/>
            <w:vMerge/>
            <w:vAlign w:val="center"/>
          </w:tcPr>
          <w:p w14:paraId="335159ED" w14:textId="77777777" w:rsidR="00E11247" w:rsidRPr="004432A5" w:rsidRDefault="00E11247" w:rsidP="001F6BCD">
            <w:pPr>
              <w:jc w:val="center"/>
              <w:rPr>
                <w:rFonts w:ascii="宋体" w:eastAsia="宋体" w:hAnsi="宋体"/>
                <w:bCs/>
                <w:szCs w:val="21"/>
              </w:rPr>
            </w:pPr>
          </w:p>
        </w:tc>
        <w:tc>
          <w:tcPr>
            <w:tcW w:w="3366" w:type="pct"/>
          </w:tcPr>
          <w:p w14:paraId="52F3AB71"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支持对数据资源进行下钻展示资源提供情况（包括已/未提供表及涉及的字段数）、资源的重要性（包含重要资源表及重要信息项）。</w:t>
            </w:r>
          </w:p>
        </w:tc>
      </w:tr>
      <w:tr w:rsidR="00E11247" w:rsidRPr="004432A5" w14:paraId="678EBA8C" w14:textId="77777777" w:rsidTr="0017316B">
        <w:trPr>
          <w:trHeight w:val="272"/>
        </w:trPr>
        <w:tc>
          <w:tcPr>
            <w:tcW w:w="513" w:type="pct"/>
            <w:vMerge w:val="restart"/>
            <w:vAlign w:val="center"/>
          </w:tcPr>
          <w:p w14:paraId="7FD5DE3E" w14:textId="354C6A57" w:rsidR="00E11247" w:rsidRPr="004432A5" w:rsidRDefault="001F6BCD" w:rsidP="001F6BCD">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4ABBE603" w14:textId="77777777" w:rsidR="00E11247" w:rsidRPr="004432A5" w:rsidRDefault="00E11247" w:rsidP="001F6BCD">
            <w:pPr>
              <w:jc w:val="center"/>
              <w:rPr>
                <w:rFonts w:ascii="宋体" w:eastAsia="宋体" w:hAnsi="宋体"/>
                <w:bCs/>
                <w:szCs w:val="21"/>
              </w:rPr>
            </w:pPr>
            <w:r w:rsidRPr="004432A5">
              <w:rPr>
                <w:rFonts w:ascii="宋体" w:eastAsia="宋体" w:hAnsi="宋体" w:hint="eastAsia"/>
                <w:bCs/>
                <w:szCs w:val="21"/>
              </w:rPr>
              <w:t>数据交换报告</w:t>
            </w:r>
          </w:p>
        </w:tc>
        <w:tc>
          <w:tcPr>
            <w:tcW w:w="3366" w:type="pct"/>
          </w:tcPr>
          <w:p w14:paraId="2573D3BD"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支持通过可视化图形集中展示学校所有业务部门与公共数据平台的数据共享交换情况，直观展示每个业务部门共享至公共数据平台的表数量，可下钻查看详情（包括下钻后的数据检索功能、数据在部门</w:t>
            </w:r>
            <w:proofErr w:type="gramStart"/>
            <w:r w:rsidRPr="004432A5">
              <w:rPr>
                <w:rFonts w:ascii="宋体" w:eastAsia="宋体" w:hAnsi="宋体" w:hint="eastAsia"/>
                <w:szCs w:val="21"/>
              </w:rPr>
              <w:t>端的表</w:t>
            </w:r>
            <w:proofErr w:type="gramEnd"/>
            <w:r w:rsidRPr="004432A5">
              <w:rPr>
                <w:rFonts w:ascii="宋体" w:eastAsia="宋体" w:hAnsi="宋体" w:hint="eastAsia"/>
                <w:szCs w:val="21"/>
              </w:rPr>
              <w:t>名称、表所属业务系统，及共享至公共数据平台后的表名称）。</w:t>
            </w:r>
          </w:p>
        </w:tc>
      </w:tr>
      <w:tr w:rsidR="00E11247" w:rsidRPr="004432A5" w14:paraId="33CF5466" w14:textId="77777777" w:rsidTr="0017316B">
        <w:trPr>
          <w:trHeight w:val="272"/>
        </w:trPr>
        <w:tc>
          <w:tcPr>
            <w:tcW w:w="513" w:type="pct"/>
            <w:vMerge/>
            <w:vAlign w:val="center"/>
          </w:tcPr>
          <w:p w14:paraId="6997723C" w14:textId="77777777" w:rsidR="00E11247" w:rsidRPr="004432A5" w:rsidRDefault="00E11247" w:rsidP="001F6BCD">
            <w:pPr>
              <w:rPr>
                <w:rFonts w:ascii="宋体" w:eastAsia="宋体" w:hAnsi="宋体"/>
                <w:bCs/>
                <w:szCs w:val="21"/>
              </w:rPr>
            </w:pPr>
          </w:p>
        </w:tc>
        <w:tc>
          <w:tcPr>
            <w:tcW w:w="1121" w:type="pct"/>
            <w:vMerge/>
            <w:vAlign w:val="center"/>
          </w:tcPr>
          <w:p w14:paraId="72065EC8" w14:textId="77777777" w:rsidR="00E11247" w:rsidRPr="004432A5" w:rsidRDefault="00E11247" w:rsidP="001F6BCD">
            <w:pPr>
              <w:rPr>
                <w:rFonts w:ascii="宋体" w:eastAsia="宋体" w:hAnsi="宋体"/>
                <w:bCs/>
                <w:szCs w:val="21"/>
              </w:rPr>
            </w:pPr>
          </w:p>
        </w:tc>
        <w:tc>
          <w:tcPr>
            <w:tcW w:w="3366" w:type="pct"/>
          </w:tcPr>
          <w:p w14:paraId="796F0993"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使用不同图标区分显示公共数据平台通过各种方式（ETL方式、API方式等）交换至每个业务部门的表数量，可下钻查看详细列表（包括下钻后的数据检索功能、数据在公共数据平台的表名称、交换后的目标业务系统、表名称及数据最近更新时间）。</w:t>
            </w:r>
          </w:p>
        </w:tc>
      </w:tr>
      <w:tr w:rsidR="00E11247" w:rsidRPr="004432A5" w14:paraId="71E804D1" w14:textId="77777777" w:rsidTr="0017316B">
        <w:trPr>
          <w:trHeight w:val="272"/>
        </w:trPr>
        <w:tc>
          <w:tcPr>
            <w:tcW w:w="513" w:type="pct"/>
            <w:vMerge/>
            <w:vAlign w:val="center"/>
          </w:tcPr>
          <w:p w14:paraId="33E59A9B" w14:textId="77777777" w:rsidR="00E11247" w:rsidRPr="004432A5" w:rsidRDefault="00E11247" w:rsidP="001F6BCD">
            <w:pPr>
              <w:rPr>
                <w:rFonts w:ascii="宋体" w:eastAsia="宋体" w:hAnsi="宋体"/>
                <w:bCs/>
                <w:szCs w:val="21"/>
              </w:rPr>
            </w:pPr>
          </w:p>
        </w:tc>
        <w:tc>
          <w:tcPr>
            <w:tcW w:w="1121" w:type="pct"/>
            <w:vMerge/>
            <w:vAlign w:val="center"/>
          </w:tcPr>
          <w:p w14:paraId="0A690614" w14:textId="77777777" w:rsidR="00E11247" w:rsidRPr="004432A5" w:rsidRDefault="00E11247" w:rsidP="001F6BCD">
            <w:pPr>
              <w:rPr>
                <w:rFonts w:ascii="宋体" w:eastAsia="宋体" w:hAnsi="宋体"/>
                <w:bCs/>
                <w:szCs w:val="21"/>
              </w:rPr>
            </w:pPr>
          </w:p>
        </w:tc>
        <w:tc>
          <w:tcPr>
            <w:tcW w:w="3366" w:type="pct"/>
          </w:tcPr>
          <w:p w14:paraId="7A1AD19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支持选中某张数据表查看该表的全链路血缘关系，即该表从</w:t>
            </w:r>
            <w:proofErr w:type="gramStart"/>
            <w:r w:rsidRPr="004432A5">
              <w:rPr>
                <w:rFonts w:ascii="宋体" w:eastAsia="宋体" w:hAnsi="宋体" w:hint="eastAsia"/>
                <w:szCs w:val="21"/>
              </w:rPr>
              <w:t>原始库</w:t>
            </w:r>
            <w:proofErr w:type="gramEnd"/>
            <w:r w:rsidRPr="004432A5">
              <w:rPr>
                <w:rFonts w:ascii="宋体" w:eastAsia="宋体" w:hAnsi="宋体" w:hint="eastAsia"/>
                <w:szCs w:val="21"/>
              </w:rPr>
              <w:t>到数据湖、再到基础数据仓库、再到数据集市及被应用调用后的整体数据流图，可显示表级、</w:t>
            </w:r>
            <w:proofErr w:type="gramStart"/>
            <w:r w:rsidRPr="004432A5">
              <w:rPr>
                <w:rFonts w:ascii="宋体" w:eastAsia="宋体" w:hAnsi="宋体" w:hint="eastAsia"/>
                <w:szCs w:val="21"/>
              </w:rPr>
              <w:t>字段级</w:t>
            </w:r>
            <w:proofErr w:type="gramEnd"/>
            <w:r w:rsidRPr="004432A5">
              <w:rPr>
                <w:rFonts w:ascii="宋体" w:eastAsia="宋体" w:hAnsi="宋体" w:hint="eastAsia"/>
                <w:szCs w:val="21"/>
              </w:rPr>
              <w:t>数据流向展示，以帮助实现数据链路故障定位跟踪。</w:t>
            </w:r>
          </w:p>
        </w:tc>
      </w:tr>
      <w:tr w:rsidR="00E11247" w:rsidRPr="004432A5" w14:paraId="72060B90" w14:textId="77777777" w:rsidTr="0017316B">
        <w:trPr>
          <w:trHeight w:val="272"/>
        </w:trPr>
        <w:tc>
          <w:tcPr>
            <w:tcW w:w="513" w:type="pct"/>
            <w:vMerge/>
            <w:vAlign w:val="center"/>
          </w:tcPr>
          <w:p w14:paraId="6D0DBA23" w14:textId="77777777" w:rsidR="00E11247" w:rsidRPr="004432A5" w:rsidRDefault="00E11247" w:rsidP="001F6BCD">
            <w:pPr>
              <w:rPr>
                <w:rFonts w:ascii="宋体" w:eastAsia="宋体" w:hAnsi="宋体"/>
                <w:bCs/>
                <w:szCs w:val="21"/>
              </w:rPr>
            </w:pPr>
          </w:p>
        </w:tc>
        <w:tc>
          <w:tcPr>
            <w:tcW w:w="1121" w:type="pct"/>
            <w:vMerge/>
            <w:vAlign w:val="center"/>
          </w:tcPr>
          <w:p w14:paraId="42AAC66D" w14:textId="77777777" w:rsidR="00E11247" w:rsidRPr="004432A5" w:rsidRDefault="00E11247" w:rsidP="001F6BCD">
            <w:pPr>
              <w:rPr>
                <w:rFonts w:ascii="宋体" w:eastAsia="宋体" w:hAnsi="宋体"/>
                <w:bCs/>
                <w:szCs w:val="21"/>
              </w:rPr>
            </w:pPr>
          </w:p>
        </w:tc>
        <w:tc>
          <w:tcPr>
            <w:tcW w:w="3366" w:type="pct"/>
          </w:tcPr>
          <w:p w14:paraId="2C8B2B3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可查看各部门数据质量统计情况，支持对部门数据质量检测异常项进行排名。</w:t>
            </w:r>
          </w:p>
        </w:tc>
      </w:tr>
      <w:tr w:rsidR="00E11247" w:rsidRPr="004432A5" w14:paraId="460DF42C" w14:textId="77777777" w:rsidTr="0017316B">
        <w:trPr>
          <w:trHeight w:val="272"/>
        </w:trPr>
        <w:tc>
          <w:tcPr>
            <w:tcW w:w="5000" w:type="pct"/>
            <w:gridSpan w:val="3"/>
            <w:vAlign w:val="center"/>
          </w:tcPr>
          <w:p w14:paraId="6CF675B1" w14:textId="77777777" w:rsidR="00E11247" w:rsidRPr="004432A5" w:rsidRDefault="00E11247" w:rsidP="0017316B">
            <w:pPr>
              <w:jc w:val="center"/>
              <w:rPr>
                <w:rFonts w:ascii="宋体" w:eastAsia="宋体" w:hAnsi="宋体"/>
                <w:b/>
                <w:szCs w:val="21"/>
              </w:rPr>
            </w:pPr>
            <w:r w:rsidRPr="004432A5">
              <w:rPr>
                <w:rFonts w:ascii="宋体" w:eastAsia="宋体" w:hAnsi="宋体" w:hint="eastAsia"/>
                <w:b/>
                <w:szCs w:val="21"/>
              </w:rPr>
              <w:t>数据</w:t>
            </w:r>
            <w:r w:rsidRPr="004432A5">
              <w:rPr>
                <w:rFonts w:ascii="宋体" w:eastAsia="宋体" w:hAnsi="宋体"/>
                <w:b/>
                <w:szCs w:val="21"/>
              </w:rPr>
              <w:t>标准</w:t>
            </w:r>
            <w:r w:rsidRPr="004432A5">
              <w:rPr>
                <w:rFonts w:ascii="宋体" w:eastAsia="宋体" w:hAnsi="宋体" w:hint="eastAsia"/>
                <w:b/>
                <w:szCs w:val="21"/>
              </w:rPr>
              <w:t>目录</w:t>
            </w:r>
          </w:p>
        </w:tc>
      </w:tr>
      <w:tr w:rsidR="00E11247" w:rsidRPr="004432A5" w14:paraId="14A09905" w14:textId="77777777" w:rsidTr="0017316B">
        <w:trPr>
          <w:trHeight w:val="272"/>
        </w:trPr>
        <w:tc>
          <w:tcPr>
            <w:tcW w:w="513" w:type="pct"/>
            <w:vMerge w:val="restart"/>
            <w:vAlign w:val="center"/>
          </w:tcPr>
          <w:p w14:paraId="205D12FA" w14:textId="1F2B11ED" w:rsidR="00E11247" w:rsidRPr="004432A5" w:rsidRDefault="0017316B" w:rsidP="001F6BCD">
            <w:pPr>
              <w:rPr>
                <w:rFonts w:ascii="宋体" w:eastAsia="宋体" w:hAnsi="宋体"/>
                <w:bCs/>
                <w:szCs w:val="21"/>
              </w:rPr>
            </w:pPr>
            <w:r w:rsidRPr="004432A5">
              <w:rPr>
                <w:rFonts w:ascii="宋体" w:eastAsia="宋体" w:hAnsi="宋体" w:hint="eastAsia"/>
                <w:bCs/>
                <w:szCs w:val="21"/>
              </w:rPr>
              <w:t>1</w:t>
            </w:r>
          </w:p>
        </w:tc>
        <w:tc>
          <w:tcPr>
            <w:tcW w:w="1121" w:type="pct"/>
            <w:vMerge w:val="restart"/>
            <w:vAlign w:val="center"/>
          </w:tcPr>
          <w:p w14:paraId="2DADD63D" w14:textId="77777777" w:rsidR="00E11247" w:rsidRPr="004432A5" w:rsidRDefault="00E11247" w:rsidP="008431A7">
            <w:pPr>
              <w:jc w:val="center"/>
              <w:rPr>
                <w:rFonts w:ascii="宋体" w:eastAsia="宋体" w:hAnsi="宋体"/>
                <w:bCs/>
                <w:szCs w:val="21"/>
              </w:rPr>
            </w:pPr>
            <w:r w:rsidRPr="004432A5">
              <w:rPr>
                <w:rFonts w:ascii="宋体" w:eastAsia="宋体" w:hAnsi="宋体" w:hint="eastAsia"/>
                <w:bCs/>
                <w:szCs w:val="21"/>
              </w:rPr>
              <w:t>数据标准目录</w:t>
            </w:r>
          </w:p>
        </w:tc>
        <w:tc>
          <w:tcPr>
            <w:tcW w:w="3366" w:type="pct"/>
          </w:tcPr>
          <w:p w14:paraId="0100BEB3"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按代码集分类对代码集进行检索，按编码名称/中文注释对编码规则进行检索。</w:t>
            </w:r>
          </w:p>
        </w:tc>
      </w:tr>
      <w:tr w:rsidR="00E11247" w:rsidRPr="004432A5" w14:paraId="6AB557C9" w14:textId="77777777" w:rsidTr="0017316B">
        <w:trPr>
          <w:trHeight w:val="272"/>
        </w:trPr>
        <w:tc>
          <w:tcPr>
            <w:tcW w:w="513" w:type="pct"/>
            <w:vMerge/>
            <w:vAlign w:val="center"/>
          </w:tcPr>
          <w:p w14:paraId="701B0CF0" w14:textId="77777777" w:rsidR="00E11247" w:rsidRPr="004432A5" w:rsidRDefault="00E11247" w:rsidP="001F6BCD">
            <w:pPr>
              <w:rPr>
                <w:rFonts w:ascii="宋体" w:eastAsia="宋体" w:hAnsi="宋体"/>
                <w:bCs/>
                <w:szCs w:val="21"/>
              </w:rPr>
            </w:pPr>
          </w:p>
        </w:tc>
        <w:tc>
          <w:tcPr>
            <w:tcW w:w="1121" w:type="pct"/>
            <w:vMerge/>
            <w:vAlign w:val="center"/>
          </w:tcPr>
          <w:p w14:paraId="58CC3A66" w14:textId="77777777" w:rsidR="00E11247" w:rsidRPr="004432A5" w:rsidRDefault="00E11247" w:rsidP="001F6BCD">
            <w:pPr>
              <w:rPr>
                <w:rFonts w:ascii="宋体" w:eastAsia="宋体" w:hAnsi="宋体"/>
                <w:bCs/>
                <w:szCs w:val="21"/>
              </w:rPr>
            </w:pPr>
          </w:p>
        </w:tc>
        <w:tc>
          <w:tcPr>
            <w:tcW w:w="3366" w:type="pct"/>
          </w:tcPr>
          <w:p w14:paraId="2DE9502B"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新增/下载代码集。</w:t>
            </w:r>
          </w:p>
        </w:tc>
      </w:tr>
      <w:tr w:rsidR="00E11247" w:rsidRPr="004432A5" w14:paraId="2B273B08" w14:textId="77777777" w:rsidTr="0017316B">
        <w:trPr>
          <w:trHeight w:val="272"/>
        </w:trPr>
        <w:tc>
          <w:tcPr>
            <w:tcW w:w="513" w:type="pct"/>
            <w:vMerge/>
            <w:vAlign w:val="center"/>
          </w:tcPr>
          <w:p w14:paraId="49F5B5E0" w14:textId="77777777" w:rsidR="00E11247" w:rsidRPr="004432A5" w:rsidRDefault="00E11247" w:rsidP="001F6BCD">
            <w:pPr>
              <w:rPr>
                <w:rFonts w:ascii="宋体" w:eastAsia="宋体" w:hAnsi="宋体"/>
                <w:bCs/>
                <w:szCs w:val="21"/>
              </w:rPr>
            </w:pPr>
          </w:p>
        </w:tc>
        <w:tc>
          <w:tcPr>
            <w:tcW w:w="1121" w:type="pct"/>
            <w:vMerge/>
            <w:vAlign w:val="center"/>
          </w:tcPr>
          <w:p w14:paraId="724F35E1" w14:textId="77777777" w:rsidR="00E11247" w:rsidRPr="004432A5" w:rsidRDefault="00E11247" w:rsidP="001F6BCD">
            <w:pPr>
              <w:rPr>
                <w:rFonts w:ascii="宋体" w:eastAsia="宋体" w:hAnsi="宋体"/>
                <w:bCs/>
                <w:szCs w:val="21"/>
              </w:rPr>
            </w:pPr>
          </w:p>
        </w:tc>
        <w:tc>
          <w:tcPr>
            <w:tcW w:w="3366" w:type="pct"/>
          </w:tcPr>
          <w:p w14:paraId="63D2DAF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申请代码表数据，审核通过后可通过API的方式调用代码表。</w:t>
            </w:r>
          </w:p>
        </w:tc>
      </w:tr>
      <w:tr w:rsidR="00E11247" w:rsidRPr="004432A5" w14:paraId="0223B4EA" w14:textId="77777777" w:rsidTr="0017316B">
        <w:trPr>
          <w:trHeight w:val="272"/>
        </w:trPr>
        <w:tc>
          <w:tcPr>
            <w:tcW w:w="513" w:type="pct"/>
            <w:vMerge/>
            <w:vAlign w:val="center"/>
          </w:tcPr>
          <w:p w14:paraId="1B105AB4" w14:textId="77777777" w:rsidR="00E11247" w:rsidRPr="004432A5" w:rsidRDefault="00E11247" w:rsidP="001F6BCD">
            <w:pPr>
              <w:rPr>
                <w:rFonts w:ascii="宋体" w:eastAsia="宋体" w:hAnsi="宋体"/>
                <w:bCs/>
                <w:szCs w:val="21"/>
              </w:rPr>
            </w:pPr>
          </w:p>
        </w:tc>
        <w:tc>
          <w:tcPr>
            <w:tcW w:w="1121" w:type="pct"/>
            <w:vMerge/>
            <w:vAlign w:val="center"/>
          </w:tcPr>
          <w:p w14:paraId="5D747917" w14:textId="77777777" w:rsidR="00E11247" w:rsidRPr="004432A5" w:rsidRDefault="00E11247" w:rsidP="001F6BCD">
            <w:pPr>
              <w:rPr>
                <w:rFonts w:ascii="宋体" w:eastAsia="宋体" w:hAnsi="宋体"/>
                <w:bCs/>
                <w:szCs w:val="21"/>
              </w:rPr>
            </w:pPr>
          </w:p>
        </w:tc>
        <w:tc>
          <w:tcPr>
            <w:tcW w:w="3366" w:type="pct"/>
          </w:tcPr>
          <w:p w14:paraId="58564F0E"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下载/申请编码规则。</w:t>
            </w:r>
          </w:p>
        </w:tc>
      </w:tr>
      <w:tr w:rsidR="00E11247" w:rsidRPr="004432A5" w14:paraId="546BDA48" w14:textId="77777777" w:rsidTr="0017316B">
        <w:trPr>
          <w:trHeight w:val="272"/>
        </w:trPr>
        <w:tc>
          <w:tcPr>
            <w:tcW w:w="513" w:type="pct"/>
            <w:vMerge/>
            <w:vAlign w:val="center"/>
          </w:tcPr>
          <w:p w14:paraId="2EE02CE8" w14:textId="77777777" w:rsidR="00E11247" w:rsidRPr="004432A5" w:rsidRDefault="00E11247" w:rsidP="001F6BCD">
            <w:pPr>
              <w:rPr>
                <w:rFonts w:ascii="宋体" w:eastAsia="宋体" w:hAnsi="宋体"/>
                <w:bCs/>
                <w:szCs w:val="21"/>
              </w:rPr>
            </w:pPr>
          </w:p>
        </w:tc>
        <w:tc>
          <w:tcPr>
            <w:tcW w:w="1121" w:type="pct"/>
            <w:vMerge/>
            <w:vAlign w:val="center"/>
          </w:tcPr>
          <w:p w14:paraId="69278717" w14:textId="77777777" w:rsidR="00E11247" w:rsidRPr="004432A5" w:rsidRDefault="00E11247" w:rsidP="001F6BCD">
            <w:pPr>
              <w:rPr>
                <w:rFonts w:ascii="宋体" w:eastAsia="宋体" w:hAnsi="宋体"/>
                <w:bCs/>
                <w:szCs w:val="21"/>
              </w:rPr>
            </w:pPr>
          </w:p>
        </w:tc>
        <w:tc>
          <w:tcPr>
            <w:tcW w:w="3366" w:type="pct"/>
          </w:tcPr>
          <w:p w14:paraId="2C7660C9"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查看当前全校已上线的标准模型及模型的字段详情。</w:t>
            </w:r>
          </w:p>
        </w:tc>
      </w:tr>
      <w:tr w:rsidR="00E11247" w:rsidRPr="004432A5" w14:paraId="04FA1989" w14:textId="77777777" w:rsidTr="0017316B">
        <w:trPr>
          <w:trHeight w:val="272"/>
        </w:trPr>
        <w:tc>
          <w:tcPr>
            <w:tcW w:w="5000" w:type="pct"/>
            <w:gridSpan w:val="3"/>
            <w:vAlign w:val="center"/>
          </w:tcPr>
          <w:p w14:paraId="48A1DF23" w14:textId="77777777" w:rsidR="00E11247" w:rsidRPr="004432A5" w:rsidRDefault="00E11247" w:rsidP="0017316B">
            <w:pPr>
              <w:jc w:val="center"/>
              <w:rPr>
                <w:rFonts w:ascii="宋体" w:eastAsia="宋体" w:hAnsi="宋体"/>
                <w:b/>
                <w:szCs w:val="21"/>
              </w:rPr>
            </w:pPr>
            <w:r w:rsidRPr="004432A5">
              <w:rPr>
                <w:rFonts w:ascii="宋体" w:eastAsia="宋体" w:hAnsi="宋体" w:hint="eastAsia"/>
                <w:b/>
                <w:szCs w:val="21"/>
              </w:rPr>
              <w:t>数据</w:t>
            </w:r>
            <w:r w:rsidRPr="004432A5">
              <w:rPr>
                <w:rFonts w:ascii="宋体" w:eastAsia="宋体" w:hAnsi="宋体"/>
                <w:b/>
                <w:szCs w:val="21"/>
              </w:rPr>
              <w:t>集市</w:t>
            </w:r>
            <w:r w:rsidRPr="004432A5">
              <w:rPr>
                <w:rFonts w:ascii="宋体" w:eastAsia="宋体" w:hAnsi="宋体" w:hint="eastAsia"/>
                <w:b/>
                <w:szCs w:val="21"/>
              </w:rPr>
              <w:t>管理</w:t>
            </w:r>
          </w:p>
        </w:tc>
      </w:tr>
      <w:tr w:rsidR="00E11247" w:rsidRPr="004432A5" w14:paraId="276438AB" w14:textId="77777777" w:rsidTr="0017316B">
        <w:trPr>
          <w:trHeight w:val="272"/>
        </w:trPr>
        <w:tc>
          <w:tcPr>
            <w:tcW w:w="513" w:type="pct"/>
            <w:vAlign w:val="center"/>
          </w:tcPr>
          <w:p w14:paraId="09B24BC1" w14:textId="41BF8A18" w:rsidR="00E11247" w:rsidRPr="004432A5" w:rsidRDefault="0017316B" w:rsidP="0017316B">
            <w:pPr>
              <w:jc w:val="center"/>
              <w:rPr>
                <w:rFonts w:ascii="宋体" w:eastAsia="宋体" w:hAnsi="宋体"/>
                <w:bCs/>
                <w:szCs w:val="21"/>
              </w:rPr>
            </w:pPr>
            <w:r w:rsidRPr="004432A5">
              <w:rPr>
                <w:rFonts w:ascii="宋体" w:eastAsia="宋体" w:hAnsi="宋体"/>
                <w:bCs/>
                <w:szCs w:val="21"/>
              </w:rPr>
              <w:t>1</w:t>
            </w:r>
          </w:p>
        </w:tc>
        <w:tc>
          <w:tcPr>
            <w:tcW w:w="1121" w:type="pct"/>
            <w:vAlign w:val="center"/>
          </w:tcPr>
          <w:p w14:paraId="1810DA52" w14:textId="77777777" w:rsidR="00E11247" w:rsidRPr="004432A5" w:rsidRDefault="00E11247" w:rsidP="0017316B">
            <w:pPr>
              <w:jc w:val="center"/>
              <w:rPr>
                <w:rFonts w:ascii="宋体" w:eastAsia="宋体" w:hAnsi="宋体"/>
                <w:bCs/>
                <w:szCs w:val="21"/>
              </w:rPr>
            </w:pPr>
            <w:r w:rsidRPr="004432A5">
              <w:rPr>
                <w:rFonts w:ascii="宋体" w:eastAsia="宋体" w:hAnsi="宋体" w:hint="eastAsia"/>
                <w:bCs/>
                <w:szCs w:val="21"/>
              </w:rPr>
              <w:t>资源发布</w:t>
            </w:r>
          </w:p>
        </w:tc>
        <w:tc>
          <w:tcPr>
            <w:tcW w:w="3366" w:type="pct"/>
          </w:tcPr>
          <w:p w14:paraId="59943FE6"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提供数据集市管理功能，将已经发布的数据资源进行集中分类呈现，数据集市中需显示数据资源的名称、所属主题、数据记录数、字段数、数据更新时间、可提供的服务接口类型等信息，以便数据用户进行检索、预览、申请、调用。</w:t>
            </w:r>
          </w:p>
        </w:tc>
      </w:tr>
      <w:tr w:rsidR="00E11247" w:rsidRPr="004432A5" w14:paraId="4B27AC30" w14:textId="77777777" w:rsidTr="0017316B">
        <w:trPr>
          <w:trHeight w:val="272"/>
        </w:trPr>
        <w:tc>
          <w:tcPr>
            <w:tcW w:w="513" w:type="pct"/>
            <w:vMerge w:val="restart"/>
            <w:vAlign w:val="center"/>
          </w:tcPr>
          <w:p w14:paraId="4ADEB0FE" w14:textId="6C2196A7" w:rsidR="00E11247" w:rsidRPr="004432A5" w:rsidRDefault="0017316B" w:rsidP="0017316B">
            <w:pPr>
              <w:jc w:val="center"/>
              <w:rPr>
                <w:rFonts w:ascii="宋体" w:eastAsia="宋体" w:hAnsi="宋体"/>
                <w:bCs/>
                <w:szCs w:val="21"/>
              </w:rPr>
            </w:pPr>
            <w:r w:rsidRPr="004432A5">
              <w:rPr>
                <w:rFonts w:ascii="宋体" w:eastAsia="宋体" w:hAnsi="宋体" w:hint="eastAsia"/>
                <w:bCs/>
                <w:szCs w:val="21"/>
              </w:rPr>
              <w:t>2</w:t>
            </w:r>
          </w:p>
        </w:tc>
        <w:tc>
          <w:tcPr>
            <w:tcW w:w="1121" w:type="pct"/>
            <w:vMerge w:val="restart"/>
            <w:vAlign w:val="center"/>
          </w:tcPr>
          <w:p w14:paraId="5C38D4F1" w14:textId="77777777" w:rsidR="00E11247" w:rsidRPr="004432A5" w:rsidRDefault="00E11247" w:rsidP="0017316B">
            <w:pPr>
              <w:jc w:val="center"/>
              <w:rPr>
                <w:rFonts w:ascii="宋体" w:eastAsia="宋体" w:hAnsi="宋体"/>
                <w:bCs/>
                <w:szCs w:val="21"/>
              </w:rPr>
            </w:pPr>
            <w:r w:rsidRPr="004432A5">
              <w:rPr>
                <w:rFonts w:ascii="宋体" w:eastAsia="宋体" w:hAnsi="宋体" w:hint="eastAsia"/>
                <w:bCs/>
                <w:szCs w:val="21"/>
              </w:rPr>
              <w:t>资源检索</w:t>
            </w:r>
          </w:p>
        </w:tc>
        <w:tc>
          <w:tcPr>
            <w:tcW w:w="3366" w:type="pct"/>
          </w:tcPr>
          <w:p w14:paraId="0B4E0522"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提供数据资源的组合筛选功能，可以根据关键词、所属部门、所属业务系统、服务接口类型等要素进行筛选。</w:t>
            </w:r>
          </w:p>
        </w:tc>
      </w:tr>
      <w:tr w:rsidR="00E11247" w:rsidRPr="004432A5" w14:paraId="1F111A6C" w14:textId="77777777" w:rsidTr="0017316B">
        <w:trPr>
          <w:trHeight w:val="272"/>
        </w:trPr>
        <w:tc>
          <w:tcPr>
            <w:tcW w:w="513" w:type="pct"/>
            <w:vMerge/>
            <w:vAlign w:val="center"/>
          </w:tcPr>
          <w:p w14:paraId="4C05882D" w14:textId="77777777" w:rsidR="00E11247" w:rsidRPr="004432A5" w:rsidRDefault="00E11247" w:rsidP="0017316B">
            <w:pPr>
              <w:jc w:val="center"/>
              <w:rPr>
                <w:rFonts w:ascii="宋体" w:eastAsia="宋体" w:hAnsi="宋体"/>
                <w:bCs/>
                <w:szCs w:val="21"/>
              </w:rPr>
            </w:pPr>
          </w:p>
        </w:tc>
        <w:tc>
          <w:tcPr>
            <w:tcW w:w="1121" w:type="pct"/>
            <w:vMerge/>
            <w:vAlign w:val="center"/>
          </w:tcPr>
          <w:p w14:paraId="0B45FEEB" w14:textId="77777777" w:rsidR="00E11247" w:rsidRPr="004432A5" w:rsidRDefault="00E11247" w:rsidP="0017316B">
            <w:pPr>
              <w:jc w:val="center"/>
              <w:rPr>
                <w:rFonts w:ascii="宋体" w:eastAsia="宋体" w:hAnsi="宋体"/>
                <w:bCs/>
                <w:szCs w:val="21"/>
              </w:rPr>
            </w:pPr>
          </w:p>
        </w:tc>
        <w:tc>
          <w:tcPr>
            <w:tcW w:w="3366" w:type="pct"/>
          </w:tcPr>
          <w:p w14:paraId="1751255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数据使用者可在数据集市中对数据资源清单进行浏览、检索，查看数据资源的详情，包括字段定义、数据预览等，并可以向数据管理部门数据内容错误、质量评价、评分等信息。</w:t>
            </w:r>
          </w:p>
        </w:tc>
      </w:tr>
      <w:tr w:rsidR="00E11247" w:rsidRPr="004432A5" w14:paraId="52650A0C" w14:textId="77777777" w:rsidTr="0017316B">
        <w:trPr>
          <w:trHeight w:val="272"/>
        </w:trPr>
        <w:tc>
          <w:tcPr>
            <w:tcW w:w="513" w:type="pct"/>
            <w:vMerge w:val="restart"/>
            <w:vAlign w:val="center"/>
          </w:tcPr>
          <w:p w14:paraId="6E2F6917" w14:textId="5F9D8000" w:rsidR="00E11247" w:rsidRPr="004432A5" w:rsidRDefault="0017316B" w:rsidP="0017316B">
            <w:pPr>
              <w:jc w:val="center"/>
              <w:rPr>
                <w:rFonts w:ascii="宋体" w:eastAsia="宋体" w:hAnsi="宋体"/>
                <w:bCs/>
                <w:szCs w:val="21"/>
              </w:rPr>
            </w:pPr>
            <w:r w:rsidRPr="004432A5">
              <w:rPr>
                <w:rFonts w:ascii="宋体" w:eastAsia="宋体" w:hAnsi="宋体" w:hint="eastAsia"/>
                <w:bCs/>
                <w:szCs w:val="21"/>
              </w:rPr>
              <w:lastRenderedPageBreak/>
              <w:t>3</w:t>
            </w:r>
          </w:p>
        </w:tc>
        <w:tc>
          <w:tcPr>
            <w:tcW w:w="1121" w:type="pct"/>
            <w:vMerge w:val="restart"/>
            <w:vAlign w:val="center"/>
          </w:tcPr>
          <w:p w14:paraId="2BDF789D" w14:textId="77777777" w:rsidR="00E11247" w:rsidRPr="004432A5" w:rsidRDefault="00E11247" w:rsidP="0017316B">
            <w:pPr>
              <w:jc w:val="center"/>
              <w:rPr>
                <w:rFonts w:ascii="宋体" w:eastAsia="宋体" w:hAnsi="宋体"/>
                <w:bCs/>
                <w:szCs w:val="21"/>
              </w:rPr>
            </w:pPr>
            <w:r w:rsidRPr="004432A5">
              <w:rPr>
                <w:rFonts w:ascii="宋体" w:eastAsia="宋体" w:hAnsi="宋体" w:hint="eastAsia"/>
                <w:bCs/>
                <w:szCs w:val="21"/>
              </w:rPr>
              <w:t>资源申请</w:t>
            </w:r>
          </w:p>
        </w:tc>
        <w:tc>
          <w:tcPr>
            <w:tcW w:w="3366" w:type="pct"/>
          </w:tcPr>
          <w:p w14:paraId="3722F02F"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数据使用者可在数据集市中发起数据资源的使用申请，调用方式支持ETL推送、API调用、数据库直连、线下表格下载四种方式。申请后系统自动发发起在线审核流程，审核通过后数据使用者即可以连接使用数据资源。</w:t>
            </w:r>
          </w:p>
        </w:tc>
      </w:tr>
      <w:tr w:rsidR="00E11247" w:rsidRPr="004432A5" w14:paraId="516A8B3B" w14:textId="77777777" w:rsidTr="0017316B">
        <w:trPr>
          <w:trHeight w:val="272"/>
        </w:trPr>
        <w:tc>
          <w:tcPr>
            <w:tcW w:w="513" w:type="pct"/>
            <w:vMerge/>
            <w:vAlign w:val="center"/>
          </w:tcPr>
          <w:p w14:paraId="093F5970" w14:textId="77777777" w:rsidR="00E11247" w:rsidRPr="004432A5" w:rsidRDefault="00E11247" w:rsidP="001F6BCD">
            <w:pPr>
              <w:rPr>
                <w:rFonts w:ascii="宋体" w:eastAsia="宋体" w:hAnsi="宋体"/>
                <w:bCs/>
                <w:szCs w:val="21"/>
              </w:rPr>
            </w:pPr>
          </w:p>
        </w:tc>
        <w:tc>
          <w:tcPr>
            <w:tcW w:w="1121" w:type="pct"/>
            <w:vMerge/>
            <w:vAlign w:val="center"/>
          </w:tcPr>
          <w:p w14:paraId="5E56C074" w14:textId="77777777" w:rsidR="00E11247" w:rsidRPr="004432A5" w:rsidRDefault="00E11247" w:rsidP="001F6BCD">
            <w:pPr>
              <w:rPr>
                <w:rFonts w:ascii="宋体" w:eastAsia="宋体" w:hAnsi="宋体"/>
                <w:bCs/>
                <w:szCs w:val="21"/>
              </w:rPr>
            </w:pPr>
          </w:p>
        </w:tc>
        <w:tc>
          <w:tcPr>
            <w:tcW w:w="3366" w:type="pct"/>
          </w:tcPr>
          <w:p w14:paraId="412206C5"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提供API服务的数据，支持数据使用者在正式申请之前进行可用性测试。发起测试后API会自动生成接口返回内容，并可转换为结构化方式进行显示，供用户验证接口的可用性和数据内容的适用性。可查看接口参数约定和调用API示例。</w:t>
            </w:r>
          </w:p>
        </w:tc>
      </w:tr>
      <w:tr w:rsidR="00E11247" w:rsidRPr="004432A5" w14:paraId="57FE32FA" w14:textId="77777777" w:rsidTr="0017316B">
        <w:trPr>
          <w:trHeight w:val="272"/>
        </w:trPr>
        <w:tc>
          <w:tcPr>
            <w:tcW w:w="513" w:type="pct"/>
            <w:vMerge/>
            <w:vAlign w:val="center"/>
          </w:tcPr>
          <w:p w14:paraId="7F6C4433" w14:textId="77777777" w:rsidR="00E11247" w:rsidRPr="004432A5" w:rsidRDefault="00E11247" w:rsidP="001F6BCD">
            <w:pPr>
              <w:rPr>
                <w:rFonts w:ascii="宋体" w:eastAsia="宋体" w:hAnsi="宋体"/>
                <w:bCs/>
                <w:szCs w:val="21"/>
              </w:rPr>
            </w:pPr>
          </w:p>
        </w:tc>
        <w:tc>
          <w:tcPr>
            <w:tcW w:w="1121" w:type="pct"/>
            <w:vMerge/>
            <w:vAlign w:val="center"/>
          </w:tcPr>
          <w:p w14:paraId="77815CB3" w14:textId="77777777" w:rsidR="00E11247" w:rsidRPr="004432A5" w:rsidRDefault="00E11247" w:rsidP="001F6BCD">
            <w:pPr>
              <w:rPr>
                <w:rFonts w:ascii="宋体" w:eastAsia="宋体" w:hAnsi="宋体"/>
                <w:bCs/>
                <w:szCs w:val="21"/>
              </w:rPr>
            </w:pPr>
          </w:p>
        </w:tc>
        <w:tc>
          <w:tcPr>
            <w:tcW w:w="3366" w:type="pct"/>
          </w:tcPr>
          <w:p w14:paraId="38CE28C0"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提供ETL服务的数据，数据使用者可指定接收数据的目标库、配置ETL调度周期等信息后发起申请，审核通过后系统即自动产生相应的ETL接口和任务，自动定期执行ETL将指定的数据表推送到数据使用者指定的目标库中。整个过程中无需数据管理人员手工配置创建ETL接口和调度任务。同时，该自动生成的ETL接口和调度任务需要在“ETL数据集成”管理功能中自动出现；若该接口运行时出现故障，故障信息需要在“全局运维管理”的“运行监测”界面统一提示，以便管理</w:t>
            </w:r>
            <w:r w:rsidRPr="004432A5">
              <w:rPr>
                <w:rFonts w:ascii="宋体" w:eastAsia="宋体" w:hAnsi="宋体"/>
                <w:szCs w:val="21"/>
              </w:rPr>
              <w:t>人员</w:t>
            </w:r>
            <w:r w:rsidRPr="004432A5">
              <w:rPr>
                <w:rFonts w:ascii="宋体" w:eastAsia="宋体" w:hAnsi="宋体" w:hint="eastAsia"/>
                <w:szCs w:val="21"/>
              </w:rPr>
              <w:t>进行统一运维管理。</w:t>
            </w:r>
          </w:p>
        </w:tc>
      </w:tr>
      <w:tr w:rsidR="00E11247" w:rsidRPr="004432A5" w14:paraId="0613FCD1" w14:textId="77777777" w:rsidTr="0017316B">
        <w:trPr>
          <w:trHeight w:val="272"/>
        </w:trPr>
        <w:tc>
          <w:tcPr>
            <w:tcW w:w="5000" w:type="pct"/>
            <w:gridSpan w:val="3"/>
            <w:vAlign w:val="center"/>
          </w:tcPr>
          <w:p w14:paraId="4DF689DF" w14:textId="77777777" w:rsidR="00E11247" w:rsidRPr="004432A5" w:rsidRDefault="00E11247" w:rsidP="0017316B">
            <w:pPr>
              <w:jc w:val="center"/>
              <w:rPr>
                <w:rFonts w:ascii="宋体" w:eastAsia="宋体" w:hAnsi="宋体"/>
                <w:b/>
                <w:szCs w:val="21"/>
              </w:rPr>
            </w:pPr>
            <w:r w:rsidRPr="004432A5">
              <w:rPr>
                <w:rFonts w:ascii="宋体" w:eastAsia="宋体" w:hAnsi="宋体" w:hint="eastAsia"/>
                <w:b/>
                <w:szCs w:val="21"/>
              </w:rPr>
              <w:t>管理</w:t>
            </w:r>
            <w:r w:rsidRPr="004432A5">
              <w:rPr>
                <w:rFonts w:ascii="宋体" w:eastAsia="宋体" w:hAnsi="宋体"/>
                <w:b/>
                <w:szCs w:val="21"/>
              </w:rPr>
              <w:t>大厅</w:t>
            </w:r>
          </w:p>
        </w:tc>
      </w:tr>
      <w:tr w:rsidR="00E11247" w:rsidRPr="004432A5" w14:paraId="3D94AD78" w14:textId="77777777" w:rsidTr="0017316B">
        <w:trPr>
          <w:trHeight w:val="272"/>
        </w:trPr>
        <w:tc>
          <w:tcPr>
            <w:tcW w:w="513" w:type="pct"/>
            <w:vAlign w:val="center"/>
          </w:tcPr>
          <w:p w14:paraId="47D6985F" w14:textId="3844593E" w:rsidR="00E11247" w:rsidRPr="004432A5" w:rsidRDefault="0017316B" w:rsidP="0017316B">
            <w:pPr>
              <w:jc w:val="center"/>
              <w:rPr>
                <w:rFonts w:ascii="宋体" w:eastAsia="宋体" w:hAnsi="宋体"/>
                <w:bCs/>
                <w:szCs w:val="21"/>
              </w:rPr>
            </w:pPr>
            <w:r w:rsidRPr="004432A5">
              <w:rPr>
                <w:rFonts w:ascii="宋体" w:eastAsia="宋体" w:hAnsi="宋体" w:hint="eastAsia"/>
                <w:bCs/>
                <w:szCs w:val="21"/>
              </w:rPr>
              <w:t>1</w:t>
            </w:r>
          </w:p>
        </w:tc>
        <w:tc>
          <w:tcPr>
            <w:tcW w:w="1121" w:type="pct"/>
            <w:vAlign w:val="center"/>
          </w:tcPr>
          <w:p w14:paraId="0EA04211" w14:textId="77777777" w:rsidR="00E11247" w:rsidRPr="004432A5" w:rsidRDefault="00E11247" w:rsidP="0017316B">
            <w:pPr>
              <w:jc w:val="center"/>
              <w:rPr>
                <w:rFonts w:ascii="宋体" w:eastAsia="宋体" w:hAnsi="宋体"/>
                <w:bCs/>
                <w:szCs w:val="21"/>
              </w:rPr>
            </w:pPr>
            <w:r w:rsidRPr="004432A5">
              <w:rPr>
                <w:rFonts w:ascii="宋体" w:eastAsia="宋体" w:hAnsi="宋体" w:hint="eastAsia"/>
                <w:bCs/>
                <w:szCs w:val="21"/>
              </w:rPr>
              <w:t>已申请资源管理</w:t>
            </w:r>
          </w:p>
        </w:tc>
        <w:tc>
          <w:tcPr>
            <w:tcW w:w="3366" w:type="pct"/>
          </w:tcPr>
          <w:p w14:paraId="35133994"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数据使用者成功完成数据资源申请后，可在管理大厅对这些资源进行集中查看和管理。可按照不同的数据服务方式分类列出数据资源，并可呈现资源的名称、所属部门、相关应用、调用情况等信息。</w:t>
            </w:r>
          </w:p>
        </w:tc>
      </w:tr>
      <w:tr w:rsidR="00E11247" w:rsidRPr="004432A5" w14:paraId="6C9AB5B4" w14:textId="77777777" w:rsidTr="0017316B">
        <w:trPr>
          <w:trHeight w:val="272"/>
        </w:trPr>
        <w:tc>
          <w:tcPr>
            <w:tcW w:w="513" w:type="pct"/>
            <w:vAlign w:val="center"/>
          </w:tcPr>
          <w:p w14:paraId="0BCFB21C" w14:textId="31205FD0" w:rsidR="00E11247" w:rsidRPr="004432A5" w:rsidRDefault="0017316B" w:rsidP="0017316B">
            <w:pPr>
              <w:jc w:val="center"/>
              <w:rPr>
                <w:rFonts w:ascii="宋体" w:eastAsia="宋体" w:hAnsi="宋体"/>
                <w:bCs/>
                <w:szCs w:val="21"/>
              </w:rPr>
            </w:pPr>
            <w:r w:rsidRPr="004432A5">
              <w:rPr>
                <w:rFonts w:ascii="宋体" w:eastAsia="宋体" w:hAnsi="宋体" w:hint="eastAsia"/>
                <w:bCs/>
                <w:szCs w:val="21"/>
              </w:rPr>
              <w:t>2</w:t>
            </w:r>
          </w:p>
        </w:tc>
        <w:tc>
          <w:tcPr>
            <w:tcW w:w="1121" w:type="pct"/>
            <w:vAlign w:val="center"/>
          </w:tcPr>
          <w:p w14:paraId="39F083A9" w14:textId="77777777" w:rsidR="00E11247" w:rsidRPr="004432A5" w:rsidRDefault="00E11247" w:rsidP="0017316B">
            <w:pPr>
              <w:jc w:val="center"/>
              <w:rPr>
                <w:rFonts w:ascii="宋体" w:eastAsia="宋体" w:hAnsi="宋体"/>
                <w:bCs/>
                <w:szCs w:val="21"/>
              </w:rPr>
            </w:pPr>
            <w:r w:rsidRPr="004432A5">
              <w:rPr>
                <w:rFonts w:ascii="宋体" w:eastAsia="宋体" w:hAnsi="宋体" w:hint="eastAsia"/>
                <w:bCs/>
                <w:szCs w:val="21"/>
              </w:rPr>
              <w:t>应用管理</w:t>
            </w:r>
          </w:p>
        </w:tc>
        <w:tc>
          <w:tcPr>
            <w:tcW w:w="3366" w:type="pct"/>
          </w:tcPr>
          <w:p w14:paraId="5AF7B9AB"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数据使用者可以基于本人创建的应用查看该应用名下申请的所有数据资源，并按照不同的数据服务接口进行分类展示。</w:t>
            </w:r>
          </w:p>
        </w:tc>
      </w:tr>
      <w:tr w:rsidR="00E11247" w:rsidRPr="004432A5" w14:paraId="454DD6BE" w14:textId="77777777" w:rsidTr="0017316B">
        <w:trPr>
          <w:trHeight w:val="272"/>
        </w:trPr>
        <w:tc>
          <w:tcPr>
            <w:tcW w:w="513" w:type="pct"/>
            <w:vAlign w:val="center"/>
          </w:tcPr>
          <w:p w14:paraId="06399967" w14:textId="4208828F" w:rsidR="00E11247" w:rsidRPr="004432A5" w:rsidRDefault="0017316B" w:rsidP="0017316B">
            <w:pPr>
              <w:jc w:val="center"/>
              <w:rPr>
                <w:rFonts w:ascii="宋体" w:eastAsia="宋体" w:hAnsi="宋体"/>
                <w:bCs/>
                <w:szCs w:val="21"/>
              </w:rPr>
            </w:pPr>
            <w:r w:rsidRPr="004432A5">
              <w:rPr>
                <w:rFonts w:ascii="宋体" w:eastAsia="宋体" w:hAnsi="宋体" w:hint="eastAsia"/>
                <w:bCs/>
                <w:szCs w:val="21"/>
              </w:rPr>
              <w:t>3</w:t>
            </w:r>
          </w:p>
        </w:tc>
        <w:tc>
          <w:tcPr>
            <w:tcW w:w="1121" w:type="pct"/>
            <w:vAlign w:val="center"/>
          </w:tcPr>
          <w:p w14:paraId="6ABEC42E" w14:textId="77777777" w:rsidR="00E11247" w:rsidRPr="004432A5" w:rsidRDefault="00E11247" w:rsidP="0017316B">
            <w:pPr>
              <w:jc w:val="center"/>
              <w:rPr>
                <w:rFonts w:ascii="宋体" w:eastAsia="宋体" w:hAnsi="宋体"/>
                <w:bCs/>
                <w:szCs w:val="21"/>
              </w:rPr>
            </w:pPr>
            <w:r w:rsidRPr="004432A5">
              <w:rPr>
                <w:rFonts w:ascii="宋体" w:eastAsia="宋体" w:hAnsi="宋体" w:hint="eastAsia"/>
                <w:bCs/>
                <w:szCs w:val="21"/>
              </w:rPr>
              <w:t>申请记录</w:t>
            </w:r>
          </w:p>
        </w:tc>
        <w:tc>
          <w:tcPr>
            <w:tcW w:w="3366" w:type="pct"/>
          </w:tcPr>
          <w:p w14:paraId="337908A8"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数据使用者可以查看本人发起的所有资源申请事项记录，可按照不同的审核状态（待审核、已通过、被驳回、已撤回等）分类展示。申请记录</w:t>
            </w:r>
            <w:proofErr w:type="gramStart"/>
            <w:r w:rsidRPr="004432A5">
              <w:rPr>
                <w:rFonts w:ascii="宋体" w:eastAsia="宋体" w:hAnsi="宋体" w:hint="eastAsia"/>
                <w:szCs w:val="21"/>
              </w:rPr>
              <w:t>需展示</w:t>
            </w:r>
            <w:proofErr w:type="gramEnd"/>
            <w:r w:rsidRPr="004432A5">
              <w:rPr>
                <w:rFonts w:ascii="宋体" w:eastAsia="宋体" w:hAnsi="宋体" w:hint="eastAsia"/>
                <w:szCs w:val="21"/>
              </w:rPr>
              <w:t>资源对象的名称、服务方式、申请时间、关联应用、审核人等信息。</w:t>
            </w:r>
          </w:p>
        </w:tc>
      </w:tr>
      <w:tr w:rsidR="00E11247" w:rsidRPr="004432A5" w14:paraId="6D2126F0" w14:textId="77777777" w:rsidTr="0017316B">
        <w:trPr>
          <w:trHeight w:val="272"/>
        </w:trPr>
        <w:tc>
          <w:tcPr>
            <w:tcW w:w="513" w:type="pct"/>
            <w:vAlign w:val="center"/>
          </w:tcPr>
          <w:p w14:paraId="56341C53" w14:textId="5B85732D" w:rsidR="00E11247" w:rsidRPr="004432A5" w:rsidRDefault="0017316B" w:rsidP="0017316B">
            <w:pPr>
              <w:jc w:val="center"/>
              <w:rPr>
                <w:rFonts w:ascii="宋体" w:eastAsia="宋体" w:hAnsi="宋体"/>
                <w:bCs/>
                <w:szCs w:val="21"/>
              </w:rPr>
            </w:pPr>
            <w:r w:rsidRPr="004432A5">
              <w:rPr>
                <w:rFonts w:ascii="宋体" w:eastAsia="宋体" w:hAnsi="宋体" w:hint="eastAsia"/>
                <w:bCs/>
                <w:szCs w:val="21"/>
              </w:rPr>
              <w:t>4</w:t>
            </w:r>
          </w:p>
        </w:tc>
        <w:tc>
          <w:tcPr>
            <w:tcW w:w="1121" w:type="pct"/>
            <w:vAlign w:val="center"/>
          </w:tcPr>
          <w:p w14:paraId="282F8C2C" w14:textId="77777777" w:rsidR="00E11247" w:rsidRPr="004432A5" w:rsidRDefault="00E11247" w:rsidP="0017316B">
            <w:pPr>
              <w:jc w:val="center"/>
              <w:rPr>
                <w:rFonts w:ascii="宋体" w:eastAsia="宋体" w:hAnsi="宋体"/>
                <w:bCs/>
                <w:szCs w:val="21"/>
              </w:rPr>
            </w:pPr>
            <w:r w:rsidRPr="004432A5">
              <w:rPr>
                <w:rFonts w:ascii="宋体" w:eastAsia="宋体" w:hAnsi="宋体" w:hint="eastAsia"/>
                <w:bCs/>
                <w:szCs w:val="21"/>
              </w:rPr>
              <w:t>审核记录</w:t>
            </w:r>
          </w:p>
        </w:tc>
        <w:tc>
          <w:tcPr>
            <w:tcW w:w="3366" w:type="pct"/>
          </w:tcPr>
          <w:p w14:paraId="43213CAA" w14:textId="77777777" w:rsidR="00E11247" w:rsidRPr="004432A5" w:rsidRDefault="00E11247" w:rsidP="001F6BCD">
            <w:pPr>
              <w:rPr>
                <w:rFonts w:ascii="宋体" w:eastAsia="宋体" w:hAnsi="宋体"/>
                <w:szCs w:val="21"/>
              </w:rPr>
            </w:pPr>
            <w:r w:rsidRPr="004432A5">
              <w:rPr>
                <w:rFonts w:ascii="宋体" w:eastAsia="宋体" w:hAnsi="宋体" w:hint="eastAsia"/>
                <w:szCs w:val="21"/>
              </w:rPr>
              <w:t>对于具有数据资源审核权限的用户，可查看经本人审核的所有资源申请事项。可按照不同的审核状态（待审核、已通过、被驳回、已撤回等）分类展示。审核记录</w:t>
            </w:r>
            <w:proofErr w:type="gramStart"/>
            <w:r w:rsidRPr="004432A5">
              <w:rPr>
                <w:rFonts w:ascii="宋体" w:eastAsia="宋体" w:hAnsi="宋体" w:hint="eastAsia"/>
                <w:szCs w:val="21"/>
              </w:rPr>
              <w:t>需展示</w:t>
            </w:r>
            <w:proofErr w:type="gramEnd"/>
            <w:r w:rsidRPr="004432A5">
              <w:rPr>
                <w:rFonts w:ascii="宋体" w:eastAsia="宋体" w:hAnsi="宋体" w:hint="eastAsia"/>
                <w:szCs w:val="21"/>
              </w:rPr>
              <w:t>资源对象的名称、服务方式、申请时间、关联应用、申请人、审核状态等信息。针对每一个审核事项，可下钻显示该事项的审核流程细节，包括每一个审核节点审核的字段范围、审核意见、审核人、审核时间等详细信息。</w:t>
            </w:r>
          </w:p>
        </w:tc>
      </w:tr>
    </w:tbl>
    <w:p w14:paraId="0A8CEDCD" w14:textId="77777777" w:rsidR="0017316B" w:rsidRPr="004432A5" w:rsidRDefault="0017316B" w:rsidP="001F6BCD">
      <w:pPr>
        <w:rPr>
          <w:rFonts w:ascii="宋体" w:eastAsia="宋体" w:hAnsi="宋体"/>
          <w:szCs w:val="21"/>
        </w:rPr>
      </w:pPr>
      <w:bookmarkStart w:id="47" w:name="_Toc83037666"/>
    </w:p>
    <w:p w14:paraId="2BDFB595" w14:textId="3A7476DB" w:rsidR="00E11247" w:rsidRPr="004432A5" w:rsidRDefault="0017316B" w:rsidP="001F6BCD">
      <w:pPr>
        <w:rPr>
          <w:rFonts w:ascii="宋体" w:eastAsia="宋体" w:hAnsi="宋体"/>
          <w:b/>
          <w:bCs/>
          <w:szCs w:val="21"/>
        </w:rPr>
      </w:pPr>
      <w:r w:rsidRPr="004432A5">
        <w:rPr>
          <w:rFonts w:ascii="宋体" w:eastAsia="宋体" w:hAnsi="宋体" w:hint="eastAsia"/>
          <w:b/>
          <w:bCs/>
          <w:szCs w:val="21"/>
        </w:rPr>
        <w:t>6、</w:t>
      </w:r>
      <w:r w:rsidR="00E11247" w:rsidRPr="004432A5">
        <w:rPr>
          <w:rFonts w:ascii="宋体" w:eastAsia="宋体" w:hAnsi="宋体" w:hint="eastAsia"/>
          <w:b/>
          <w:bCs/>
          <w:szCs w:val="21"/>
        </w:rPr>
        <w:t>一表通</w:t>
      </w:r>
      <w:r w:rsidR="00E11247" w:rsidRPr="004432A5">
        <w:rPr>
          <w:rFonts w:ascii="宋体" w:eastAsia="宋体" w:hAnsi="宋体"/>
          <w:b/>
          <w:bCs/>
          <w:szCs w:val="21"/>
        </w:rPr>
        <w:t>平台</w:t>
      </w:r>
      <w:bookmarkEnd w:id="47"/>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54"/>
        <w:gridCol w:w="2167"/>
        <w:gridCol w:w="6415"/>
      </w:tblGrid>
      <w:tr w:rsidR="00E11247" w:rsidRPr="004432A5" w14:paraId="425E2E7B" w14:textId="77777777" w:rsidTr="0017316B">
        <w:trPr>
          <w:trHeight w:val="348"/>
          <w:jc w:val="center"/>
        </w:trPr>
        <w:tc>
          <w:tcPr>
            <w:tcW w:w="822" w:type="dxa"/>
            <w:shd w:val="clear" w:color="auto" w:fill="D0CECE" w:themeFill="background2" w:themeFillShade="E6"/>
            <w:vAlign w:val="center"/>
          </w:tcPr>
          <w:p w14:paraId="4045DA4A" w14:textId="77777777" w:rsidR="00E11247" w:rsidRPr="004432A5" w:rsidRDefault="00E11247" w:rsidP="0017316B">
            <w:pPr>
              <w:jc w:val="center"/>
              <w:rPr>
                <w:rFonts w:ascii="宋体" w:eastAsia="宋体" w:hAnsi="宋体" w:cs="宋体"/>
                <w:b/>
                <w:bCs/>
                <w:kern w:val="0"/>
                <w:szCs w:val="21"/>
              </w:rPr>
            </w:pPr>
            <w:r w:rsidRPr="004432A5">
              <w:rPr>
                <w:rFonts w:ascii="宋体" w:eastAsia="宋体" w:hAnsi="宋体" w:cs="宋体" w:hint="eastAsia"/>
                <w:b/>
                <w:bCs/>
                <w:kern w:val="0"/>
                <w:szCs w:val="21"/>
              </w:rPr>
              <w:t>序号</w:t>
            </w:r>
          </w:p>
        </w:tc>
        <w:tc>
          <w:tcPr>
            <w:tcW w:w="1867" w:type="dxa"/>
            <w:shd w:val="clear" w:color="auto" w:fill="D0CECE" w:themeFill="background2" w:themeFillShade="E6"/>
            <w:noWrap/>
            <w:vAlign w:val="center"/>
          </w:tcPr>
          <w:p w14:paraId="52D41575" w14:textId="77777777" w:rsidR="00E11247" w:rsidRPr="004432A5" w:rsidRDefault="00E11247" w:rsidP="0017316B">
            <w:pPr>
              <w:jc w:val="center"/>
              <w:rPr>
                <w:rFonts w:ascii="宋体" w:eastAsia="宋体" w:hAnsi="宋体" w:cs="宋体"/>
                <w:b/>
                <w:bCs/>
                <w:kern w:val="0"/>
                <w:szCs w:val="21"/>
              </w:rPr>
            </w:pPr>
            <w:r w:rsidRPr="004432A5">
              <w:rPr>
                <w:rFonts w:ascii="宋体" w:eastAsia="宋体" w:hAnsi="宋体" w:cs="宋体" w:hint="eastAsia"/>
                <w:b/>
                <w:bCs/>
                <w:kern w:val="0"/>
                <w:szCs w:val="21"/>
              </w:rPr>
              <w:t>模块</w:t>
            </w:r>
          </w:p>
        </w:tc>
        <w:tc>
          <w:tcPr>
            <w:tcW w:w="5528" w:type="dxa"/>
            <w:shd w:val="clear" w:color="auto" w:fill="D0CECE" w:themeFill="background2" w:themeFillShade="E6"/>
            <w:noWrap/>
            <w:vAlign w:val="center"/>
          </w:tcPr>
          <w:p w14:paraId="2D481BC5" w14:textId="77777777" w:rsidR="00E11247" w:rsidRPr="004432A5" w:rsidRDefault="00E11247" w:rsidP="0017316B">
            <w:pPr>
              <w:jc w:val="center"/>
              <w:rPr>
                <w:rFonts w:ascii="宋体" w:eastAsia="宋体" w:hAnsi="宋体" w:cs="宋体"/>
                <w:b/>
                <w:bCs/>
                <w:kern w:val="0"/>
                <w:szCs w:val="21"/>
              </w:rPr>
            </w:pPr>
            <w:r w:rsidRPr="004432A5">
              <w:rPr>
                <w:rFonts w:ascii="宋体" w:eastAsia="宋体" w:hAnsi="宋体" w:cs="宋体" w:hint="eastAsia"/>
                <w:b/>
                <w:bCs/>
                <w:kern w:val="0"/>
                <w:szCs w:val="21"/>
              </w:rPr>
              <w:t>技术要求</w:t>
            </w:r>
          </w:p>
        </w:tc>
      </w:tr>
      <w:tr w:rsidR="00E11247" w:rsidRPr="004432A5" w14:paraId="7B84E0F8" w14:textId="77777777" w:rsidTr="008737F1">
        <w:trPr>
          <w:trHeight w:val="348"/>
          <w:jc w:val="center"/>
        </w:trPr>
        <w:tc>
          <w:tcPr>
            <w:tcW w:w="822" w:type="dxa"/>
            <w:vMerge w:val="restart"/>
            <w:shd w:val="clear" w:color="auto" w:fill="FFFFFF"/>
            <w:vAlign w:val="center"/>
          </w:tcPr>
          <w:p w14:paraId="3229FD53" w14:textId="21007120" w:rsidR="00E11247" w:rsidRPr="004432A5" w:rsidRDefault="0017316B" w:rsidP="0017316B">
            <w:pPr>
              <w:jc w:val="center"/>
              <w:rPr>
                <w:rFonts w:ascii="宋体" w:eastAsia="宋体" w:hAnsi="宋体" w:cs="宋体"/>
                <w:b/>
                <w:bCs/>
                <w:kern w:val="0"/>
                <w:szCs w:val="21"/>
              </w:rPr>
            </w:pPr>
            <w:r w:rsidRPr="004432A5">
              <w:rPr>
                <w:rFonts w:ascii="宋体" w:eastAsia="宋体" w:hAnsi="宋体" w:cs="宋体" w:hint="eastAsia"/>
                <w:b/>
                <w:bCs/>
                <w:kern w:val="0"/>
                <w:szCs w:val="21"/>
              </w:rPr>
              <w:t>1</w:t>
            </w:r>
          </w:p>
        </w:tc>
        <w:tc>
          <w:tcPr>
            <w:tcW w:w="1867" w:type="dxa"/>
            <w:vMerge w:val="restart"/>
            <w:shd w:val="clear" w:color="auto" w:fill="FFFFFF"/>
            <w:noWrap/>
            <w:vAlign w:val="center"/>
          </w:tcPr>
          <w:p w14:paraId="0FE82E6D" w14:textId="77777777" w:rsidR="00E11247" w:rsidRPr="004432A5" w:rsidRDefault="00E11247" w:rsidP="0017316B">
            <w:pPr>
              <w:jc w:val="center"/>
              <w:rPr>
                <w:rFonts w:ascii="宋体" w:eastAsia="宋体" w:hAnsi="宋体" w:cs="宋体"/>
                <w:color w:val="000000"/>
                <w:kern w:val="0"/>
                <w:szCs w:val="21"/>
              </w:rPr>
            </w:pPr>
            <w:r w:rsidRPr="004432A5">
              <w:rPr>
                <w:rFonts w:ascii="宋体" w:eastAsia="宋体" w:hAnsi="宋体" w:cs="宋体" w:hint="eastAsia"/>
                <w:color w:val="000000"/>
                <w:kern w:val="0"/>
                <w:szCs w:val="21"/>
              </w:rPr>
              <w:t>个人数据呈现</w:t>
            </w:r>
          </w:p>
        </w:tc>
        <w:tc>
          <w:tcPr>
            <w:tcW w:w="5528" w:type="dxa"/>
            <w:shd w:val="clear" w:color="auto" w:fill="FFFFFF"/>
            <w:noWrap/>
          </w:tcPr>
          <w:p w14:paraId="5949B3D5"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利用公共</w:t>
            </w:r>
            <w:r w:rsidRPr="004432A5">
              <w:rPr>
                <w:rFonts w:ascii="宋体" w:eastAsia="宋体" w:hAnsi="宋体" w:cs="宋体"/>
                <w:color w:val="000000"/>
                <w:kern w:val="0"/>
                <w:szCs w:val="21"/>
              </w:rPr>
              <w:t>数据平台</w:t>
            </w:r>
            <w:r w:rsidRPr="004432A5">
              <w:rPr>
                <w:rFonts w:ascii="宋体" w:eastAsia="宋体" w:hAnsi="宋体" w:cs="宋体" w:hint="eastAsia"/>
                <w:color w:val="000000"/>
                <w:kern w:val="0"/>
                <w:szCs w:val="21"/>
              </w:rPr>
              <w:t>中生成的数据资源，生成面向师生个人的信息聚合页面。师生通过统一身份认证系统登录后，能够查阅与自己有关的完整信息集合，并针对错误、缺失数据发起纠错或补录。</w:t>
            </w:r>
          </w:p>
        </w:tc>
      </w:tr>
      <w:tr w:rsidR="00E11247" w:rsidRPr="004432A5" w14:paraId="63390384" w14:textId="77777777" w:rsidTr="008737F1">
        <w:trPr>
          <w:trHeight w:val="348"/>
          <w:jc w:val="center"/>
        </w:trPr>
        <w:tc>
          <w:tcPr>
            <w:tcW w:w="822" w:type="dxa"/>
            <w:vMerge/>
            <w:shd w:val="clear" w:color="auto" w:fill="FFFFFF"/>
            <w:vAlign w:val="center"/>
          </w:tcPr>
          <w:p w14:paraId="33B78E32"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23D6D0A2"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tcPr>
          <w:p w14:paraId="030EA0BC"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kern w:val="0"/>
                <w:szCs w:val="21"/>
              </w:rPr>
              <w:t>▲</w:t>
            </w:r>
            <w:r w:rsidRPr="004432A5">
              <w:rPr>
                <w:rFonts w:ascii="宋体" w:eastAsia="宋体" w:hAnsi="宋体" w:cs="宋体" w:hint="eastAsia"/>
                <w:color w:val="000000"/>
                <w:kern w:val="0"/>
                <w:szCs w:val="21"/>
              </w:rPr>
              <w:t>明确数据来源：基于深化数据治理过程中明确的各数据项的权威来源，在个人信息页面中呈现每项数据的来源信息。</w:t>
            </w:r>
          </w:p>
        </w:tc>
      </w:tr>
      <w:tr w:rsidR="00E11247" w:rsidRPr="004432A5" w14:paraId="0660D63C" w14:textId="77777777" w:rsidTr="008737F1">
        <w:trPr>
          <w:trHeight w:val="348"/>
          <w:jc w:val="center"/>
        </w:trPr>
        <w:tc>
          <w:tcPr>
            <w:tcW w:w="822" w:type="dxa"/>
            <w:vMerge/>
            <w:shd w:val="clear" w:color="auto" w:fill="FFFFFF"/>
            <w:vAlign w:val="center"/>
          </w:tcPr>
          <w:p w14:paraId="1D48DA24"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0EE552E0"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tcPr>
          <w:p w14:paraId="0EA90CE8"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信息分类呈现：信息聚合时，需要按照不同的数据来源、数据内容进行栏目分类，使各个栏目下展现的信息来源明确，排列方式符合逻辑、便于理解、便于查阅。</w:t>
            </w:r>
          </w:p>
        </w:tc>
      </w:tr>
      <w:tr w:rsidR="00E11247" w:rsidRPr="004432A5" w14:paraId="640740D5" w14:textId="77777777" w:rsidTr="008737F1">
        <w:trPr>
          <w:trHeight w:val="348"/>
          <w:jc w:val="center"/>
        </w:trPr>
        <w:tc>
          <w:tcPr>
            <w:tcW w:w="822" w:type="dxa"/>
            <w:vMerge/>
            <w:shd w:val="clear" w:color="auto" w:fill="FFFFFF"/>
            <w:vAlign w:val="center"/>
          </w:tcPr>
          <w:p w14:paraId="4C0766E1"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5302B096"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tcPr>
          <w:p w14:paraId="293D4515"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展示内容至少但不限于：</w:t>
            </w:r>
          </w:p>
          <w:p w14:paraId="2E900142"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个人基本信息，如职工号、姓名、部门、职称、岗位等；</w:t>
            </w:r>
          </w:p>
          <w:p w14:paraId="658D1784"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个人工作简历、个人学习经历；</w:t>
            </w:r>
          </w:p>
          <w:p w14:paraId="70CC1B49"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个人科研成果，包括项目、论文、成果获奖等；</w:t>
            </w:r>
          </w:p>
          <w:p w14:paraId="613FB4C8"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个人教学成果，包括教学任务、教学成果及其他学校业务系统中可以用来展示的个人信息数据。</w:t>
            </w:r>
          </w:p>
        </w:tc>
      </w:tr>
      <w:tr w:rsidR="00E11247" w:rsidRPr="004432A5" w14:paraId="3B38FE4E" w14:textId="77777777" w:rsidTr="008737F1">
        <w:trPr>
          <w:trHeight w:val="348"/>
          <w:jc w:val="center"/>
        </w:trPr>
        <w:tc>
          <w:tcPr>
            <w:tcW w:w="822" w:type="dxa"/>
            <w:vMerge/>
            <w:shd w:val="clear" w:color="auto" w:fill="FFFFFF"/>
            <w:vAlign w:val="center"/>
          </w:tcPr>
          <w:p w14:paraId="054F25F7"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48702E80"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tcPr>
          <w:p w14:paraId="12B4C011"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支持个人数据中心设置表格查询条件。</w:t>
            </w:r>
          </w:p>
        </w:tc>
      </w:tr>
      <w:tr w:rsidR="00E11247" w:rsidRPr="004432A5" w14:paraId="61CA1265" w14:textId="77777777" w:rsidTr="008737F1">
        <w:trPr>
          <w:trHeight w:val="348"/>
          <w:jc w:val="center"/>
        </w:trPr>
        <w:tc>
          <w:tcPr>
            <w:tcW w:w="822" w:type="dxa"/>
            <w:vMerge w:val="restart"/>
            <w:shd w:val="clear" w:color="auto" w:fill="FFFFFF"/>
            <w:vAlign w:val="center"/>
          </w:tcPr>
          <w:p w14:paraId="1480BDAC" w14:textId="290089A1" w:rsidR="00E11247" w:rsidRPr="004432A5" w:rsidRDefault="0017316B" w:rsidP="0017316B">
            <w:pPr>
              <w:jc w:val="center"/>
              <w:rPr>
                <w:rFonts w:ascii="宋体" w:eastAsia="宋体" w:hAnsi="宋体" w:cs="宋体"/>
                <w:b/>
                <w:bCs/>
                <w:kern w:val="0"/>
                <w:szCs w:val="21"/>
              </w:rPr>
            </w:pPr>
            <w:r w:rsidRPr="004432A5">
              <w:rPr>
                <w:rFonts w:ascii="宋体" w:eastAsia="宋体" w:hAnsi="宋体" w:cs="宋体" w:hint="eastAsia"/>
                <w:b/>
                <w:bCs/>
                <w:kern w:val="0"/>
                <w:szCs w:val="21"/>
              </w:rPr>
              <w:t>2</w:t>
            </w:r>
          </w:p>
        </w:tc>
        <w:tc>
          <w:tcPr>
            <w:tcW w:w="1867" w:type="dxa"/>
            <w:vMerge w:val="restart"/>
            <w:shd w:val="clear" w:color="auto" w:fill="FFFFFF"/>
            <w:noWrap/>
            <w:vAlign w:val="center"/>
          </w:tcPr>
          <w:p w14:paraId="29F91FF7" w14:textId="77777777" w:rsidR="00E11247" w:rsidRPr="004432A5" w:rsidRDefault="00E11247" w:rsidP="0017316B">
            <w:pPr>
              <w:jc w:val="center"/>
              <w:rPr>
                <w:rFonts w:ascii="宋体" w:eastAsia="宋体" w:hAnsi="宋体" w:cs="宋体"/>
                <w:color w:val="000000"/>
                <w:kern w:val="0"/>
                <w:szCs w:val="21"/>
              </w:rPr>
            </w:pPr>
            <w:r w:rsidRPr="004432A5">
              <w:rPr>
                <w:rFonts w:ascii="宋体" w:eastAsia="宋体" w:hAnsi="宋体" w:cs="宋体" w:hint="eastAsia"/>
                <w:color w:val="000000"/>
                <w:kern w:val="0"/>
                <w:szCs w:val="21"/>
              </w:rPr>
              <w:t>数据纠错补录</w:t>
            </w:r>
          </w:p>
        </w:tc>
        <w:tc>
          <w:tcPr>
            <w:tcW w:w="5528" w:type="dxa"/>
            <w:shd w:val="clear" w:color="auto" w:fill="FFFFFF"/>
            <w:noWrap/>
            <w:vAlign w:val="center"/>
          </w:tcPr>
          <w:p w14:paraId="554C0E36"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通过web页面自定义个人数据纠错表单。可将多个数据</w:t>
            </w:r>
            <w:proofErr w:type="gramStart"/>
            <w:r w:rsidRPr="004432A5">
              <w:rPr>
                <w:rFonts w:ascii="宋体" w:eastAsia="宋体" w:hAnsi="宋体" w:cs="宋体" w:hint="eastAsia"/>
                <w:color w:val="000000"/>
                <w:kern w:val="0"/>
                <w:szCs w:val="21"/>
              </w:rPr>
              <w:t>版块</w:t>
            </w:r>
            <w:proofErr w:type="gramEnd"/>
            <w:r w:rsidRPr="004432A5">
              <w:rPr>
                <w:rFonts w:ascii="宋体" w:eastAsia="宋体" w:hAnsi="宋体" w:cs="宋体" w:hint="eastAsia"/>
                <w:color w:val="000000"/>
                <w:kern w:val="0"/>
                <w:szCs w:val="21"/>
              </w:rPr>
              <w:t>进行自定</w:t>
            </w:r>
            <w:r w:rsidRPr="004432A5">
              <w:rPr>
                <w:rFonts w:ascii="宋体" w:eastAsia="宋体" w:hAnsi="宋体" w:cs="宋体" w:hint="eastAsia"/>
                <w:color w:val="000000"/>
                <w:kern w:val="0"/>
                <w:szCs w:val="21"/>
              </w:rPr>
              <w:lastRenderedPageBreak/>
              <w:t>义组合，形成统一的纠错页面，供用户进行纠错和补录。</w:t>
            </w:r>
          </w:p>
        </w:tc>
      </w:tr>
      <w:tr w:rsidR="00E11247" w:rsidRPr="004432A5" w14:paraId="281F4C18" w14:textId="77777777" w:rsidTr="008737F1">
        <w:trPr>
          <w:trHeight w:val="348"/>
          <w:jc w:val="center"/>
        </w:trPr>
        <w:tc>
          <w:tcPr>
            <w:tcW w:w="822" w:type="dxa"/>
            <w:vMerge/>
            <w:shd w:val="clear" w:color="auto" w:fill="FFFFFF"/>
            <w:vAlign w:val="center"/>
          </w:tcPr>
          <w:p w14:paraId="2030924C"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02692CC7"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17E7867E"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kern w:val="0"/>
                <w:szCs w:val="21"/>
              </w:rPr>
              <w:t>▲</w:t>
            </w:r>
            <w:r w:rsidRPr="004432A5">
              <w:rPr>
                <w:rFonts w:ascii="宋体" w:eastAsia="宋体" w:hAnsi="宋体" w:cs="宋体" w:hint="eastAsia"/>
                <w:color w:val="000000"/>
                <w:kern w:val="0"/>
                <w:szCs w:val="21"/>
              </w:rPr>
              <w:t>支持自定义纠错模块，可从常用关系型数据源获取数据作为纠错表单的基础数据。支持从单一实体表获取数据作为纠错表单的基础数据，也支持通过自定义</w:t>
            </w:r>
            <w:r w:rsidRPr="004432A5">
              <w:rPr>
                <w:rFonts w:ascii="宋体" w:eastAsia="宋体" w:hAnsi="宋体" w:cs="宋体"/>
                <w:color w:val="000000"/>
                <w:kern w:val="0"/>
                <w:szCs w:val="21"/>
              </w:rPr>
              <w:t>SQL</w:t>
            </w:r>
            <w:r w:rsidRPr="004432A5">
              <w:rPr>
                <w:rFonts w:ascii="宋体" w:eastAsia="宋体" w:hAnsi="宋体" w:cs="宋体" w:hint="eastAsia"/>
                <w:color w:val="000000"/>
                <w:kern w:val="0"/>
                <w:szCs w:val="21"/>
              </w:rPr>
              <w:t>获取数据作为纠错表单的基础数据。</w:t>
            </w:r>
          </w:p>
        </w:tc>
      </w:tr>
      <w:tr w:rsidR="00E11247" w:rsidRPr="004432A5" w14:paraId="009069BE" w14:textId="77777777" w:rsidTr="008737F1">
        <w:trPr>
          <w:trHeight w:val="348"/>
          <w:jc w:val="center"/>
        </w:trPr>
        <w:tc>
          <w:tcPr>
            <w:tcW w:w="822" w:type="dxa"/>
            <w:vMerge/>
            <w:shd w:val="clear" w:color="auto" w:fill="FFFFFF"/>
            <w:vAlign w:val="center"/>
          </w:tcPr>
          <w:p w14:paraId="53B707AA"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2FADE185"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3CB18036"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kern w:val="0"/>
                <w:szCs w:val="21"/>
              </w:rPr>
              <w:t>▲</w:t>
            </w:r>
            <w:r w:rsidRPr="004432A5">
              <w:rPr>
                <w:rFonts w:ascii="宋体" w:eastAsia="宋体" w:hAnsi="宋体" w:cs="宋体" w:hint="eastAsia"/>
                <w:color w:val="000000"/>
                <w:kern w:val="0"/>
                <w:szCs w:val="21"/>
              </w:rPr>
              <w:t>定义纠错表单数据项的属性，包括但不限于：注释、是否可编辑、是否作为标识符、是否必填、关联代码表、关联质量规则、数据项权威数据源等。</w:t>
            </w:r>
          </w:p>
        </w:tc>
      </w:tr>
      <w:tr w:rsidR="00E11247" w:rsidRPr="004432A5" w14:paraId="13B59FB8" w14:textId="77777777" w:rsidTr="008737F1">
        <w:trPr>
          <w:trHeight w:val="348"/>
          <w:jc w:val="center"/>
        </w:trPr>
        <w:tc>
          <w:tcPr>
            <w:tcW w:w="822" w:type="dxa"/>
            <w:vMerge/>
            <w:shd w:val="clear" w:color="auto" w:fill="FFFFFF"/>
            <w:vAlign w:val="center"/>
          </w:tcPr>
          <w:p w14:paraId="3F35547F"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7BF767FF"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5D5DA177"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可根据数据治理中已明确的数据权威来源信息，自动配置字段的来源部门，后期数据审核可以此为依据来设置数据审核流程。</w:t>
            </w:r>
          </w:p>
          <w:p w14:paraId="6C082792"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可调用数据治理中生成的质量规则，能够根据字段名称自动选取相应字段质量规则。</w:t>
            </w:r>
          </w:p>
          <w:p w14:paraId="0FE307F9"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可调用数据治理中生成的数据标准中的标准代码，根据字段名称自动为字段绑定代码表。</w:t>
            </w:r>
          </w:p>
        </w:tc>
      </w:tr>
      <w:tr w:rsidR="00E11247" w:rsidRPr="004432A5" w14:paraId="4E2C9B79" w14:textId="77777777" w:rsidTr="008737F1">
        <w:trPr>
          <w:trHeight w:val="348"/>
          <w:jc w:val="center"/>
        </w:trPr>
        <w:tc>
          <w:tcPr>
            <w:tcW w:w="822" w:type="dxa"/>
            <w:vMerge/>
            <w:shd w:val="clear" w:color="auto" w:fill="FFFFFF"/>
            <w:vAlign w:val="center"/>
          </w:tcPr>
          <w:p w14:paraId="39BD1B87"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26D5E109"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7626EBAF"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kern w:val="0"/>
                <w:szCs w:val="21"/>
              </w:rPr>
              <w:t>▲</w:t>
            </w:r>
            <w:r w:rsidRPr="004432A5">
              <w:rPr>
                <w:rFonts w:ascii="宋体" w:eastAsia="宋体" w:hAnsi="宋体" w:cs="宋体" w:hint="eastAsia"/>
                <w:color w:val="000000"/>
                <w:kern w:val="0"/>
                <w:szCs w:val="21"/>
              </w:rPr>
              <w:t>可从公共</w:t>
            </w:r>
            <w:r w:rsidRPr="004432A5">
              <w:rPr>
                <w:rFonts w:ascii="宋体" w:eastAsia="宋体" w:hAnsi="宋体" w:cs="宋体"/>
                <w:color w:val="000000"/>
                <w:kern w:val="0"/>
                <w:szCs w:val="21"/>
              </w:rPr>
              <w:t>数据平台</w:t>
            </w:r>
            <w:r w:rsidRPr="004432A5">
              <w:rPr>
                <w:rFonts w:ascii="宋体" w:eastAsia="宋体" w:hAnsi="宋体" w:cs="宋体" w:hint="eastAsia"/>
                <w:color w:val="000000"/>
                <w:kern w:val="0"/>
                <w:szCs w:val="21"/>
              </w:rPr>
              <w:t>或其他数据源自动同步组织结构及用户信息，并支持手动添加、查看、编辑部门信息。</w:t>
            </w:r>
          </w:p>
        </w:tc>
      </w:tr>
      <w:tr w:rsidR="00E11247" w:rsidRPr="004432A5" w14:paraId="7A7FB3A5" w14:textId="77777777" w:rsidTr="008737F1">
        <w:trPr>
          <w:trHeight w:val="348"/>
          <w:jc w:val="center"/>
        </w:trPr>
        <w:tc>
          <w:tcPr>
            <w:tcW w:w="822" w:type="dxa"/>
            <w:vMerge/>
            <w:shd w:val="clear" w:color="auto" w:fill="FFFFFF"/>
            <w:vAlign w:val="center"/>
          </w:tcPr>
          <w:p w14:paraId="20555763"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0506300F"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596E60AD"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kern w:val="0"/>
                <w:szCs w:val="21"/>
              </w:rPr>
              <w:t>▲</w:t>
            </w:r>
            <w:r w:rsidRPr="004432A5">
              <w:rPr>
                <w:rFonts w:ascii="宋体" w:eastAsia="宋体" w:hAnsi="宋体" w:cs="宋体" w:hint="eastAsia"/>
                <w:color w:val="000000"/>
                <w:kern w:val="0"/>
                <w:szCs w:val="21"/>
              </w:rPr>
              <w:t>可针对不同表单自定义数据纠错计划，可选择相应的纠错表单、纠错人、审核权限，支持批量添加纠错补录名单。可为纠错计划配置纠错流程，可针对不同的字段，选择不同的纠错数据审核流程。</w:t>
            </w:r>
          </w:p>
        </w:tc>
      </w:tr>
      <w:tr w:rsidR="00E11247" w:rsidRPr="004432A5" w14:paraId="1594291D" w14:textId="77777777" w:rsidTr="008737F1">
        <w:trPr>
          <w:trHeight w:val="348"/>
          <w:jc w:val="center"/>
        </w:trPr>
        <w:tc>
          <w:tcPr>
            <w:tcW w:w="822" w:type="dxa"/>
            <w:vMerge/>
            <w:shd w:val="clear" w:color="auto" w:fill="FFFFFF"/>
            <w:vAlign w:val="center"/>
          </w:tcPr>
          <w:p w14:paraId="101BC93D"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1503EC39"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528A0FFC"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支持将设置好的数据纠错计划生成URL链接，嵌入到其他应用中。例如，用户可从教师职称评审表单页面直接跳转到纠错表单页面进行纠错或者补录。</w:t>
            </w:r>
          </w:p>
        </w:tc>
      </w:tr>
      <w:tr w:rsidR="00E11247" w:rsidRPr="004432A5" w14:paraId="62060429" w14:textId="77777777" w:rsidTr="008737F1">
        <w:trPr>
          <w:trHeight w:val="348"/>
          <w:jc w:val="center"/>
        </w:trPr>
        <w:tc>
          <w:tcPr>
            <w:tcW w:w="822" w:type="dxa"/>
            <w:vMerge/>
            <w:shd w:val="clear" w:color="auto" w:fill="FFFFFF"/>
            <w:vAlign w:val="center"/>
          </w:tcPr>
          <w:p w14:paraId="6FFA0CF5"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66D00185"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54D74885"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除关键标识字段（如工号、学号，可自定义）外，支持对其他字段的修正。</w:t>
            </w:r>
          </w:p>
        </w:tc>
      </w:tr>
      <w:tr w:rsidR="00E11247" w:rsidRPr="004432A5" w14:paraId="4D8E16E0" w14:textId="77777777" w:rsidTr="008737F1">
        <w:trPr>
          <w:trHeight w:val="348"/>
          <w:jc w:val="center"/>
        </w:trPr>
        <w:tc>
          <w:tcPr>
            <w:tcW w:w="822" w:type="dxa"/>
            <w:vMerge/>
            <w:shd w:val="clear" w:color="auto" w:fill="FFFFFF"/>
            <w:vAlign w:val="center"/>
          </w:tcPr>
          <w:p w14:paraId="1BDA7DAD"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28141517"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2579D286"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kern w:val="0"/>
                <w:szCs w:val="21"/>
              </w:rPr>
              <w:t>▲</w:t>
            </w:r>
            <w:r w:rsidRPr="004432A5">
              <w:rPr>
                <w:rFonts w:ascii="宋体" w:eastAsia="宋体" w:hAnsi="宋体" w:cs="宋体" w:hint="eastAsia"/>
                <w:color w:val="000000"/>
                <w:kern w:val="0"/>
                <w:szCs w:val="21"/>
              </w:rPr>
              <w:t>可以按字段级别上传附件，作为纠错审批的证明文件。</w:t>
            </w:r>
          </w:p>
        </w:tc>
      </w:tr>
      <w:tr w:rsidR="00E11247" w:rsidRPr="004432A5" w14:paraId="5534399A" w14:textId="77777777" w:rsidTr="008737F1">
        <w:trPr>
          <w:trHeight w:val="348"/>
          <w:jc w:val="center"/>
        </w:trPr>
        <w:tc>
          <w:tcPr>
            <w:tcW w:w="822" w:type="dxa"/>
            <w:vMerge/>
            <w:shd w:val="clear" w:color="auto" w:fill="FFFFFF"/>
            <w:vAlign w:val="center"/>
          </w:tcPr>
          <w:p w14:paraId="5F10720E"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14F46565"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7EE29327"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可逐条展示各字段已完成纠错补录的历史变更数据。</w:t>
            </w:r>
          </w:p>
        </w:tc>
      </w:tr>
      <w:tr w:rsidR="00E11247" w:rsidRPr="004432A5" w14:paraId="41131D40" w14:textId="77777777" w:rsidTr="008737F1">
        <w:trPr>
          <w:trHeight w:val="348"/>
          <w:jc w:val="center"/>
        </w:trPr>
        <w:tc>
          <w:tcPr>
            <w:tcW w:w="822" w:type="dxa"/>
            <w:vMerge/>
            <w:shd w:val="clear" w:color="auto" w:fill="FFFFFF"/>
            <w:vAlign w:val="center"/>
          </w:tcPr>
          <w:p w14:paraId="4F929B4A"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465C57A0"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5F9A649F"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支持批量导入和手动添加两种方式实现对数据的补录和填充。</w:t>
            </w:r>
          </w:p>
        </w:tc>
      </w:tr>
      <w:tr w:rsidR="00E11247" w:rsidRPr="004432A5" w14:paraId="64940295" w14:textId="77777777" w:rsidTr="008737F1">
        <w:trPr>
          <w:trHeight w:val="348"/>
          <w:jc w:val="center"/>
        </w:trPr>
        <w:tc>
          <w:tcPr>
            <w:tcW w:w="822" w:type="dxa"/>
            <w:vMerge w:val="restart"/>
            <w:shd w:val="clear" w:color="auto" w:fill="FFFFFF"/>
            <w:vAlign w:val="center"/>
          </w:tcPr>
          <w:p w14:paraId="1555F2E6" w14:textId="14ACB763" w:rsidR="00E11247" w:rsidRPr="004432A5" w:rsidRDefault="0017316B" w:rsidP="0017316B">
            <w:pPr>
              <w:jc w:val="center"/>
              <w:rPr>
                <w:rFonts w:ascii="宋体" w:eastAsia="宋体" w:hAnsi="宋体" w:cs="宋体"/>
                <w:b/>
                <w:bCs/>
                <w:kern w:val="0"/>
                <w:szCs w:val="21"/>
              </w:rPr>
            </w:pPr>
            <w:r w:rsidRPr="004432A5">
              <w:rPr>
                <w:rFonts w:ascii="宋体" w:eastAsia="宋体" w:hAnsi="宋体" w:cs="宋体" w:hint="eastAsia"/>
                <w:b/>
                <w:bCs/>
                <w:kern w:val="0"/>
                <w:szCs w:val="21"/>
              </w:rPr>
              <w:t>3</w:t>
            </w:r>
          </w:p>
        </w:tc>
        <w:tc>
          <w:tcPr>
            <w:tcW w:w="1867" w:type="dxa"/>
            <w:vMerge w:val="restart"/>
            <w:shd w:val="clear" w:color="auto" w:fill="FFFFFF"/>
            <w:noWrap/>
            <w:vAlign w:val="center"/>
          </w:tcPr>
          <w:p w14:paraId="1D542272" w14:textId="77777777" w:rsidR="00E11247" w:rsidRPr="004432A5" w:rsidRDefault="00E11247" w:rsidP="0017316B">
            <w:pPr>
              <w:jc w:val="center"/>
              <w:rPr>
                <w:rFonts w:ascii="宋体" w:eastAsia="宋体" w:hAnsi="宋体" w:cs="宋体"/>
                <w:color w:val="000000"/>
                <w:kern w:val="0"/>
                <w:szCs w:val="21"/>
              </w:rPr>
            </w:pPr>
            <w:r w:rsidRPr="004432A5">
              <w:rPr>
                <w:rFonts w:ascii="宋体" w:eastAsia="宋体" w:hAnsi="宋体" w:cs="宋体" w:hint="eastAsia"/>
                <w:color w:val="000000"/>
                <w:kern w:val="0"/>
                <w:szCs w:val="21"/>
              </w:rPr>
              <w:t>表单管理</w:t>
            </w:r>
          </w:p>
        </w:tc>
        <w:tc>
          <w:tcPr>
            <w:tcW w:w="5528" w:type="dxa"/>
            <w:shd w:val="clear" w:color="auto" w:fill="FFFFFF"/>
            <w:noWrap/>
            <w:vAlign w:val="center"/>
          </w:tcPr>
          <w:p w14:paraId="3FBA2E6E" w14:textId="506B4F9F" w:rsidR="00E11247" w:rsidRPr="004432A5" w:rsidRDefault="0007378C" w:rsidP="001F6BCD">
            <w:pPr>
              <w:rPr>
                <w:rFonts w:ascii="宋体" w:eastAsia="宋体" w:hAnsi="宋体" w:cs="宋体"/>
                <w:color w:val="000000"/>
                <w:kern w:val="0"/>
                <w:szCs w:val="21"/>
              </w:rPr>
            </w:pPr>
            <w:r w:rsidRPr="004432A5">
              <w:rPr>
                <w:rFonts w:ascii="宋体" w:eastAsia="宋体" w:hAnsi="宋体" w:cs="宋体" w:hint="eastAsia"/>
                <w:kern w:val="0"/>
                <w:szCs w:val="21"/>
              </w:rPr>
              <w:t>▲</w:t>
            </w:r>
            <w:r w:rsidR="00E11247" w:rsidRPr="004432A5">
              <w:rPr>
                <w:rFonts w:ascii="宋体" w:eastAsia="宋体" w:hAnsi="宋体" w:cs="宋体" w:hint="eastAsia"/>
                <w:color w:val="000000"/>
                <w:kern w:val="0"/>
                <w:szCs w:val="21"/>
              </w:rPr>
              <w:t>提供基于Web页面的表单设计工具，可通过鼠标拖拽的方式定制表单。可在线创建电子化表单，并为该表单创建数据留存的目标数据源。</w:t>
            </w:r>
          </w:p>
        </w:tc>
      </w:tr>
      <w:tr w:rsidR="00E11247" w:rsidRPr="004432A5" w14:paraId="36C9F1C0" w14:textId="77777777" w:rsidTr="008737F1">
        <w:trPr>
          <w:trHeight w:val="348"/>
          <w:jc w:val="center"/>
        </w:trPr>
        <w:tc>
          <w:tcPr>
            <w:tcW w:w="822" w:type="dxa"/>
            <w:vMerge/>
            <w:shd w:val="clear" w:color="auto" w:fill="FFFFFF"/>
            <w:vAlign w:val="center"/>
          </w:tcPr>
          <w:p w14:paraId="1D33F90E"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6DE64947"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369615AA"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提供丰富的表单</w:t>
            </w:r>
            <w:proofErr w:type="gramStart"/>
            <w:r w:rsidRPr="004432A5">
              <w:rPr>
                <w:rFonts w:ascii="宋体" w:eastAsia="宋体" w:hAnsi="宋体" w:cs="宋体" w:hint="eastAsia"/>
                <w:color w:val="000000"/>
                <w:kern w:val="0"/>
                <w:szCs w:val="21"/>
              </w:rPr>
              <w:t>控基础</w:t>
            </w:r>
            <w:proofErr w:type="gramEnd"/>
            <w:r w:rsidRPr="004432A5">
              <w:rPr>
                <w:rFonts w:ascii="宋体" w:eastAsia="宋体" w:hAnsi="宋体" w:cs="宋体" w:hint="eastAsia"/>
                <w:color w:val="000000"/>
                <w:kern w:val="0"/>
                <w:szCs w:val="21"/>
              </w:rPr>
              <w:t>件，例如：文本、按钮、下拉列表、单选按钮组、图片、数据表格、富文本、文件上传等。</w:t>
            </w:r>
          </w:p>
        </w:tc>
      </w:tr>
      <w:tr w:rsidR="00E11247" w:rsidRPr="004432A5" w14:paraId="58617675" w14:textId="77777777" w:rsidTr="008737F1">
        <w:trPr>
          <w:trHeight w:val="348"/>
          <w:jc w:val="center"/>
        </w:trPr>
        <w:tc>
          <w:tcPr>
            <w:tcW w:w="822" w:type="dxa"/>
            <w:vMerge/>
            <w:shd w:val="clear" w:color="auto" w:fill="FFFFFF"/>
            <w:vAlign w:val="center"/>
          </w:tcPr>
          <w:p w14:paraId="7C4C282A"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10ADD629"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77FDA2F5"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提供丰富的字段属性设置，包括字段校验规则、字段操作属性、字段默认值、字段格式等内容，实现表单样式的定制。</w:t>
            </w:r>
          </w:p>
        </w:tc>
      </w:tr>
      <w:tr w:rsidR="00E11247" w:rsidRPr="004432A5" w14:paraId="0AD477A5" w14:textId="77777777" w:rsidTr="008737F1">
        <w:trPr>
          <w:trHeight w:val="348"/>
          <w:jc w:val="center"/>
        </w:trPr>
        <w:tc>
          <w:tcPr>
            <w:tcW w:w="822" w:type="dxa"/>
            <w:vMerge/>
            <w:shd w:val="clear" w:color="auto" w:fill="FFFFFF"/>
            <w:vAlign w:val="center"/>
          </w:tcPr>
          <w:p w14:paraId="2E0A3E3F"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5A02C543"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37567508"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提供丰富的表单属性设置，可创建表单分类、设置填报水印、设置表单logo等。</w:t>
            </w:r>
          </w:p>
        </w:tc>
      </w:tr>
      <w:tr w:rsidR="00E11247" w:rsidRPr="004432A5" w14:paraId="58EBB2C7" w14:textId="77777777" w:rsidTr="008737F1">
        <w:trPr>
          <w:trHeight w:val="348"/>
          <w:jc w:val="center"/>
        </w:trPr>
        <w:tc>
          <w:tcPr>
            <w:tcW w:w="822" w:type="dxa"/>
            <w:vMerge/>
            <w:shd w:val="clear" w:color="auto" w:fill="FFFFFF"/>
            <w:vAlign w:val="center"/>
          </w:tcPr>
          <w:p w14:paraId="13FEB036"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2CBAD518"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168DCC84"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支持多维表格，已有信息表格，自增表格，上传附件等高级控件，以及栅栏、分割线等布局控件。</w:t>
            </w:r>
          </w:p>
        </w:tc>
      </w:tr>
      <w:tr w:rsidR="00E11247" w:rsidRPr="004432A5" w14:paraId="6AAB4342" w14:textId="77777777" w:rsidTr="008737F1">
        <w:trPr>
          <w:trHeight w:val="348"/>
          <w:jc w:val="center"/>
        </w:trPr>
        <w:tc>
          <w:tcPr>
            <w:tcW w:w="822" w:type="dxa"/>
            <w:vMerge/>
            <w:shd w:val="clear" w:color="auto" w:fill="FFFFFF"/>
            <w:vAlign w:val="center"/>
          </w:tcPr>
          <w:p w14:paraId="6536596D"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7111A255"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4C8D7AC2"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支持与公共</w:t>
            </w:r>
            <w:r w:rsidRPr="004432A5">
              <w:rPr>
                <w:rFonts w:ascii="宋体" w:eastAsia="宋体" w:hAnsi="宋体" w:cs="宋体"/>
                <w:color w:val="000000"/>
                <w:kern w:val="0"/>
                <w:szCs w:val="21"/>
              </w:rPr>
              <w:t>数据平台</w:t>
            </w:r>
            <w:r w:rsidRPr="004432A5">
              <w:rPr>
                <w:rFonts w:ascii="宋体" w:eastAsia="宋体" w:hAnsi="宋体" w:cs="宋体" w:hint="eastAsia"/>
                <w:color w:val="000000"/>
                <w:kern w:val="0"/>
                <w:szCs w:val="21"/>
              </w:rPr>
              <w:t>联动，继承数据治理相关元数据信息，如：代码表、校验规则、用户、部门、数据源等。</w:t>
            </w:r>
          </w:p>
        </w:tc>
      </w:tr>
      <w:tr w:rsidR="00E11247" w:rsidRPr="004432A5" w14:paraId="5C4C4C2E" w14:textId="77777777" w:rsidTr="008737F1">
        <w:trPr>
          <w:trHeight w:val="348"/>
          <w:jc w:val="center"/>
        </w:trPr>
        <w:tc>
          <w:tcPr>
            <w:tcW w:w="822" w:type="dxa"/>
            <w:vMerge/>
            <w:shd w:val="clear" w:color="auto" w:fill="FFFFFF"/>
            <w:vAlign w:val="center"/>
          </w:tcPr>
          <w:p w14:paraId="47403290"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04E09442"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36A46891" w14:textId="12D6F5AF"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支持将公共</w:t>
            </w:r>
            <w:r w:rsidRPr="004432A5">
              <w:rPr>
                <w:rFonts w:ascii="宋体" w:eastAsia="宋体" w:hAnsi="宋体" w:cs="宋体"/>
                <w:color w:val="000000"/>
                <w:kern w:val="0"/>
                <w:szCs w:val="21"/>
              </w:rPr>
              <w:t>数据平台</w:t>
            </w:r>
            <w:r w:rsidRPr="004432A5">
              <w:rPr>
                <w:rFonts w:ascii="宋体" w:eastAsia="宋体" w:hAnsi="宋体" w:cs="宋体" w:hint="eastAsia"/>
                <w:color w:val="000000"/>
                <w:kern w:val="0"/>
                <w:szCs w:val="21"/>
              </w:rPr>
              <w:t>的已有数据信息生成表单控件，可将数据库（oracle、</w:t>
            </w:r>
            <w:proofErr w:type="spellStart"/>
            <w:r w:rsidRPr="004432A5">
              <w:rPr>
                <w:rFonts w:ascii="宋体" w:eastAsia="宋体" w:hAnsi="宋体" w:cs="宋体" w:hint="eastAsia"/>
                <w:color w:val="000000"/>
                <w:kern w:val="0"/>
                <w:szCs w:val="21"/>
              </w:rPr>
              <w:t>mysql</w:t>
            </w:r>
            <w:proofErr w:type="spellEnd"/>
            <w:r w:rsidRPr="004432A5">
              <w:rPr>
                <w:rFonts w:ascii="宋体" w:eastAsia="宋体" w:hAnsi="宋体" w:cs="宋体" w:hint="eastAsia"/>
                <w:color w:val="000000"/>
                <w:kern w:val="0"/>
                <w:szCs w:val="21"/>
              </w:rPr>
              <w:t>、</w:t>
            </w:r>
            <w:proofErr w:type="spellStart"/>
            <w:r w:rsidRPr="004432A5">
              <w:rPr>
                <w:rFonts w:ascii="宋体" w:eastAsia="宋体" w:hAnsi="宋体" w:cs="宋体" w:hint="eastAsia"/>
                <w:color w:val="000000"/>
                <w:kern w:val="0"/>
                <w:szCs w:val="21"/>
              </w:rPr>
              <w:t>sqlserver</w:t>
            </w:r>
            <w:proofErr w:type="spellEnd"/>
            <w:r w:rsidRPr="004432A5">
              <w:rPr>
                <w:rFonts w:ascii="宋体" w:eastAsia="宋体" w:hAnsi="宋体" w:cs="宋体" w:hint="eastAsia"/>
                <w:color w:val="000000"/>
                <w:kern w:val="0"/>
                <w:szCs w:val="21"/>
              </w:rPr>
              <w:t>）中的数据配置为已有数据，可将多表关联的结果数据作为已有数据。可将已有数据作为表单的自动带出数据，不需要用户重复填写。</w:t>
            </w:r>
          </w:p>
        </w:tc>
      </w:tr>
      <w:tr w:rsidR="00E11247" w:rsidRPr="004432A5" w14:paraId="41706BE5" w14:textId="77777777" w:rsidTr="008737F1">
        <w:trPr>
          <w:trHeight w:val="348"/>
          <w:jc w:val="center"/>
        </w:trPr>
        <w:tc>
          <w:tcPr>
            <w:tcW w:w="822" w:type="dxa"/>
            <w:vMerge/>
            <w:shd w:val="clear" w:color="auto" w:fill="FFFFFF"/>
            <w:vAlign w:val="center"/>
          </w:tcPr>
          <w:p w14:paraId="761361D1"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609C7859"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6DC1DE0C"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可选择表单中填写的数值项进行数据统计计算，并将统计结果作为新的数据项。</w:t>
            </w:r>
          </w:p>
        </w:tc>
      </w:tr>
      <w:tr w:rsidR="00E11247" w:rsidRPr="004432A5" w14:paraId="1DE786D4" w14:textId="77777777" w:rsidTr="008737F1">
        <w:trPr>
          <w:trHeight w:val="348"/>
          <w:jc w:val="center"/>
        </w:trPr>
        <w:tc>
          <w:tcPr>
            <w:tcW w:w="822" w:type="dxa"/>
            <w:vMerge/>
            <w:shd w:val="clear" w:color="auto" w:fill="FFFFFF"/>
            <w:vAlign w:val="center"/>
          </w:tcPr>
          <w:p w14:paraId="10E7FBA6"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2EADBF69"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5A94EA25"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对填报进度进行统计，可以统计已填报、未填报人数，并</w:t>
            </w:r>
            <w:proofErr w:type="gramStart"/>
            <w:r w:rsidRPr="004432A5">
              <w:rPr>
                <w:rFonts w:ascii="宋体" w:eastAsia="宋体" w:hAnsi="宋体" w:cs="宋体" w:hint="eastAsia"/>
                <w:color w:val="000000"/>
                <w:kern w:val="0"/>
                <w:szCs w:val="21"/>
              </w:rPr>
              <w:t>支持催填功能</w:t>
            </w:r>
            <w:proofErr w:type="gramEnd"/>
            <w:r w:rsidRPr="004432A5">
              <w:rPr>
                <w:rFonts w:ascii="宋体" w:eastAsia="宋体" w:hAnsi="宋体" w:cs="宋体" w:hint="eastAsia"/>
                <w:color w:val="000000"/>
                <w:kern w:val="0"/>
                <w:szCs w:val="21"/>
              </w:rPr>
              <w:t>。</w:t>
            </w:r>
          </w:p>
        </w:tc>
      </w:tr>
      <w:tr w:rsidR="00E11247" w:rsidRPr="004432A5" w14:paraId="584FC6E6" w14:textId="77777777" w:rsidTr="008737F1">
        <w:trPr>
          <w:trHeight w:val="348"/>
          <w:jc w:val="center"/>
        </w:trPr>
        <w:tc>
          <w:tcPr>
            <w:tcW w:w="822" w:type="dxa"/>
            <w:vMerge/>
            <w:shd w:val="clear" w:color="auto" w:fill="FFFFFF"/>
            <w:vAlign w:val="center"/>
          </w:tcPr>
          <w:p w14:paraId="562C3062"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7848F05F"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213A6560"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填报计划执行过程中，可查看已填报和未填报的统计信息，未填报可进行再次手动催填，采集上来的数据填报表单支持批量下载。</w:t>
            </w:r>
          </w:p>
        </w:tc>
      </w:tr>
      <w:tr w:rsidR="00E11247" w:rsidRPr="004432A5" w14:paraId="3326391D" w14:textId="77777777" w:rsidTr="008737F1">
        <w:trPr>
          <w:trHeight w:val="348"/>
          <w:jc w:val="center"/>
        </w:trPr>
        <w:tc>
          <w:tcPr>
            <w:tcW w:w="822" w:type="dxa"/>
            <w:vMerge/>
            <w:shd w:val="clear" w:color="auto" w:fill="FFFFFF"/>
            <w:vAlign w:val="center"/>
          </w:tcPr>
          <w:p w14:paraId="078E5A26"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7B250931"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56DE8F24"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对创建的表单进行集中分类管理，支持设置数据填报计划。可设置数据填报任务时间窗口，</w:t>
            </w:r>
            <w:proofErr w:type="gramStart"/>
            <w:r w:rsidRPr="004432A5">
              <w:rPr>
                <w:rFonts w:ascii="宋体" w:eastAsia="宋体" w:hAnsi="宋体" w:cs="宋体" w:hint="eastAsia"/>
                <w:color w:val="000000"/>
                <w:kern w:val="0"/>
                <w:szCs w:val="21"/>
              </w:rPr>
              <w:t>设置催填时间</w:t>
            </w:r>
            <w:proofErr w:type="gramEnd"/>
            <w:r w:rsidRPr="004432A5">
              <w:rPr>
                <w:rFonts w:ascii="宋体" w:eastAsia="宋体" w:hAnsi="宋体" w:cs="宋体" w:hint="eastAsia"/>
                <w:color w:val="000000"/>
                <w:kern w:val="0"/>
                <w:szCs w:val="21"/>
              </w:rPr>
              <w:t>、</w:t>
            </w:r>
            <w:proofErr w:type="gramStart"/>
            <w:r w:rsidRPr="004432A5">
              <w:rPr>
                <w:rFonts w:ascii="宋体" w:eastAsia="宋体" w:hAnsi="宋体" w:cs="宋体" w:hint="eastAsia"/>
                <w:color w:val="000000"/>
                <w:kern w:val="0"/>
                <w:szCs w:val="21"/>
              </w:rPr>
              <w:t>催填通知</w:t>
            </w:r>
            <w:proofErr w:type="gramEnd"/>
            <w:r w:rsidRPr="004432A5">
              <w:rPr>
                <w:rFonts w:ascii="宋体" w:eastAsia="宋体" w:hAnsi="宋体" w:cs="宋体" w:hint="eastAsia"/>
                <w:color w:val="000000"/>
                <w:kern w:val="0"/>
                <w:szCs w:val="21"/>
              </w:rPr>
              <w:t>方式、填报表单、填</w:t>
            </w:r>
            <w:r w:rsidRPr="004432A5">
              <w:rPr>
                <w:rFonts w:ascii="宋体" w:eastAsia="宋体" w:hAnsi="宋体" w:cs="宋体" w:hint="eastAsia"/>
                <w:color w:val="000000"/>
                <w:kern w:val="0"/>
                <w:szCs w:val="21"/>
              </w:rPr>
              <w:lastRenderedPageBreak/>
              <w:t>报人、填报审核权限。</w:t>
            </w:r>
          </w:p>
        </w:tc>
      </w:tr>
      <w:tr w:rsidR="00E11247" w:rsidRPr="004432A5" w14:paraId="77C95FF9" w14:textId="77777777" w:rsidTr="008737F1">
        <w:trPr>
          <w:trHeight w:val="348"/>
          <w:jc w:val="center"/>
        </w:trPr>
        <w:tc>
          <w:tcPr>
            <w:tcW w:w="822" w:type="dxa"/>
            <w:vMerge/>
            <w:shd w:val="clear" w:color="auto" w:fill="FFFFFF"/>
            <w:vAlign w:val="center"/>
          </w:tcPr>
          <w:p w14:paraId="5C69C9A0"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6168F2E3"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123AE0A9" w14:textId="5B9BE7E8"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调用数据治理中生成的数据标准中的标准代码，配置下</w:t>
            </w:r>
            <w:proofErr w:type="gramStart"/>
            <w:r w:rsidRPr="004432A5">
              <w:rPr>
                <w:rFonts w:ascii="宋体" w:eastAsia="宋体" w:hAnsi="宋体" w:cs="宋体" w:hint="eastAsia"/>
                <w:color w:val="000000"/>
                <w:kern w:val="0"/>
                <w:szCs w:val="21"/>
              </w:rPr>
              <w:t>拉选择</w:t>
            </w:r>
            <w:proofErr w:type="gramEnd"/>
            <w:r w:rsidRPr="004432A5">
              <w:rPr>
                <w:rFonts w:ascii="宋体" w:eastAsia="宋体" w:hAnsi="宋体" w:cs="宋体" w:hint="eastAsia"/>
                <w:color w:val="000000"/>
                <w:kern w:val="0"/>
                <w:szCs w:val="21"/>
              </w:rPr>
              <w:t>绑定代码表，文本框绑定正则表达式等。</w:t>
            </w:r>
          </w:p>
        </w:tc>
      </w:tr>
      <w:tr w:rsidR="00E11247" w:rsidRPr="004432A5" w14:paraId="22447198" w14:textId="77777777" w:rsidTr="008737F1">
        <w:trPr>
          <w:trHeight w:val="348"/>
          <w:jc w:val="center"/>
        </w:trPr>
        <w:tc>
          <w:tcPr>
            <w:tcW w:w="822" w:type="dxa"/>
            <w:vMerge/>
            <w:shd w:val="clear" w:color="auto" w:fill="FFFFFF"/>
            <w:vAlign w:val="center"/>
          </w:tcPr>
          <w:p w14:paraId="0373D696"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0DFBE72D"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13E0630C"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自</w:t>
            </w:r>
            <w:proofErr w:type="gramStart"/>
            <w:r w:rsidRPr="004432A5">
              <w:rPr>
                <w:rFonts w:ascii="宋体" w:eastAsia="宋体" w:hAnsi="宋体" w:cs="宋体" w:hint="eastAsia"/>
                <w:color w:val="000000"/>
                <w:kern w:val="0"/>
                <w:szCs w:val="21"/>
              </w:rPr>
              <w:t>带数据</w:t>
            </w:r>
            <w:proofErr w:type="gramEnd"/>
            <w:r w:rsidRPr="004432A5">
              <w:rPr>
                <w:rFonts w:ascii="宋体" w:eastAsia="宋体" w:hAnsi="宋体" w:cs="宋体" w:hint="eastAsia"/>
                <w:color w:val="000000"/>
                <w:kern w:val="0"/>
                <w:szCs w:val="21"/>
              </w:rPr>
              <w:t>表格控件，可快速创建表单内嵌的数据列表，实现主从表的功能。</w:t>
            </w:r>
          </w:p>
        </w:tc>
      </w:tr>
      <w:tr w:rsidR="00E11247" w:rsidRPr="004432A5" w14:paraId="2BCE89BB" w14:textId="77777777" w:rsidTr="008737F1">
        <w:trPr>
          <w:trHeight w:val="348"/>
          <w:jc w:val="center"/>
        </w:trPr>
        <w:tc>
          <w:tcPr>
            <w:tcW w:w="822" w:type="dxa"/>
            <w:vMerge/>
            <w:shd w:val="clear" w:color="auto" w:fill="FFFFFF"/>
            <w:vAlign w:val="center"/>
          </w:tcPr>
          <w:p w14:paraId="36C68A78"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79BAE48C"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11DECF97"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数据表格控件支持自定义，即直接定义列名、列类型，也可直接根据已有数据生成数据表格。</w:t>
            </w:r>
          </w:p>
        </w:tc>
      </w:tr>
      <w:tr w:rsidR="00E11247" w:rsidRPr="004432A5" w14:paraId="5D9EE9E6" w14:textId="77777777" w:rsidTr="008737F1">
        <w:trPr>
          <w:trHeight w:val="348"/>
          <w:jc w:val="center"/>
        </w:trPr>
        <w:tc>
          <w:tcPr>
            <w:tcW w:w="822" w:type="dxa"/>
            <w:vMerge/>
            <w:shd w:val="clear" w:color="auto" w:fill="FFFFFF"/>
            <w:vAlign w:val="center"/>
          </w:tcPr>
          <w:p w14:paraId="2D86956A"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1F1ECC1E"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7B894EBF"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支持对每个组件设置名称、标签宽度、是否</w:t>
            </w:r>
            <w:proofErr w:type="gramStart"/>
            <w:r w:rsidRPr="004432A5">
              <w:rPr>
                <w:rFonts w:ascii="宋体" w:eastAsia="宋体" w:hAnsi="宋体" w:cs="宋体" w:hint="eastAsia"/>
                <w:color w:val="000000"/>
                <w:kern w:val="0"/>
                <w:szCs w:val="21"/>
              </w:rPr>
              <w:t>必填等基础</w:t>
            </w:r>
            <w:proofErr w:type="gramEnd"/>
            <w:r w:rsidRPr="004432A5">
              <w:rPr>
                <w:rFonts w:ascii="宋体" w:eastAsia="宋体" w:hAnsi="宋体" w:cs="宋体" w:hint="eastAsia"/>
                <w:color w:val="000000"/>
                <w:kern w:val="0"/>
                <w:szCs w:val="21"/>
              </w:rPr>
              <w:t>选项。</w:t>
            </w:r>
          </w:p>
        </w:tc>
      </w:tr>
      <w:tr w:rsidR="00E11247" w:rsidRPr="004432A5" w14:paraId="2393A29E" w14:textId="77777777" w:rsidTr="008737F1">
        <w:trPr>
          <w:trHeight w:val="348"/>
          <w:jc w:val="center"/>
        </w:trPr>
        <w:tc>
          <w:tcPr>
            <w:tcW w:w="822" w:type="dxa"/>
            <w:vMerge/>
            <w:shd w:val="clear" w:color="auto" w:fill="FFFFFF"/>
            <w:vAlign w:val="center"/>
          </w:tcPr>
          <w:p w14:paraId="348007C7"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2EB7345C"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456089CF"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对已创建的表单生成副本，并编辑生成新的表单。</w:t>
            </w:r>
          </w:p>
        </w:tc>
      </w:tr>
      <w:tr w:rsidR="00E11247" w:rsidRPr="004432A5" w14:paraId="0B330499" w14:textId="77777777" w:rsidTr="008737F1">
        <w:trPr>
          <w:trHeight w:val="348"/>
          <w:jc w:val="center"/>
        </w:trPr>
        <w:tc>
          <w:tcPr>
            <w:tcW w:w="822" w:type="dxa"/>
            <w:vMerge/>
            <w:shd w:val="clear" w:color="auto" w:fill="FFFFFF"/>
            <w:vAlign w:val="center"/>
          </w:tcPr>
          <w:p w14:paraId="71D247C2"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2B17DECE"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4DCB4C18"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对已创建的表单进行分类，用户可在不同分类下浏览和填报表单。</w:t>
            </w:r>
          </w:p>
        </w:tc>
      </w:tr>
      <w:tr w:rsidR="00E11247" w:rsidRPr="004432A5" w14:paraId="5FAED65E" w14:textId="77777777" w:rsidTr="008737F1">
        <w:trPr>
          <w:trHeight w:val="348"/>
          <w:jc w:val="center"/>
        </w:trPr>
        <w:tc>
          <w:tcPr>
            <w:tcW w:w="822" w:type="dxa"/>
            <w:vMerge/>
            <w:shd w:val="clear" w:color="auto" w:fill="FFFFFF"/>
            <w:vAlign w:val="center"/>
          </w:tcPr>
          <w:p w14:paraId="3F4406D2"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2FC68AB2"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6EC3916C"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表单填报时，支持上传附件，支持批量导入数据。</w:t>
            </w:r>
          </w:p>
        </w:tc>
      </w:tr>
      <w:tr w:rsidR="00E11247" w:rsidRPr="004432A5" w14:paraId="4C7BD1A7" w14:textId="77777777" w:rsidTr="008737F1">
        <w:trPr>
          <w:trHeight w:val="348"/>
          <w:jc w:val="center"/>
        </w:trPr>
        <w:tc>
          <w:tcPr>
            <w:tcW w:w="822" w:type="dxa"/>
            <w:vMerge/>
            <w:shd w:val="clear" w:color="auto" w:fill="FFFFFF"/>
            <w:vAlign w:val="center"/>
          </w:tcPr>
          <w:p w14:paraId="5162B0FC"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522C8F68"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12867D26"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时间字段支持通过日历选择时间容。关联了代码表的字段，填写时支持下拉框选择。</w:t>
            </w:r>
          </w:p>
        </w:tc>
      </w:tr>
      <w:tr w:rsidR="00E11247" w:rsidRPr="004432A5" w14:paraId="38AC8B29" w14:textId="77777777" w:rsidTr="008737F1">
        <w:trPr>
          <w:trHeight w:val="348"/>
          <w:jc w:val="center"/>
        </w:trPr>
        <w:tc>
          <w:tcPr>
            <w:tcW w:w="822" w:type="dxa"/>
            <w:vMerge/>
            <w:shd w:val="clear" w:color="auto" w:fill="FFFFFF"/>
            <w:vAlign w:val="center"/>
          </w:tcPr>
          <w:p w14:paraId="4526CC02"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7C6D487B"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07829C22"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支持对填报表单中已有信息与纠错表单绑定，支持前台用户对已有信息存在的错误或者缺失直接跳转到纠错补录页面进行纠错和补录。</w:t>
            </w:r>
          </w:p>
        </w:tc>
      </w:tr>
      <w:tr w:rsidR="00E11247" w:rsidRPr="004432A5" w14:paraId="3BF17BFA" w14:textId="77777777" w:rsidTr="008737F1">
        <w:trPr>
          <w:trHeight w:val="348"/>
          <w:jc w:val="center"/>
        </w:trPr>
        <w:tc>
          <w:tcPr>
            <w:tcW w:w="822" w:type="dxa"/>
            <w:vMerge/>
            <w:shd w:val="clear" w:color="auto" w:fill="FFFFFF"/>
            <w:vAlign w:val="center"/>
          </w:tcPr>
          <w:p w14:paraId="4E637052"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57D8DE1E"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35CE070E"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支持快速设计表单，可直接导入word表单，且格式与原始word保持一致，文件导入后进行数据的绑定和规则的设置等，可大幅减少表单设计工作量。</w:t>
            </w:r>
          </w:p>
        </w:tc>
      </w:tr>
      <w:tr w:rsidR="00E11247" w:rsidRPr="004432A5" w14:paraId="79F09897" w14:textId="77777777" w:rsidTr="008737F1">
        <w:trPr>
          <w:trHeight w:val="348"/>
          <w:jc w:val="center"/>
        </w:trPr>
        <w:tc>
          <w:tcPr>
            <w:tcW w:w="822" w:type="dxa"/>
            <w:vMerge/>
            <w:shd w:val="clear" w:color="auto" w:fill="FFFFFF"/>
            <w:vAlign w:val="center"/>
          </w:tcPr>
          <w:p w14:paraId="3A2E0222"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1214A3CD"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3CDCB3F5"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支持快速设计表单，可直接导入excel表单，且格式与原始excel保持一致，文件导入后进行数据的绑定和规则的设置等，可大幅减少表单设计工作量。</w:t>
            </w:r>
          </w:p>
        </w:tc>
      </w:tr>
      <w:tr w:rsidR="00E11247" w:rsidRPr="004432A5" w14:paraId="642097BB" w14:textId="77777777" w:rsidTr="008737F1">
        <w:trPr>
          <w:trHeight w:val="348"/>
          <w:jc w:val="center"/>
        </w:trPr>
        <w:tc>
          <w:tcPr>
            <w:tcW w:w="822" w:type="dxa"/>
            <w:vMerge/>
            <w:shd w:val="clear" w:color="auto" w:fill="FFFFFF"/>
            <w:vAlign w:val="center"/>
          </w:tcPr>
          <w:p w14:paraId="1E1AC9DA"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04BE6061"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168414D9"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支持表单内字段之间计算规则的设置，包括加减乘除等基本运算，以及函数支持。</w:t>
            </w:r>
          </w:p>
        </w:tc>
      </w:tr>
      <w:tr w:rsidR="00E11247" w:rsidRPr="004432A5" w14:paraId="04317D40" w14:textId="77777777" w:rsidTr="008737F1">
        <w:trPr>
          <w:trHeight w:val="348"/>
          <w:jc w:val="center"/>
        </w:trPr>
        <w:tc>
          <w:tcPr>
            <w:tcW w:w="822" w:type="dxa"/>
            <w:vMerge/>
            <w:shd w:val="clear" w:color="auto" w:fill="FFFFFF"/>
            <w:vAlign w:val="center"/>
          </w:tcPr>
          <w:p w14:paraId="5169C509"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61B8DDE2"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0C250B5C"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kern w:val="0"/>
                <w:szCs w:val="21"/>
              </w:rPr>
              <w:t>▲</w:t>
            </w:r>
            <w:r w:rsidRPr="004432A5">
              <w:rPr>
                <w:rFonts w:ascii="宋体" w:eastAsia="宋体" w:hAnsi="宋体" w:cs="宋体" w:hint="eastAsia"/>
                <w:color w:val="000000"/>
                <w:kern w:val="0"/>
                <w:szCs w:val="21"/>
              </w:rPr>
              <w:t>支持按表单审核或按模块审核两种审核方式。</w:t>
            </w:r>
          </w:p>
        </w:tc>
      </w:tr>
      <w:tr w:rsidR="00E11247" w:rsidRPr="004432A5" w14:paraId="6CA603FB" w14:textId="77777777" w:rsidTr="008737F1">
        <w:trPr>
          <w:trHeight w:val="348"/>
          <w:jc w:val="center"/>
        </w:trPr>
        <w:tc>
          <w:tcPr>
            <w:tcW w:w="822" w:type="dxa"/>
            <w:vMerge/>
            <w:shd w:val="clear" w:color="auto" w:fill="FFFFFF"/>
            <w:vAlign w:val="center"/>
          </w:tcPr>
          <w:p w14:paraId="799EB5E5"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58B5147E"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35DFFAD1"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支持将表单下载为excel或者PDF文件进行打印；支持创建word表单样式，把web表单中数据项和上传的word表单数据项做绑定关系之后，前台用户可下载为word表单样式，方便学校线下归档。</w:t>
            </w:r>
          </w:p>
        </w:tc>
      </w:tr>
      <w:tr w:rsidR="00E11247" w:rsidRPr="004432A5" w14:paraId="2BDE953B" w14:textId="77777777" w:rsidTr="008737F1">
        <w:trPr>
          <w:trHeight w:val="348"/>
          <w:jc w:val="center"/>
        </w:trPr>
        <w:tc>
          <w:tcPr>
            <w:tcW w:w="822" w:type="dxa"/>
            <w:vMerge w:val="restart"/>
            <w:shd w:val="clear" w:color="auto" w:fill="FFFFFF"/>
            <w:vAlign w:val="center"/>
          </w:tcPr>
          <w:p w14:paraId="37F3AF24" w14:textId="410418E5" w:rsidR="00E11247" w:rsidRPr="004432A5" w:rsidRDefault="0017316B" w:rsidP="0017316B">
            <w:pPr>
              <w:jc w:val="center"/>
              <w:rPr>
                <w:rFonts w:ascii="宋体" w:eastAsia="宋体" w:hAnsi="宋体" w:cs="宋体"/>
                <w:b/>
                <w:bCs/>
                <w:kern w:val="0"/>
                <w:szCs w:val="21"/>
              </w:rPr>
            </w:pPr>
            <w:r w:rsidRPr="004432A5">
              <w:rPr>
                <w:rFonts w:ascii="宋体" w:eastAsia="宋体" w:hAnsi="宋体" w:cs="宋体" w:hint="eastAsia"/>
                <w:b/>
                <w:bCs/>
                <w:kern w:val="0"/>
                <w:szCs w:val="21"/>
              </w:rPr>
              <w:t>4</w:t>
            </w:r>
          </w:p>
        </w:tc>
        <w:tc>
          <w:tcPr>
            <w:tcW w:w="1867" w:type="dxa"/>
            <w:vMerge w:val="restart"/>
            <w:shd w:val="clear" w:color="auto" w:fill="FFFFFF"/>
            <w:noWrap/>
            <w:vAlign w:val="center"/>
          </w:tcPr>
          <w:p w14:paraId="1A92D4C4" w14:textId="77777777" w:rsidR="00E11247" w:rsidRPr="004432A5" w:rsidRDefault="00E11247" w:rsidP="0017316B">
            <w:pPr>
              <w:jc w:val="center"/>
              <w:rPr>
                <w:rFonts w:ascii="宋体" w:eastAsia="宋体" w:hAnsi="宋体" w:cs="宋体"/>
                <w:color w:val="000000"/>
                <w:kern w:val="0"/>
                <w:szCs w:val="21"/>
              </w:rPr>
            </w:pPr>
            <w:r w:rsidRPr="004432A5">
              <w:rPr>
                <w:rFonts w:ascii="宋体" w:eastAsia="宋体" w:hAnsi="宋体" w:cs="宋体" w:hint="eastAsia"/>
                <w:color w:val="000000"/>
                <w:kern w:val="0"/>
                <w:szCs w:val="21"/>
              </w:rPr>
              <w:t>流程管理</w:t>
            </w:r>
          </w:p>
        </w:tc>
        <w:tc>
          <w:tcPr>
            <w:tcW w:w="5528" w:type="dxa"/>
            <w:shd w:val="clear" w:color="auto" w:fill="FFFFFF"/>
            <w:noWrap/>
            <w:vAlign w:val="center"/>
          </w:tcPr>
          <w:p w14:paraId="0DF93122"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遵循 SOA 架构，以服务为核心，实现搭积木式的流程的开发方式，通过基础服务的动态组合，随需应变,灵活设计符合业务的复杂流程，满足不同用户的信息服务需求。</w:t>
            </w:r>
          </w:p>
        </w:tc>
      </w:tr>
      <w:tr w:rsidR="00E11247" w:rsidRPr="004432A5" w14:paraId="26E3FE11" w14:textId="77777777" w:rsidTr="008737F1">
        <w:trPr>
          <w:trHeight w:val="348"/>
          <w:jc w:val="center"/>
        </w:trPr>
        <w:tc>
          <w:tcPr>
            <w:tcW w:w="822" w:type="dxa"/>
            <w:vMerge/>
            <w:shd w:val="clear" w:color="auto" w:fill="FFFFFF"/>
            <w:vAlign w:val="center"/>
          </w:tcPr>
          <w:p w14:paraId="150FD4E6"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1B673494"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6158CE02" w14:textId="071C9081"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提供流程设计器，可定义多种任务分配策略，如会签、回退等；提供多种流程结构，支持并行、选择、同步子流程、异步子流程、循环、递归、异（与）或等结构；提供优先级机制，可设置分支的条件，设置分支的优先级。</w:t>
            </w:r>
          </w:p>
        </w:tc>
      </w:tr>
      <w:tr w:rsidR="00E11247" w:rsidRPr="004432A5" w14:paraId="1244AB76" w14:textId="77777777" w:rsidTr="008737F1">
        <w:trPr>
          <w:trHeight w:val="348"/>
          <w:jc w:val="center"/>
        </w:trPr>
        <w:tc>
          <w:tcPr>
            <w:tcW w:w="822" w:type="dxa"/>
            <w:vMerge/>
            <w:shd w:val="clear" w:color="auto" w:fill="FFFFFF"/>
            <w:vAlign w:val="center"/>
          </w:tcPr>
          <w:p w14:paraId="139695C4"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12FC2D8A"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6F6BB67C"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提供图形化的流程实例监控工具，实时监控流程实例的流转情况，跟踪各项工作的进度和信息，并对其进行相应的操作。</w:t>
            </w:r>
          </w:p>
        </w:tc>
      </w:tr>
      <w:tr w:rsidR="00E11247" w:rsidRPr="004432A5" w14:paraId="0883F785" w14:textId="77777777" w:rsidTr="008737F1">
        <w:trPr>
          <w:trHeight w:val="348"/>
          <w:jc w:val="center"/>
        </w:trPr>
        <w:tc>
          <w:tcPr>
            <w:tcW w:w="822" w:type="dxa"/>
            <w:vMerge/>
            <w:shd w:val="clear" w:color="auto" w:fill="FFFFFF"/>
            <w:vAlign w:val="center"/>
          </w:tcPr>
          <w:p w14:paraId="6F727D72"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1643655E"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329490CE"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支持提供</w:t>
            </w:r>
            <w:proofErr w:type="gramStart"/>
            <w:r w:rsidRPr="004432A5">
              <w:rPr>
                <w:rFonts w:ascii="宋体" w:eastAsia="宋体" w:hAnsi="宋体" w:cs="宋体" w:hint="eastAsia"/>
                <w:color w:val="000000"/>
                <w:kern w:val="0"/>
                <w:szCs w:val="21"/>
              </w:rPr>
              <w:t>断点续审功能</w:t>
            </w:r>
            <w:proofErr w:type="gramEnd"/>
            <w:r w:rsidRPr="004432A5">
              <w:rPr>
                <w:rFonts w:ascii="宋体" w:eastAsia="宋体" w:hAnsi="宋体" w:cs="宋体" w:hint="eastAsia"/>
                <w:color w:val="000000"/>
                <w:kern w:val="0"/>
                <w:szCs w:val="21"/>
              </w:rPr>
              <w:t>，审核时退回数据提供</w:t>
            </w:r>
            <w:proofErr w:type="gramStart"/>
            <w:r w:rsidRPr="004432A5">
              <w:rPr>
                <w:rFonts w:ascii="宋体" w:eastAsia="宋体" w:hAnsi="宋体" w:cs="宋体" w:hint="eastAsia"/>
                <w:color w:val="000000"/>
                <w:kern w:val="0"/>
                <w:szCs w:val="21"/>
              </w:rPr>
              <w:t>断点续审功能</w:t>
            </w:r>
            <w:proofErr w:type="gramEnd"/>
            <w:r w:rsidRPr="004432A5">
              <w:rPr>
                <w:rFonts w:ascii="宋体" w:eastAsia="宋体" w:hAnsi="宋体" w:cs="宋体" w:hint="eastAsia"/>
                <w:color w:val="000000"/>
                <w:kern w:val="0"/>
                <w:szCs w:val="21"/>
              </w:rPr>
              <w:t>，如表流程因部分不达标退回，再次发起时可直接跳过之前已通过节点，用户修改数据后直接到</w:t>
            </w:r>
            <w:proofErr w:type="gramStart"/>
            <w:r w:rsidRPr="004432A5">
              <w:rPr>
                <w:rFonts w:ascii="宋体" w:eastAsia="宋体" w:hAnsi="宋体" w:cs="宋体" w:hint="eastAsia"/>
                <w:color w:val="000000"/>
                <w:kern w:val="0"/>
                <w:szCs w:val="21"/>
              </w:rPr>
              <w:t>断点续审节点</w:t>
            </w:r>
            <w:proofErr w:type="gramEnd"/>
            <w:r w:rsidRPr="004432A5">
              <w:rPr>
                <w:rFonts w:ascii="宋体" w:eastAsia="宋体" w:hAnsi="宋体" w:cs="宋体" w:hint="eastAsia"/>
                <w:color w:val="000000"/>
                <w:kern w:val="0"/>
                <w:szCs w:val="21"/>
              </w:rPr>
              <w:t>进行审核。</w:t>
            </w:r>
          </w:p>
        </w:tc>
      </w:tr>
      <w:tr w:rsidR="00E11247" w:rsidRPr="004432A5" w14:paraId="69DC576F" w14:textId="77777777" w:rsidTr="008737F1">
        <w:trPr>
          <w:trHeight w:val="348"/>
          <w:jc w:val="center"/>
        </w:trPr>
        <w:tc>
          <w:tcPr>
            <w:tcW w:w="822" w:type="dxa"/>
            <w:vMerge/>
            <w:shd w:val="clear" w:color="auto" w:fill="FFFFFF"/>
            <w:vAlign w:val="center"/>
          </w:tcPr>
          <w:p w14:paraId="49BB6423"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34FD5CBF"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76DBD08B"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支持提供流程部分通过功能，数据可进行拆分审核。</w:t>
            </w:r>
          </w:p>
        </w:tc>
      </w:tr>
      <w:tr w:rsidR="00E11247" w:rsidRPr="004432A5" w14:paraId="630A41ED" w14:textId="77777777" w:rsidTr="008737F1">
        <w:trPr>
          <w:trHeight w:val="348"/>
          <w:jc w:val="center"/>
        </w:trPr>
        <w:tc>
          <w:tcPr>
            <w:tcW w:w="822" w:type="dxa"/>
            <w:vMerge/>
            <w:shd w:val="clear" w:color="auto" w:fill="FFFFFF"/>
            <w:vAlign w:val="center"/>
          </w:tcPr>
          <w:p w14:paraId="45132FBD"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0C1B4D84"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0E796AFE"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对同一张表单，可为不同人员设置不同维度的审核权限。</w:t>
            </w:r>
          </w:p>
        </w:tc>
      </w:tr>
      <w:tr w:rsidR="00E11247" w:rsidRPr="004432A5" w14:paraId="63BC98A1" w14:textId="77777777" w:rsidTr="008737F1">
        <w:trPr>
          <w:trHeight w:val="348"/>
          <w:jc w:val="center"/>
        </w:trPr>
        <w:tc>
          <w:tcPr>
            <w:tcW w:w="822" w:type="dxa"/>
            <w:vMerge/>
            <w:shd w:val="clear" w:color="auto" w:fill="FFFFFF"/>
            <w:vAlign w:val="center"/>
          </w:tcPr>
          <w:p w14:paraId="1B900F05"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009CF834"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20EA9E03" w14:textId="6DE05F28"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提供字段级别审核功能，不同字段可由不同部门不同人进行审核。</w:t>
            </w:r>
          </w:p>
        </w:tc>
      </w:tr>
      <w:tr w:rsidR="00E11247" w:rsidRPr="004432A5" w14:paraId="78FE268D" w14:textId="77777777" w:rsidTr="008737F1">
        <w:trPr>
          <w:trHeight w:val="348"/>
          <w:jc w:val="center"/>
        </w:trPr>
        <w:tc>
          <w:tcPr>
            <w:tcW w:w="822" w:type="dxa"/>
            <w:vMerge/>
            <w:shd w:val="clear" w:color="auto" w:fill="FFFFFF"/>
            <w:vAlign w:val="center"/>
          </w:tcPr>
          <w:p w14:paraId="55383F07"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69D6CC4D"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7068A13A"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对已经完成的流程步骤，可以查看流转路径和数据信息等。</w:t>
            </w:r>
          </w:p>
        </w:tc>
      </w:tr>
      <w:tr w:rsidR="00E11247" w:rsidRPr="004432A5" w14:paraId="6BC602BA" w14:textId="77777777" w:rsidTr="008737F1">
        <w:trPr>
          <w:trHeight w:val="348"/>
          <w:jc w:val="center"/>
        </w:trPr>
        <w:tc>
          <w:tcPr>
            <w:tcW w:w="822" w:type="dxa"/>
            <w:vMerge/>
            <w:shd w:val="clear" w:color="auto" w:fill="FFFFFF"/>
            <w:vAlign w:val="center"/>
          </w:tcPr>
          <w:p w14:paraId="4919F26C" w14:textId="77777777" w:rsidR="00E11247" w:rsidRPr="004432A5" w:rsidRDefault="00E11247" w:rsidP="0017316B">
            <w:pPr>
              <w:jc w:val="center"/>
              <w:rPr>
                <w:rFonts w:ascii="宋体" w:eastAsia="宋体" w:hAnsi="宋体" w:cs="宋体"/>
                <w:b/>
                <w:bCs/>
                <w:kern w:val="0"/>
                <w:szCs w:val="21"/>
              </w:rPr>
            </w:pPr>
          </w:p>
        </w:tc>
        <w:tc>
          <w:tcPr>
            <w:tcW w:w="1867" w:type="dxa"/>
            <w:vMerge/>
            <w:shd w:val="clear" w:color="auto" w:fill="FFFFFF"/>
            <w:vAlign w:val="center"/>
          </w:tcPr>
          <w:p w14:paraId="0375F52D" w14:textId="77777777" w:rsidR="00E11247" w:rsidRPr="004432A5" w:rsidRDefault="00E11247" w:rsidP="0017316B">
            <w:pPr>
              <w:jc w:val="center"/>
              <w:rPr>
                <w:rFonts w:ascii="宋体" w:eastAsia="宋体" w:hAnsi="宋体" w:cs="宋体"/>
                <w:color w:val="000000"/>
                <w:kern w:val="0"/>
                <w:szCs w:val="21"/>
              </w:rPr>
            </w:pPr>
          </w:p>
        </w:tc>
        <w:tc>
          <w:tcPr>
            <w:tcW w:w="5528" w:type="dxa"/>
            <w:shd w:val="clear" w:color="auto" w:fill="FFFFFF"/>
            <w:noWrap/>
            <w:vAlign w:val="center"/>
          </w:tcPr>
          <w:p w14:paraId="5F4B6DF4"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支持为任务设置多种类型的办理人，如人员、角色、变量、节点、流程创建者等。</w:t>
            </w:r>
          </w:p>
        </w:tc>
      </w:tr>
      <w:tr w:rsidR="00E11247" w:rsidRPr="004432A5" w14:paraId="3AFB396D" w14:textId="77777777" w:rsidTr="008737F1">
        <w:trPr>
          <w:trHeight w:val="348"/>
          <w:jc w:val="center"/>
        </w:trPr>
        <w:tc>
          <w:tcPr>
            <w:tcW w:w="822" w:type="dxa"/>
            <w:shd w:val="clear" w:color="auto" w:fill="FFFFFF"/>
            <w:vAlign w:val="center"/>
          </w:tcPr>
          <w:p w14:paraId="266398A7" w14:textId="553BF16A" w:rsidR="00E11247" w:rsidRPr="004432A5" w:rsidRDefault="0017316B" w:rsidP="0017316B">
            <w:pPr>
              <w:jc w:val="center"/>
              <w:rPr>
                <w:rFonts w:ascii="宋体" w:eastAsia="宋体" w:hAnsi="宋体" w:cs="宋体"/>
                <w:b/>
                <w:bCs/>
                <w:kern w:val="0"/>
                <w:szCs w:val="21"/>
              </w:rPr>
            </w:pPr>
            <w:r w:rsidRPr="004432A5">
              <w:rPr>
                <w:rFonts w:ascii="宋体" w:eastAsia="宋体" w:hAnsi="宋体" w:cs="宋体" w:hint="eastAsia"/>
                <w:b/>
                <w:bCs/>
                <w:kern w:val="0"/>
                <w:szCs w:val="21"/>
              </w:rPr>
              <w:t>5</w:t>
            </w:r>
          </w:p>
        </w:tc>
        <w:tc>
          <w:tcPr>
            <w:tcW w:w="1867" w:type="dxa"/>
            <w:shd w:val="clear" w:color="auto" w:fill="FFFFFF"/>
            <w:noWrap/>
            <w:vAlign w:val="center"/>
          </w:tcPr>
          <w:p w14:paraId="55E3F48A" w14:textId="77777777" w:rsidR="00E11247" w:rsidRPr="004432A5" w:rsidRDefault="00E11247" w:rsidP="0017316B">
            <w:pPr>
              <w:jc w:val="center"/>
              <w:rPr>
                <w:rFonts w:ascii="宋体" w:eastAsia="宋体" w:hAnsi="宋体" w:cs="宋体"/>
                <w:color w:val="000000"/>
                <w:kern w:val="0"/>
                <w:szCs w:val="21"/>
              </w:rPr>
            </w:pPr>
            <w:r w:rsidRPr="004432A5">
              <w:rPr>
                <w:rFonts w:ascii="宋体" w:eastAsia="宋体" w:hAnsi="宋体" w:cs="宋体" w:hint="eastAsia"/>
                <w:color w:val="000000"/>
                <w:kern w:val="0"/>
                <w:szCs w:val="21"/>
              </w:rPr>
              <w:t>数据同步</w:t>
            </w:r>
          </w:p>
        </w:tc>
        <w:tc>
          <w:tcPr>
            <w:tcW w:w="5528" w:type="dxa"/>
            <w:shd w:val="clear" w:color="auto" w:fill="FFFFFF"/>
            <w:noWrap/>
            <w:vAlign w:val="center"/>
          </w:tcPr>
          <w:p w14:paraId="252942FA"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szCs w:val="21"/>
              </w:rPr>
              <w:t>支持个人</w:t>
            </w:r>
            <w:r w:rsidRPr="004432A5">
              <w:rPr>
                <w:rFonts w:ascii="宋体" w:eastAsia="宋体" w:hAnsi="宋体" w:cs="宋体"/>
                <w:szCs w:val="21"/>
              </w:rPr>
              <w:t>数据中心</w:t>
            </w:r>
            <w:r w:rsidRPr="004432A5">
              <w:rPr>
                <w:rFonts w:ascii="宋体" w:eastAsia="宋体" w:hAnsi="宋体" w:cs="宋体" w:hint="eastAsia"/>
                <w:szCs w:val="21"/>
              </w:rPr>
              <w:t>能够以自定义设置的同步频率，与</w:t>
            </w:r>
            <w:r w:rsidRPr="004432A5">
              <w:rPr>
                <w:rFonts w:ascii="宋体" w:eastAsia="宋体" w:hAnsi="宋体" w:cs="宋体" w:hint="eastAsia"/>
                <w:color w:val="000000"/>
                <w:kern w:val="0"/>
                <w:szCs w:val="21"/>
              </w:rPr>
              <w:t>公共</w:t>
            </w:r>
            <w:r w:rsidRPr="004432A5">
              <w:rPr>
                <w:rFonts w:ascii="宋体" w:eastAsia="宋体" w:hAnsi="宋体" w:cs="宋体"/>
                <w:color w:val="000000"/>
                <w:kern w:val="0"/>
                <w:szCs w:val="21"/>
              </w:rPr>
              <w:t>数据平台</w:t>
            </w:r>
            <w:r w:rsidRPr="004432A5">
              <w:rPr>
                <w:rFonts w:ascii="宋体" w:eastAsia="宋体" w:hAnsi="宋体" w:cs="宋体" w:hint="eastAsia"/>
                <w:szCs w:val="21"/>
              </w:rPr>
              <w:t>进行数据项内容的同步与交换。</w:t>
            </w:r>
          </w:p>
        </w:tc>
      </w:tr>
      <w:tr w:rsidR="00E11247" w:rsidRPr="004432A5" w14:paraId="6FA4C2CD" w14:textId="77777777" w:rsidTr="008737F1">
        <w:trPr>
          <w:trHeight w:val="348"/>
          <w:jc w:val="center"/>
        </w:trPr>
        <w:tc>
          <w:tcPr>
            <w:tcW w:w="822" w:type="dxa"/>
            <w:shd w:val="clear" w:color="auto" w:fill="FFFFFF"/>
            <w:vAlign w:val="center"/>
          </w:tcPr>
          <w:p w14:paraId="52D6E4CF" w14:textId="77A962BF" w:rsidR="00E11247" w:rsidRPr="004432A5" w:rsidRDefault="0017316B" w:rsidP="0017316B">
            <w:pPr>
              <w:jc w:val="center"/>
              <w:rPr>
                <w:rFonts w:ascii="宋体" w:eastAsia="宋体" w:hAnsi="宋体" w:cs="宋体"/>
                <w:b/>
                <w:bCs/>
                <w:kern w:val="0"/>
                <w:szCs w:val="21"/>
              </w:rPr>
            </w:pPr>
            <w:r w:rsidRPr="004432A5">
              <w:rPr>
                <w:rFonts w:ascii="宋体" w:eastAsia="宋体" w:hAnsi="宋体" w:cs="宋体" w:hint="eastAsia"/>
                <w:b/>
                <w:bCs/>
                <w:kern w:val="0"/>
                <w:szCs w:val="21"/>
              </w:rPr>
              <w:t>6</w:t>
            </w:r>
          </w:p>
        </w:tc>
        <w:tc>
          <w:tcPr>
            <w:tcW w:w="1867" w:type="dxa"/>
            <w:shd w:val="clear" w:color="auto" w:fill="FFFFFF"/>
            <w:noWrap/>
            <w:vAlign w:val="center"/>
          </w:tcPr>
          <w:p w14:paraId="1914CDB7" w14:textId="77777777" w:rsidR="00E11247" w:rsidRPr="004432A5" w:rsidRDefault="00E11247" w:rsidP="0017316B">
            <w:pPr>
              <w:jc w:val="center"/>
              <w:rPr>
                <w:rFonts w:ascii="宋体" w:eastAsia="宋体" w:hAnsi="宋体" w:cs="宋体"/>
                <w:color w:val="000000"/>
                <w:kern w:val="0"/>
                <w:szCs w:val="21"/>
              </w:rPr>
            </w:pPr>
            <w:r w:rsidRPr="004432A5">
              <w:rPr>
                <w:rFonts w:ascii="宋体" w:eastAsia="宋体" w:hAnsi="宋体" w:cs="宋体" w:hint="eastAsia"/>
                <w:color w:val="000000"/>
                <w:kern w:val="0"/>
                <w:szCs w:val="21"/>
              </w:rPr>
              <w:t>用户管理</w:t>
            </w:r>
          </w:p>
        </w:tc>
        <w:tc>
          <w:tcPr>
            <w:tcW w:w="5528" w:type="dxa"/>
            <w:shd w:val="clear" w:color="auto" w:fill="FFFFFF"/>
            <w:noWrap/>
            <w:vAlign w:val="center"/>
          </w:tcPr>
          <w:p w14:paraId="4E24AA44" w14:textId="77777777" w:rsidR="00E11247" w:rsidRPr="004432A5" w:rsidRDefault="00E11247" w:rsidP="001F6BCD">
            <w:pPr>
              <w:rPr>
                <w:rFonts w:ascii="宋体" w:eastAsia="宋体" w:hAnsi="宋体" w:cs="宋体"/>
                <w:color w:val="000000"/>
                <w:kern w:val="0"/>
                <w:szCs w:val="21"/>
              </w:rPr>
            </w:pPr>
            <w:r w:rsidRPr="004432A5">
              <w:rPr>
                <w:rFonts w:ascii="宋体" w:eastAsia="宋体" w:hAnsi="宋体" w:cs="宋体" w:hint="eastAsia"/>
                <w:color w:val="000000"/>
                <w:kern w:val="0"/>
                <w:szCs w:val="21"/>
              </w:rPr>
              <w:t>支持对多种用户类型的管理和分组，用户类型可分为管理员、普通用</w:t>
            </w:r>
            <w:r w:rsidRPr="004432A5">
              <w:rPr>
                <w:rFonts w:ascii="宋体" w:eastAsia="宋体" w:hAnsi="宋体" w:cs="宋体" w:hint="eastAsia"/>
                <w:color w:val="000000"/>
                <w:kern w:val="0"/>
                <w:szCs w:val="21"/>
              </w:rPr>
              <w:lastRenderedPageBreak/>
              <w:t>户和审核用户。其中普通用户可查看个人数据中心的内容，并发起表单填报和提交。审核用户负责对收到的表单进行审批流转，管理员用户具有表单、流程的设计、配置权限，并对其他类型用户进行管理。</w:t>
            </w:r>
          </w:p>
        </w:tc>
      </w:tr>
    </w:tbl>
    <w:p w14:paraId="155DDB5D" w14:textId="31AF322A" w:rsidR="00E11247" w:rsidRPr="004432A5" w:rsidRDefault="00E11247" w:rsidP="0017316B">
      <w:pPr>
        <w:adjustRightInd w:val="0"/>
        <w:snapToGrid w:val="0"/>
        <w:rPr>
          <w:rFonts w:ascii="宋体" w:eastAsia="宋体" w:hAnsi="宋体" w:cs="黑体"/>
          <w:b/>
          <w:bCs/>
          <w:szCs w:val="21"/>
        </w:rPr>
      </w:pPr>
      <w:bookmarkStart w:id="48" w:name="_Toc83037667"/>
      <w:r w:rsidRPr="004432A5">
        <w:rPr>
          <w:rFonts w:ascii="宋体" w:eastAsia="宋体" w:hAnsi="宋体"/>
          <w:b/>
          <w:bCs/>
          <w:szCs w:val="21"/>
        </w:rPr>
        <w:lastRenderedPageBreak/>
        <w:t>技术要求</w:t>
      </w:r>
      <w:bookmarkEnd w:id="48"/>
    </w:p>
    <w:p w14:paraId="4CB52B98" w14:textId="77777777" w:rsidR="00E11247" w:rsidRPr="004432A5" w:rsidRDefault="00E11247" w:rsidP="0017316B">
      <w:pPr>
        <w:adjustRightInd w:val="0"/>
        <w:snapToGrid w:val="0"/>
        <w:ind w:firstLineChars="200" w:firstLine="422"/>
        <w:rPr>
          <w:rFonts w:ascii="宋体" w:eastAsia="宋体" w:hAnsi="宋体" w:cs="黑体"/>
          <w:b/>
          <w:szCs w:val="21"/>
        </w:rPr>
      </w:pPr>
      <w:r w:rsidRPr="004432A5">
        <w:rPr>
          <w:rFonts w:ascii="宋体" w:eastAsia="宋体" w:hAnsi="宋体" w:cs="黑体" w:hint="eastAsia"/>
          <w:b/>
          <w:szCs w:val="21"/>
        </w:rPr>
        <w:t>1、高并发要求</w:t>
      </w:r>
    </w:p>
    <w:p w14:paraId="5D563185" w14:textId="56B7D61E" w:rsidR="00E11247" w:rsidRPr="004432A5" w:rsidRDefault="00E11247" w:rsidP="0017316B">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本项目建设</w:t>
      </w:r>
      <w:r w:rsidRPr="004432A5">
        <w:rPr>
          <w:rFonts w:ascii="宋体" w:eastAsia="宋体" w:hAnsi="宋体" w:cs="黑体"/>
          <w:szCs w:val="21"/>
        </w:rPr>
        <w:t>的公共数据平台</w:t>
      </w:r>
      <w:r w:rsidRPr="004432A5">
        <w:rPr>
          <w:rFonts w:ascii="宋体" w:eastAsia="宋体" w:hAnsi="宋体" w:cs="黑体" w:hint="eastAsia"/>
          <w:szCs w:val="21"/>
        </w:rPr>
        <w:t>未来需要和全校大多数信息化应用系统进行交互，并发量高</w:t>
      </w:r>
      <w:r w:rsidR="00372585" w:rsidRPr="004432A5">
        <w:rPr>
          <w:rFonts w:ascii="宋体" w:eastAsia="宋体" w:hAnsi="宋体" w:cs="黑体" w:hint="eastAsia"/>
          <w:szCs w:val="21"/>
        </w:rPr>
        <w:t>。</w:t>
      </w:r>
      <w:r w:rsidRPr="004432A5">
        <w:rPr>
          <w:rFonts w:ascii="宋体" w:eastAsia="宋体" w:hAnsi="宋体" w:cs="黑体" w:hint="eastAsia"/>
          <w:szCs w:val="21"/>
        </w:rPr>
        <w:t>系统应具有较高并发处理支持能力，以满足在某一时段集中进行数据采集、数据传输、查询、统计分析的需要，具备大并发量处理能力。</w:t>
      </w:r>
    </w:p>
    <w:p w14:paraId="3E2563FF" w14:textId="100FA5BD" w:rsidR="00372585" w:rsidRPr="004432A5" w:rsidRDefault="0086746B" w:rsidP="00032377">
      <w:pPr>
        <w:adjustRightInd w:val="0"/>
        <w:snapToGrid w:val="0"/>
        <w:ind w:firstLineChars="200" w:firstLine="420"/>
        <w:rPr>
          <w:rFonts w:ascii="宋体" w:eastAsia="宋体" w:hAnsi="宋体" w:cs="黑体"/>
          <w:szCs w:val="21"/>
        </w:rPr>
      </w:pPr>
      <w:r w:rsidRPr="004432A5">
        <w:rPr>
          <w:rFonts w:ascii="宋体" w:eastAsia="宋体" w:hAnsi="宋体" w:cs="宋体" w:hint="eastAsia"/>
          <w:kern w:val="0"/>
          <w:szCs w:val="21"/>
        </w:rPr>
        <w:t>▲</w:t>
      </w:r>
      <w:r w:rsidR="00372585" w:rsidRPr="004432A5">
        <w:rPr>
          <w:rFonts w:ascii="宋体" w:eastAsia="宋体" w:hAnsi="宋体" w:cs="黑体" w:hint="eastAsia"/>
          <w:szCs w:val="21"/>
        </w:rPr>
        <w:t>具体并发指标要求：在8核1</w:t>
      </w:r>
      <w:r w:rsidR="00372585" w:rsidRPr="004432A5">
        <w:rPr>
          <w:rFonts w:ascii="宋体" w:eastAsia="宋体" w:hAnsi="宋体" w:cs="黑体"/>
          <w:szCs w:val="21"/>
        </w:rPr>
        <w:t>6G</w:t>
      </w:r>
      <w:r w:rsidR="00372585" w:rsidRPr="004432A5">
        <w:rPr>
          <w:rFonts w:ascii="宋体" w:eastAsia="宋体" w:hAnsi="宋体" w:cs="黑体" w:hint="eastAsia"/>
          <w:szCs w:val="21"/>
        </w:rPr>
        <w:t>的应用服务器上，单维度接口支持在2</w:t>
      </w:r>
      <w:r w:rsidR="00372585" w:rsidRPr="004432A5">
        <w:rPr>
          <w:rFonts w:ascii="宋体" w:eastAsia="宋体" w:hAnsi="宋体" w:cs="黑体"/>
          <w:szCs w:val="21"/>
        </w:rPr>
        <w:t>00</w:t>
      </w:r>
      <w:r w:rsidR="00372585" w:rsidRPr="004432A5">
        <w:rPr>
          <w:rFonts w:ascii="宋体" w:eastAsia="宋体" w:hAnsi="宋体" w:cs="黑体" w:hint="eastAsia"/>
          <w:szCs w:val="21"/>
        </w:rPr>
        <w:t>并发的情况下接口响应时间小于</w:t>
      </w:r>
      <w:r w:rsidR="00372585" w:rsidRPr="004432A5">
        <w:rPr>
          <w:rFonts w:ascii="宋体" w:eastAsia="宋体" w:hAnsi="宋体" w:cs="黑体"/>
          <w:szCs w:val="21"/>
        </w:rPr>
        <w:t>1</w:t>
      </w:r>
      <w:r w:rsidR="00372585" w:rsidRPr="004432A5">
        <w:rPr>
          <w:rFonts w:ascii="宋体" w:eastAsia="宋体" w:hAnsi="宋体" w:cs="黑体" w:hint="eastAsia"/>
          <w:szCs w:val="21"/>
        </w:rPr>
        <w:t>秒；在复合查询的条件下，响应时间小于</w:t>
      </w:r>
      <w:r w:rsidR="00372585" w:rsidRPr="004432A5">
        <w:rPr>
          <w:rFonts w:ascii="宋体" w:eastAsia="宋体" w:hAnsi="宋体" w:cs="黑体"/>
          <w:szCs w:val="21"/>
        </w:rPr>
        <w:t>2</w:t>
      </w:r>
      <w:r w:rsidR="00372585" w:rsidRPr="004432A5">
        <w:rPr>
          <w:rFonts w:ascii="宋体" w:eastAsia="宋体" w:hAnsi="宋体" w:cs="黑体" w:hint="eastAsia"/>
          <w:szCs w:val="21"/>
        </w:rPr>
        <w:t>秒。</w:t>
      </w:r>
    </w:p>
    <w:p w14:paraId="4EB6AA36" w14:textId="77777777" w:rsidR="00E11247" w:rsidRPr="004432A5" w:rsidRDefault="00E11247" w:rsidP="0017316B">
      <w:pPr>
        <w:adjustRightInd w:val="0"/>
        <w:snapToGrid w:val="0"/>
        <w:ind w:firstLineChars="200" w:firstLine="422"/>
        <w:rPr>
          <w:rFonts w:ascii="宋体" w:eastAsia="宋体" w:hAnsi="宋体" w:cs="黑体"/>
          <w:b/>
          <w:szCs w:val="21"/>
        </w:rPr>
      </w:pPr>
      <w:r w:rsidRPr="004432A5">
        <w:rPr>
          <w:rFonts w:ascii="宋体" w:eastAsia="宋体" w:hAnsi="宋体" w:cs="黑体" w:hint="eastAsia"/>
          <w:b/>
          <w:szCs w:val="21"/>
        </w:rPr>
        <w:t>2、可扩展性要求</w:t>
      </w:r>
    </w:p>
    <w:p w14:paraId="50ACACDD" w14:textId="77777777" w:rsidR="00E11247" w:rsidRPr="004432A5" w:rsidRDefault="00E11247" w:rsidP="0017316B">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充分考虑本项目在后续运行、管理过程中的业务功能扩展以及性能扩展的要求。在充分满足当前业务需求的基础上，对系统的扩展性进行认真分析与设计，能够为第三方软件提供相关接口，以确保系统可满足后续业务发展的需要。</w:t>
      </w:r>
    </w:p>
    <w:p w14:paraId="0B706C8F" w14:textId="77777777" w:rsidR="00E11247" w:rsidRPr="004432A5" w:rsidRDefault="00E11247" w:rsidP="0017316B">
      <w:pPr>
        <w:adjustRightInd w:val="0"/>
        <w:snapToGrid w:val="0"/>
        <w:ind w:firstLineChars="200" w:firstLine="422"/>
        <w:rPr>
          <w:rFonts w:ascii="宋体" w:eastAsia="宋体" w:hAnsi="宋体" w:cs="黑体"/>
          <w:b/>
          <w:szCs w:val="21"/>
        </w:rPr>
      </w:pPr>
      <w:r w:rsidRPr="004432A5">
        <w:rPr>
          <w:rFonts w:ascii="宋体" w:eastAsia="宋体" w:hAnsi="宋体" w:cs="黑体" w:hint="eastAsia"/>
          <w:b/>
          <w:szCs w:val="21"/>
        </w:rPr>
        <w:t>3、稳定性要求</w:t>
      </w:r>
    </w:p>
    <w:p w14:paraId="73016E5B" w14:textId="77777777" w:rsidR="00E11247" w:rsidRPr="004432A5" w:rsidRDefault="00E11247" w:rsidP="0017316B">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系统应具有较高的稳定性，要求能够支持连续的数据采集、业务管理、数据传输、查询、统计分析任务。投标方需详细说明平台稳定性设计的内容与措施。</w:t>
      </w:r>
    </w:p>
    <w:p w14:paraId="18F3930B" w14:textId="77777777" w:rsidR="00E11247" w:rsidRPr="004432A5" w:rsidRDefault="00E11247" w:rsidP="0017316B">
      <w:pPr>
        <w:adjustRightInd w:val="0"/>
        <w:snapToGrid w:val="0"/>
        <w:ind w:firstLineChars="200" w:firstLine="422"/>
        <w:rPr>
          <w:rFonts w:ascii="宋体" w:eastAsia="宋体" w:hAnsi="宋体" w:cs="黑体"/>
          <w:b/>
          <w:szCs w:val="21"/>
        </w:rPr>
      </w:pPr>
      <w:r w:rsidRPr="004432A5">
        <w:rPr>
          <w:rFonts w:ascii="宋体" w:eastAsia="宋体" w:hAnsi="宋体" w:cs="黑体" w:hint="eastAsia"/>
          <w:b/>
          <w:szCs w:val="21"/>
        </w:rPr>
        <w:t>4、安全性要求</w:t>
      </w:r>
    </w:p>
    <w:p w14:paraId="535CDBBF" w14:textId="77777777" w:rsidR="00E11247" w:rsidRPr="004432A5" w:rsidRDefault="00E11247" w:rsidP="0017316B">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平台建设前应确定信息安全等级保护定级级别，平台建设过程中的安全建设应参考定级级别(</w:t>
      </w:r>
      <w:proofErr w:type="gramStart"/>
      <w:r w:rsidRPr="004432A5">
        <w:rPr>
          <w:rFonts w:ascii="宋体" w:eastAsia="宋体" w:hAnsi="宋体" w:cs="黑体" w:hint="eastAsia"/>
          <w:szCs w:val="21"/>
        </w:rPr>
        <w:t>二级等保</w:t>
      </w:r>
      <w:proofErr w:type="gramEnd"/>
      <w:r w:rsidRPr="004432A5">
        <w:rPr>
          <w:rFonts w:ascii="宋体" w:eastAsia="宋体" w:hAnsi="宋体" w:cs="黑体" w:hint="eastAsia"/>
          <w:szCs w:val="21"/>
        </w:rPr>
        <w:t>)的安全要求进行。</w:t>
      </w:r>
      <w:proofErr w:type="gramStart"/>
      <w:r w:rsidRPr="004432A5">
        <w:rPr>
          <w:rFonts w:ascii="宋体" w:eastAsia="宋体" w:hAnsi="宋体" w:cs="黑体" w:hint="eastAsia"/>
          <w:szCs w:val="21"/>
        </w:rPr>
        <w:t>根据等保测评</w:t>
      </w:r>
      <w:proofErr w:type="gramEnd"/>
      <w:r w:rsidRPr="004432A5">
        <w:rPr>
          <w:rFonts w:ascii="宋体" w:eastAsia="宋体" w:hAnsi="宋体" w:cs="黑体" w:hint="eastAsia"/>
          <w:szCs w:val="21"/>
        </w:rPr>
        <w:t>结果，投标方应协助校方完成整改，完善平台安全建设。</w:t>
      </w:r>
    </w:p>
    <w:p w14:paraId="2C67048E" w14:textId="77777777" w:rsidR="00E11247" w:rsidRPr="004432A5" w:rsidRDefault="00E11247" w:rsidP="0017316B">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投标方需提供完整的安全及隐私技术手段，包括数据脱敏加密、审核日志留存回溯、数据调用记录回溯、操作日志回溯等。</w:t>
      </w:r>
    </w:p>
    <w:p w14:paraId="07269115" w14:textId="77777777" w:rsidR="00E11247" w:rsidRPr="004432A5" w:rsidRDefault="00E11247" w:rsidP="0017316B">
      <w:pPr>
        <w:adjustRightInd w:val="0"/>
        <w:snapToGrid w:val="0"/>
        <w:ind w:firstLineChars="200" w:firstLine="422"/>
        <w:rPr>
          <w:rFonts w:ascii="宋体" w:eastAsia="宋体" w:hAnsi="宋体" w:cs="黑体"/>
          <w:b/>
          <w:szCs w:val="21"/>
        </w:rPr>
      </w:pPr>
      <w:r w:rsidRPr="004432A5">
        <w:rPr>
          <w:rFonts w:ascii="宋体" w:eastAsia="宋体" w:hAnsi="宋体" w:cs="黑体" w:hint="eastAsia"/>
          <w:b/>
          <w:szCs w:val="21"/>
        </w:rPr>
        <w:t>5、规范性要求</w:t>
      </w:r>
    </w:p>
    <w:p w14:paraId="6D988FC5" w14:textId="77777777" w:rsidR="00E11247" w:rsidRPr="004432A5" w:rsidRDefault="00E11247" w:rsidP="0017316B">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在整体的数据治理过程中，必须保证严格的规范命名与操作，例如数据库表、字段、存储过程等都必须有明确的中文注释，ETL接口必须有明确、易懂的命名规则。</w:t>
      </w:r>
    </w:p>
    <w:p w14:paraId="10D05ACD" w14:textId="444AC471" w:rsidR="00E11247" w:rsidRPr="004432A5" w:rsidRDefault="00224B8B" w:rsidP="0017316B">
      <w:pPr>
        <w:adjustRightInd w:val="0"/>
        <w:snapToGrid w:val="0"/>
        <w:ind w:firstLineChars="200" w:firstLine="420"/>
        <w:rPr>
          <w:rFonts w:ascii="宋体" w:eastAsia="宋体" w:hAnsi="宋体" w:cs="黑体"/>
          <w:b/>
          <w:szCs w:val="21"/>
        </w:rPr>
      </w:pPr>
      <w:r w:rsidRPr="004432A5">
        <w:rPr>
          <w:rFonts w:ascii="宋体" w:eastAsia="宋体" w:hAnsi="宋体" w:cs="宋体" w:hint="eastAsia"/>
          <w:kern w:val="0"/>
          <w:szCs w:val="21"/>
        </w:rPr>
        <w:t>▲</w:t>
      </w:r>
      <w:r w:rsidR="00E11247" w:rsidRPr="004432A5">
        <w:rPr>
          <w:rFonts w:ascii="宋体" w:eastAsia="宋体" w:hAnsi="宋体" w:cs="黑体"/>
          <w:b/>
          <w:szCs w:val="21"/>
        </w:rPr>
        <w:t>6</w:t>
      </w:r>
      <w:r w:rsidR="00E11247" w:rsidRPr="004432A5">
        <w:rPr>
          <w:rFonts w:ascii="宋体" w:eastAsia="宋体" w:hAnsi="宋体" w:cs="黑体" w:hint="eastAsia"/>
          <w:b/>
          <w:szCs w:val="21"/>
        </w:rPr>
        <w:t>、平台</w:t>
      </w:r>
      <w:r w:rsidR="00E11247" w:rsidRPr="004432A5">
        <w:rPr>
          <w:rFonts w:ascii="宋体" w:eastAsia="宋体" w:hAnsi="宋体" w:cs="黑体"/>
          <w:b/>
          <w:szCs w:val="21"/>
        </w:rPr>
        <w:t>对接</w:t>
      </w:r>
      <w:r w:rsidR="00E11247" w:rsidRPr="004432A5">
        <w:rPr>
          <w:rFonts w:ascii="宋体" w:eastAsia="宋体" w:hAnsi="宋体" w:cs="黑体" w:hint="eastAsia"/>
          <w:b/>
          <w:szCs w:val="21"/>
        </w:rPr>
        <w:t>要求</w:t>
      </w:r>
    </w:p>
    <w:p w14:paraId="2438230C" w14:textId="4A686BB4" w:rsidR="00E11247" w:rsidRPr="004432A5" w:rsidRDefault="00E11247" w:rsidP="0017316B">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统一身份认证对接：在项目交付过程中，平台需要</w:t>
      </w:r>
      <w:r w:rsidR="00500850" w:rsidRPr="004432A5">
        <w:rPr>
          <w:rFonts w:ascii="宋体" w:eastAsia="宋体" w:hAnsi="宋体" w:cs="黑体" w:hint="eastAsia"/>
          <w:szCs w:val="21"/>
        </w:rPr>
        <w:t>根</w:t>
      </w:r>
      <w:r w:rsidRPr="004432A5">
        <w:rPr>
          <w:rFonts w:ascii="宋体" w:eastAsia="宋体" w:hAnsi="宋体" w:cs="黑体" w:hint="eastAsia"/>
          <w:szCs w:val="21"/>
        </w:rPr>
        <w:t>据学校身份认证的要求与统一身份认证平台进行对接。</w:t>
      </w:r>
    </w:p>
    <w:p w14:paraId="63646AA6" w14:textId="78231D22" w:rsidR="00E11247" w:rsidRPr="004432A5" w:rsidRDefault="00E11247" w:rsidP="0017316B">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消息中心对接：平台产生的消息信息需与学校的爱</w:t>
      </w:r>
      <w:proofErr w:type="gramStart"/>
      <w:r w:rsidRPr="004432A5">
        <w:rPr>
          <w:rFonts w:ascii="宋体" w:eastAsia="宋体" w:hAnsi="宋体" w:cs="黑体" w:hint="eastAsia"/>
          <w:szCs w:val="21"/>
        </w:rPr>
        <w:t>城院消息</w:t>
      </w:r>
      <w:proofErr w:type="gramEnd"/>
      <w:r w:rsidRPr="004432A5">
        <w:rPr>
          <w:rFonts w:ascii="宋体" w:eastAsia="宋体" w:hAnsi="宋体" w:cs="黑体" w:hint="eastAsia"/>
          <w:szCs w:val="21"/>
        </w:rPr>
        <w:t>中心进行对接集成。对接信息内容</w:t>
      </w:r>
      <w:proofErr w:type="gramStart"/>
      <w:r w:rsidRPr="004432A5">
        <w:rPr>
          <w:rFonts w:ascii="宋体" w:eastAsia="宋体" w:hAnsi="宋体" w:cs="黑体" w:hint="eastAsia"/>
          <w:szCs w:val="21"/>
        </w:rPr>
        <w:t>需包括</w:t>
      </w:r>
      <w:proofErr w:type="gramEnd"/>
      <w:r w:rsidRPr="004432A5">
        <w:rPr>
          <w:rFonts w:ascii="宋体" w:eastAsia="宋体" w:hAnsi="宋体" w:cs="黑体" w:hint="eastAsia"/>
          <w:szCs w:val="21"/>
        </w:rPr>
        <w:t>数据接口运维信息、待办提醒、审核流程结果信息等。</w:t>
      </w:r>
    </w:p>
    <w:p w14:paraId="05FC1167" w14:textId="035F01FD" w:rsidR="00BC0711" w:rsidRPr="004432A5" w:rsidRDefault="00224B8B" w:rsidP="0017316B">
      <w:pPr>
        <w:adjustRightInd w:val="0"/>
        <w:snapToGrid w:val="0"/>
        <w:ind w:firstLineChars="200" w:firstLine="420"/>
        <w:rPr>
          <w:rFonts w:ascii="宋体" w:eastAsia="宋体" w:hAnsi="宋体" w:cs="黑体"/>
          <w:b/>
          <w:szCs w:val="21"/>
        </w:rPr>
      </w:pPr>
      <w:r w:rsidRPr="004432A5">
        <w:rPr>
          <w:rFonts w:ascii="宋体" w:eastAsia="宋体" w:hAnsi="宋体" w:cs="宋体" w:hint="eastAsia"/>
          <w:kern w:val="0"/>
          <w:szCs w:val="21"/>
        </w:rPr>
        <w:t>▲</w:t>
      </w:r>
      <w:r w:rsidR="00BC0711" w:rsidRPr="004432A5">
        <w:rPr>
          <w:rFonts w:ascii="宋体" w:eastAsia="宋体" w:hAnsi="宋体" w:cs="黑体" w:hint="eastAsia"/>
          <w:b/>
          <w:szCs w:val="21"/>
        </w:rPr>
        <w:t>7、平台部署要求</w:t>
      </w:r>
    </w:p>
    <w:p w14:paraId="64E62350" w14:textId="1CCB99EB" w:rsidR="008737F1" w:rsidRPr="004432A5" w:rsidRDefault="00E465AB" w:rsidP="0017316B">
      <w:pPr>
        <w:adjustRightInd w:val="0"/>
        <w:snapToGrid w:val="0"/>
        <w:ind w:firstLineChars="200" w:firstLine="420"/>
        <w:rPr>
          <w:rFonts w:ascii="宋体" w:eastAsia="宋体" w:hAnsi="宋体" w:cs="黑体"/>
          <w:szCs w:val="21"/>
        </w:rPr>
      </w:pPr>
      <w:r w:rsidRPr="004432A5">
        <w:rPr>
          <w:rFonts w:ascii="宋体" w:eastAsia="宋体" w:hAnsi="宋体" w:cs="黑体" w:hint="eastAsia"/>
          <w:szCs w:val="21"/>
        </w:rPr>
        <w:t>平台需要支持云部署</w:t>
      </w:r>
      <w:r w:rsidR="00224B8B" w:rsidRPr="004432A5">
        <w:rPr>
          <w:rFonts w:ascii="宋体" w:eastAsia="宋体" w:hAnsi="宋体" w:cs="黑体" w:hint="eastAsia"/>
          <w:szCs w:val="21"/>
        </w:rPr>
        <w:t>。</w:t>
      </w:r>
    </w:p>
    <w:p w14:paraId="61E37994" w14:textId="77777777" w:rsidR="00AA65FB" w:rsidRPr="004432A5" w:rsidRDefault="00AA65FB" w:rsidP="00AA65FB">
      <w:pPr>
        <w:pStyle w:val="ad"/>
        <w:adjustRightInd w:val="0"/>
        <w:snapToGrid w:val="0"/>
        <w:spacing w:beforeLines="0" w:before="0" w:afterLines="0" w:after="0" w:line="240" w:lineRule="auto"/>
        <w:jc w:val="left"/>
        <w:rPr>
          <w:rFonts w:eastAsia="宋体" w:hAnsi="宋体"/>
          <w:b/>
          <w:bCs/>
          <w:sz w:val="21"/>
          <w:szCs w:val="21"/>
        </w:rPr>
      </w:pPr>
      <w:r w:rsidRPr="004432A5">
        <w:rPr>
          <w:rFonts w:eastAsia="宋体" w:hAnsi="宋体" w:hint="eastAsia"/>
          <w:b/>
          <w:bCs/>
          <w:sz w:val="21"/>
          <w:szCs w:val="21"/>
        </w:rPr>
        <w:t>现场演示：</w:t>
      </w:r>
    </w:p>
    <w:p w14:paraId="3726563A" w14:textId="7D34F584" w:rsidR="00AA65FB" w:rsidRPr="004432A5" w:rsidRDefault="00AA65FB" w:rsidP="00AA65FB">
      <w:pPr>
        <w:pStyle w:val="ad"/>
        <w:numPr>
          <w:ilvl w:val="0"/>
          <w:numId w:val="35"/>
        </w:numPr>
        <w:adjustRightInd w:val="0"/>
        <w:snapToGrid w:val="0"/>
        <w:spacing w:beforeLines="0" w:before="0" w:afterLines="0" w:after="0" w:line="240" w:lineRule="auto"/>
        <w:ind w:left="0" w:firstLineChars="200" w:firstLine="422"/>
        <w:jc w:val="left"/>
        <w:rPr>
          <w:rFonts w:eastAsia="宋体" w:hAnsi="宋体"/>
          <w:b/>
          <w:bCs/>
          <w:sz w:val="21"/>
          <w:szCs w:val="21"/>
        </w:rPr>
      </w:pPr>
      <w:r w:rsidRPr="004432A5">
        <w:rPr>
          <w:rFonts w:eastAsia="宋体" w:hAnsi="宋体" w:hint="eastAsia"/>
          <w:b/>
          <w:bCs/>
          <w:sz w:val="21"/>
          <w:szCs w:val="21"/>
        </w:rPr>
        <w:t>投标人须提供软件实物演示，演示的内容录制成视频格式，以U盘的形式，与备份文件一同密封提交（地址：杭州市西湖区玉古路173号中田大厦11楼，联系方式： 王鑫涛，8</w:t>
      </w:r>
      <w:r w:rsidRPr="004432A5">
        <w:rPr>
          <w:rFonts w:eastAsia="宋体" w:hAnsi="宋体"/>
          <w:b/>
          <w:bCs/>
          <w:sz w:val="21"/>
          <w:szCs w:val="21"/>
        </w:rPr>
        <w:t>7666117</w:t>
      </w:r>
      <w:r w:rsidRPr="004432A5">
        <w:rPr>
          <w:rFonts w:eastAsia="宋体" w:hAnsi="宋体" w:hint="eastAsia"/>
          <w:b/>
          <w:bCs/>
          <w:sz w:val="21"/>
          <w:szCs w:val="21"/>
        </w:rPr>
        <w:t>）。</w:t>
      </w:r>
    </w:p>
    <w:p w14:paraId="3D71D0FF" w14:textId="2DA31ABE" w:rsidR="00AA65FB" w:rsidRPr="004432A5" w:rsidRDefault="00AA65FB" w:rsidP="00AA65FB">
      <w:pPr>
        <w:pStyle w:val="ad"/>
        <w:numPr>
          <w:ilvl w:val="0"/>
          <w:numId w:val="35"/>
        </w:numPr>
        <w:adjustRightInd w:val="0"/>
        <w:snapToGrid w:val="0"/>
        <w:spacing w:beforeLines="0" w:before="0" w:afterLines="0" w:after="0" w:line="240" w:lineRule="auto"/>
        <w:ind w:left="0" w:firstLineChars="200" w:firstLine="422"/>
        <w:jc w:val="left"/>
        <w:rPr>
          <w:rFonts w:eastAsia="宋体" w:hAnsi="宋体"/>
          <w:b/>
          <w:bCs/>
          <w:sz w:val="21"/>
          <w:szCs w:val="21"/>
        </w:rPr>
      </w:pPr>
      <w:r w:rsidRPr="004432A5">
        <w:rPr>
          <w:rFonts w:eastAsia="宋体" w:hAnsi="宋体" w:hint="eastAsia"/>
          <w:b/>
          <w:bCs/>
          <w:sz w:val="21"/>
          <w:szCs w:val="21"/>
        </w:rPr>
        <w:t>演示内容：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27"/>
      </w:tblGrid>
      <w:tr w:rsidR="00AA65FB" w:rsidRPr="004432A5" w14:paraId="793D542A" w14:textId="77777777" w:rsidTr="00E9009D">
        <w:trPr>
          <w:trHeight w:val="20"/>
          <w:jc w:val="center"/>
        </w:trPr>
        <w:tc>
          <w:tcPr>
            <w:tcW w:w="572" w:type="pct"/>
            <w:vAlign w:val="center"/>
          </w:tcPr>
          <w:p w14:paraId="526BA7AB" w14:textId="77777777" w:rsidR="00AA65FB" w:rsidRPr="004432A5" w:rsidRDefault="00AA65FB" w:rsidP="008431A7">
            <w:pPr>
              <w:adjustRightInd w:val="0"/>
              <w:snapToGrid w:val="0"/>
              <w:jc w:val="center"/>
              <w:rPr>
                <w:rFonts w:ascii="宋体" w:eastAsia="宋体" w:hAnsi="宋体"/>
                <w:b/>
                <w:bCs/>
                <w:szCs w:val="21"/>
              </w:rPr>
            </w:pPr>
            <w:r w:rsidRPr="004432A5">
              <w:rPr>
                <w:rFonts w:ascii="宋体" w:eastAsia="宋体" w:hAnsi="宋体" w:hint="eastAsia"/>
                <w:b/>
                <w:bCs/>
                <w:szCs w:val="21"/>
              </w:rPr>
              <w:t>序号</w:t>
            </w:r>
          </w:p>
        </w:tc>
        <w:tc>
          <w:tcPr>
            <w:tcW w:w="4428" w:type="pct"/>
            <w:vAlign w:val="center"/>
          </w:tcPr>
          <w:p w14:paraId="070C2D95" w14:textId="77777777" w:rsidR="00AA65FB" w:rsidRPr="004432A5" w:rsidRDefault="00AA65FB" w:rsidP="008431A7">
            <w:pPr>
              <w:adjustRightInd w:val="0"/>
              <w:snapToGrid w:val="0"/>
              <w:jc w:val="center"/>
              <w:rPr>
                <w:rFonts w:ascii="宋体" w:eastAsia="宋体" w:hAnsi="宋体"/>
                <w:b/>
                <w:bCs/>
                <w:szCs w:val="21"/>
              </w:rPr>
            </w:pPr>
            <w:r w:rsidRPr="004432A5">
              <w:rPr>
                <w:rFonts w:ascii="宋体" w:eastAsia="宋体" w:hAnsi="宋体" w:hint="eastAsia"/>
                <w:b/>
                <w:bCs/>
                <w:szCs w:val="21"/>
              </w:rPr>
              <w:t>演示功能点</w:t>
            </w:r>
          </w:p>
        </w:tc>
      </w:tr>
      <w:tr w:rsidR="00AA65FB" w:rsidRPr="004432A5" w14:paraId="681E34F7" w14:textId="77777777" w:rsidTr="00E9009D">
        <w:trPr>
          <w:trHeight w:val="20"/>
          <w:jc w:val="center"/>
        </w:trPr>
        <w:tc>
          <w:tcPr>
            <w:tcW w:w="572" w:type="pct"/>
            <w:vAlign w:val="center"/>
          </w:tcPr>
          <w:p w14:paraId="40D2C173" w14:textId="77777777" w:rsidR="00AA65FB" w:rsidRPr="004432A5" w:rsidRDefault="00AA65FB" w:rsidP="008431A7">
            <w:pPr>
              <w:adjustRightInd w:val="0"/>
              <w:snapToGrid w:val="0"/>
              <w:jc w:val="center"/>
              <w:rPr>
                <w:rFonts w:ascii="宋体" w:eastAsia="宋体" w:hAnsi="宋体"/>
                <w:szCs w:val="21"/>
              </w:rPr>
            </w:pPr>
            <w:r w:rsidRPr="004432A5">
              <w:rPr>
                <w:rFonts w:ascii="宋体" w:eastAsia="宋体" w:hAnsi="宋体" w:hint="eastAsia"/>
                <w:szCs w:val="21"/>
              </w:rPr>
              <w:t>1</w:t>
            </w:r>
          </w:p>
        </w:tc>
        <w:tc>
          <w:tcPr>
            <w:tcW w:w="4428" w:type="pct"/>
            <w:vAlign w:val="center"/>
          </w:tcPr>
          <w:p w14:paraId="70542BB8" w14:textId="047127C9" w:rsidR="00AA65FB" w:rsidRPr="004432A5" w:rsidRDefault="00B17DBE" w:rsidP="008431A7">
            <w:pPr>
              <w:adjustRightInd w:val="0"/>
              <w:snapToGrid w:val="0"/>
              <w:jc w:val="center"/>
              <w:rPr>
                <w:rFonts w:ascii="宋体" w:eastAsia="宋体" w:hAnsi="宋体"/>
                <w:szCs w:val="21"/>
              </w:rPr>
            </w:pPr>
            <w:r w:rsidRPr="004432A5">
              <w:rPr>
                <w:rFonts w:ascii="宋体" w:eastAsia="宋体" w:hAnsi="宋体" w:hint="eastAsia"/>
                <w:szCs w:val="21"/>
              </w:rPr>
              <w:t>数据填报功能</w:t>
            </w:r>
          </w:p>
        </w:tc>
      </w:tr>
      <w:tr w:rsidR="00AA65FB" w:rsidRPr="004432A5" w14:paraId="22EEA187" w14:textId="77777777" w:rsidTr="00E9009D">
        <w:trPr>
          <w:trHeight w:val="20"/>
          <w:jc w:val="center"/>
        </w:trPr>
        <w:tc>
          <w:tcPr>
            <w:tcW w:w="572" w:type="pct"/>
            <w:vAlign w:val="center"/>
          </w:tcPr>
          <w:p w14:paraId="69E2E323" w14:textId="77777777" w:rsidR="00AA65FB" w:rsidRPr="004432A5" w:rsidRDefault="00AA65FB" w:rsidP="008431A7">
            <w:pPr>
              <w:adjustRightInd w:val="0"/>
              <w:snapToGrid w:val="0"/>
              <w:jc w:val="center"/>
              <w:rPr>
                <w:rFonts w:ascii="宋体" w:eastAsia="宋体" w:hAnsi="宋体" w:cs="宋体"/>
                <w:spacing w:val="-6"/>
                <w:szCs w:val="21"/>
              </w:rPr>
            </w:pPr>
            <w:r w:rsidRPr="004432A5">
              <w:rPr>
                <w:rFonts w:ascii="宋体" w:eastAsia="宋体" w:hAnsi="宋体" w:cs="宋体" w:hint="eastAsia"/>
                <w:spacing w:val="-6"/>
                <w:szCs w:val="21"/>
              </w:rPr>
              <w:t>2</w:t>
            </w:r>
          </w:p>
        </w:tc>
        <w:tc>
          <w:tcPr>
            <w:tcW w:w="4428" w:type="pct"/>
            <w:vAlign w:val="center"/>
          </w:tcPr>
          <w:p w14:paraId="403095C6" w14:textId="3867DCCA" w:rsidR="00AA65FB" w:rsidRPr="004432A5" w:rsidRDefault="00B17DBE" w:rsidP="00B11417">
            <w:pPr>
              <w:adjustRightInd w:val="0"/>
              <w:snapToGrid w:val="0"/>
              <w:jc w:val="center"/>
              <w:rPr>
                <w:rFonts w:ascii="宋体" w:eastAsia="宋体" w:hAnsi="宋体" w:cs="宋体"/>
                <w:spacing w:val="-6"/>
                <w:szCs w:val="21"/>
              </w:rPr>
            </w:pPr>
            <w:r w:rsidRPr="004432A5">
              <w:rPr>
                <w:rFonts w:ascii="宋体" w:eastAsia="宋体" w:hAnsi="宋体" w:cs="宋体" w:hint="eastAsia"/>
                <w:spacing w:val="-6"/>
                <w:szCs w:val="21"/>
              </w:rPr>
              <w:t>数据实时采集及共享功能</w:t>
            </w:r>
          </w:p>
        </w:tc>
      </w:tr>
      <w:tr w:rsidR="00AA65FB" w:rsidRPr="004432A5" w14:paraId="40A17741" w14:textId="77777777" w:rsidTr="00E9009D">
        <w:trPr>
          <w:trHeight w:val="20"/>
          <w:jc w:val="center"/>
        </w:trPr>
        <w:tc>
          <w:tcPr>
            <w:tcW w:w="572" w:type="pct"/>
            <w:vAlign w:val="center"/>
          </w:tcPr>
          <w:p w14:paraId="37B76E4B" w14:textId="77777777" w:rsidR="00AA65FB" w:rsidRPr="004432A5" w:rsidRDefault="00AA65FB" w:rsidP="008431A7">
            <w:pPr>
              <w:adjustRightInd w:val="0"/>
              <w:snapToGrid w:val="0"/>
              <w:jc w:val="center"/>
              <w:rPr>
                <w:rFonts w:ascii="宋体" w:eastAsia="宋体" w:hAnsi="宋体"/>
                <w:szCs w:val="21"/>
              </w:rPr>
            </w:pPr>
            <w:r w:rsidRPr="004432A5">
              <w:rPr>
                <w:rFonts w:ascii="宋体" w:eastAsia="宋体" w:hAnsi="宋体" w:hint="eastAsia"/>
                <w:szCs w:val="21"/>
              </w:rPr>
              <w:t>3</w:t>
            </w:r>
          </w:p>
        </w:tc>
        <w:tc>
          <w:tcPr>
            <w:tcW w:w="4428" w:type="pct"/>
            <w:vAlign w:val="center"/>
          </w:tcPr>
          <w:p w14:paraId="130EFA35" w14:textId="2123B8AC" w:rsidR="00AA65FB" w:rsidRPr="004432A5" w:rsidRDefault="00B17DBE" w:rsidP="008431A7">
            <w:pPr>
              <w:adjustRightInd w:val="0"/>
              <w:snapToGrid w:val="0"/>
              <w:jc w:val="center"/>
              <w:rPr>
                <w:rFonts w:ascii="宋体" w:eastAsia="宋体" w:hAnsi="宋体"/>
                <w:szCs w:val="21"/>
              </w:rPr>
            </w:pPr>
            <w:r w:rsidRPr="004432A5">
              <w:rPr>
                <w:rFonts w:ascii="宋体" w:eastAsia="宋体" w:hAnsi="宋体" w:hint="eastAsia"/>
                <w:szCs w:val="21"/>
              </w:rPr>
              <w:t>统一数据集成模块对于批量创建</w:t>
            </w:r>
            <w:r w:rsidRPr="004432A5">
              <w:rPr>
                <w:rFonts w:ascii="宋体" w:eastAsia="宋体" w:hAnsi="宋体"/>
                <w:szCs w:val="21"/>
              </w:rPr>
              <w:t>ETL接口的能力</w:t>
            </w:r>
          </w:p>
        </w:tc>
      </w:tr>
      <w:tr w:rsidR="00AA65FB" w:rsidRPr="004432A5" w14:paraId="754DD6AB" w14:textId="77777777" w:rsidTr="00E9009D">
        <w:trPr>
          <w:trHeight w:val="20"/>
          <w:jc w:val="center"/>
        </w:trPr>
        <w:tc>
          <w:tcPr>
            <w:tcW w:w="572" w:type="pct"/>
            <w:vAlign w:val="center"/>
          </w:tcPr>
          <w:p w14:paraId="0D68D4B4" w14:textId="77777777" w:rsidR="00AA65FB" w:rsidRPr="004432A5" w:rsidRDefault="00AA65FB" w:rsidP="008431A7">
            <w:pPr>
              <w:adjustRightInd w:val="0"/>
              <w:snapToGrid w:val="0"/>
              <w:jc w:val="center"/>
              <w:rPr>
                <w:rFonts w:ascii="宋体" w:eastAsia="宋体" w:hAnsi="宋体"/>
                <w:szCs w:val="21"/>
              </w:rPr>
            </w:pPr>
            <w:r w:rsidRPr="004432A5">
              <w:rPr>
                <w:rFonts w:ascii="宋体" w:eastAsia="宋体" w:hAnsi="宋体" w:hint="eastAsia"/>
                <w:szCs w:val="21"/>
              </w:rPr>
              <w:t>4</w:t>
            </w:r>
          </w:p>
        </w:tc>
        <w:tc>
          <w:tcPr>
            <w:tcW w:w="4428" w:type="pct"/>
            <w:vAlign w:val="center"/>
          </w:tcPr>
          <w:p w14:paraId="09B4B9F0" w14:textId="4D6AD349" w:rsidR="00AA65FB" w:rsidRPr="004432A5" w:rsidRDefault="00B17DBE" w:rsidP="008431A7">
            <w:pPr>
              <w:adjustRightInd w:val="0"/>
              <w:snapToGrid w:val="0"/>
              <w:jc w:val="center"/>
              <w:rPr>
                <w:rFonts w:ascii="宋体" w:eastAsia="宋体" w:hAnsi="宋体"/>
                <w:szCs w:val="21"/>
              </w:rPr>
            </w:pPr>
            <w:r w:rsidRPr="004432A5">
              <w:rPr>
                <w:rFonts w:ascii="宋体" w:eastAsia="宋体" w:hAnsi="宋体" w:hint="eastAsia"/>
                <w:szCs w:val="21"/>
              </w:rPr>
              <w:t>全面的数据对外供给能力</w:t>
            </w:r>
          </w:p>
        </w:tc>
      </w:tr>
      <w:tr w:rsidR="00AA65FB" w:rsidRPr="004432A5" w14:paraId="3CCD9155" w14:textId="77777777" w:rsidTr="00E9009D">
        <w:trPr>
          <w:trHeight w:val="20"/>
          <w:jc w:val="center"/>
        </w:trPr>
        <w:tc>
          <w:tcPr>
            <w:tcW w:w="572" w:type="pct"/>
            <w:vAlign w:val="center"/>
          </w:tcPr>
          <w:p w14:paraId="46315DF3" w14:textId="77777777" w:rsidR="00AA65FB" w:rsidRPr="004432A5" w:rsidRDefault="00AA65FB" w:rsidP="008431A7">
            <w:pPr>
              <w:adjustRightInd w:val="0"/>
              <w:snapToGrid w:val="0"/>
              <w:jc w:val="center"/>
              <w:rPr>
                <w:rFonts w:ascii="宋体" w:eastAsia="宋体" w:hAnsi="宋体"/>
                <w:szCs w:val="21"/>
              </w:rPr>
            </w:pPr>
            <w:r w:rsidRPr="004432A5">
              <w:rPr>
                <w:rFonts w:ascii="宋体" w:eastAsia="宋体" w:hAnsi="宋体" w:hint="eastAsia"/>
                <w:szCs w:val="21"/>
              </w:rPr>
              <w:t>5</w:t>
            </w:r>
          </w:p>
        </w:tc>
        <w:tc>
          <w:tcPr>
            <w:tcW w:w="4428" w:type="pct"/>
            <w:vAlign w:val="center"/>
          </w:tcPr>
          <w:p w14:paraId="6EEE089E" w14:textId="152E2211" w:rsidR="00AA65FB" w:rsidRPr="004432A5" w:rsidRDefault="00B17DBE" w:rsidP="008431A7">
            <w:pPr>
              <w:adjustRightInd w:val="0"/>
              <w:snapToGrid w:val="0"/>
              <w:jc w:val="center"/>
              <w:rPr>
                <w:rFonts w:ascii="宋体" w:eastAsia="宋体" w:hAnsi="宋体"/>
                <w:szCs w:val="21"/>
              </w:rPr>
            </w:pPr>
            <w:r w:rsidRPr="004432A5">
              <w:rPr>
                <w:rFonts w:ascii="宋体" w:eastAsia="宋体" w:hAnsi="宋体" w:hint="eastAsia"/>
                <w:szCs w:val="21"/>
              </w:rPr>
              <w:t>元数据管理模块数据地图功能</w:t>
            </w:r>
          </w:p>
        </w:tc>
      </w:tr>
      <w:tr w:rsidR="00AA65FB" w:rsidRPr="004432A5" w14:paraId="498E6FD5" w14:textId="77777777" w:rsidTr="00E9009D">
        <w:trPr>
          <w:trHeight w:val="20"/>
          <w:jc w:val="center"/>
        </w:trPr>
        <w:tc>
          <w:tcPr>
            <w:tcW w:w="572" w:type="pct"/>
            <w:vAlign w:val="center"/>
          </w:tcPr>
          <w:p w14:paraId="354D2E24" w14:textId="77777777" w:rsidR="00AA65FB" w:rsidRPr="004432A5" w:rsidRDefault="00AA65FB" w:rsidP="008431A7">
            <w:pPr>
              <w:adjustRightInd w:val="0"/>
              <w:snapToGrid w:val="0"/>
              <w:jc w:val="center"/>
              <w:rPr>
                <w:rFonts w:ascii="宋体" w:eastAsia="宋体" w:hAnsi="宋体"/>
                <w:szCs w:val="21"/>
              </w:rPr>
            </w:pPr>
            <w:r w:rsidRPr="004432A5">
              <w:rPr>
                <w:rFonts w:ascii="宋体" w:eastAsia="宋体" w:hAnsi="宋体" w:hint="eastAsia"/>
                <w:szCs w:val="21"/>
              </w:rPr>
              <w:t>6</w:t>
            </w:r>
          </w:p>
        </w:tc>
        <w:tc>
          <w:tcPr>
            <w:tcW w:w="4428" w:type="pct"/>
            <w:vAlign w:val="center"/>
          </w:tcPr>
          <w:p w14:paraId="6CEFE0C2" w14:textId="3A1DF934" w:rsidR="00AA65FB" w:rsidRPr="004432A5" w:rsidRDefault="00B17DBE" w:rsidP="008431A7">
            <w:pPr>
              <w:adjustRightInd w:val="0"/>
              <w:snapToGrid w:val="0"/>
              <w:jc w:val="center"/>
              <w:rPr>
                <w:rFonts w:ascii="宋体" w:eastAsia="宋体" w:hAnsi="宋体"/>
                <w:szCs w:val="21"/>
              </w:rPr>
            </w:pPr>
            <w:r w:rsidRPr="004432A5">
              <w:rPr>
                <w:rFonts w:ascii="宋体" w:eastAsia="宋体" w:hAnsi="宋体" w:hint="eastAsia"/>
                <w:szCs w:val="21"/>
              </w:rPr>
              <w:t>数据治理工程化进度的呈现</w:t>
            </w:r>
          </w:p>
        </w:tc>
      </w:tr>
      <w:tr w:rsidR="00753012" w:rsidRPr="004432A5" w14:paraId="7D9778D4" w14:textId="77777777" w:rsidTr="00E9009D">
        <w:trPr>
          <w:trHeight w:val="20"/>
          <w:jc w:val="center"/>
        </w:trPr>
        <w:tc>
          <w:tcPr>
            <w:tcW w:w="572" w:type="pct"/>
            <w:vAlign w:val="center"/>
          </w:tcPr>
          <w:p w14:paraId="2AA56EB1" w14:textId="09C2F26B" w:rsidR="00753012" w:rsidRPr="004432A5" w:rsidRDefault="00753012" w:rsidP="008431A7">
            <w:pPr>
              <w:adjustRightInd w:val="0"/>
              <w:snapToGrid w:val="0"/>
              <w:jc w:val="center"/>
              <w:rPr>
                <w:rFonts w:ascii="宋体" w:eastAsia="宋体" w:hAnsi="宋体"/>
                <w:szCs w:val="21"/>
              </w:rPr>
            </w:pPr>
            <w:r w:rsidRPr="004432A5">
              <w:rPr>
                <w:rFonts w:ascii="宋体" w:eastAsia="宋体" w:hAnsi="宋体" w:hint="eastAsia"/>
                <w:szCs w:val="21"/>
              </w:rPr>
              <w:t>7</w:t>
            </w:r>
          </w:p>
        </w:tc>
        <w:tc>
          <w:tcPr>
            <w:tcW w:w="4428" w:type="pct"/>
            <w:vAlign w:val="center"/>
          </w:tcPr>
          <w:p w14:paraId="2794413D" w14:textId="3038D069" w:rsidR="00753012" w:rsidRPr="004432A5" w:rsidRDefault="000737D1" w:rsidP="008431A7">
            <w:pPr>
              <w:adjustRightInd w:val="0"/>
              <w:snapToGrid w:val="0"/>
              <w:jc w:val="center"/>
              <w:rPr>
                <w:rFonts w:ascii="宋体" w:eastAsia="宋体" w:hAnsi="宋体"/>
                <w:szCs w:val="21"/>
              </w:rPr>
            </w:pPr>
            <w:r w:rsidRPr="004432A5">
              <w:rPr>
                <w:rFonts w:ascii="宋体" w:eastAsia="宋体" w:hAnsi="宋体" w:hint="eastAsia"/>
                <w:szCs w:val="21"/>
              </w:rPr>
              <w:t>平台的界面和权限灵活性配置的能力</w:t>
            </w:r>
          </w:p>
        </w:tc>
      </w:tr>
      <w:tr w:rsidR="00753012" w:rsidRPr="004432A5" w14:paraId="1C5225E2" w14:textId="77777777" w:rsidTr="00E9009D">
        <w:trPr>
          <w:trHeight w:val="20"/>
          <w:jc w:val="center"/>
        </w:trPr>
        <w:tc>
          <w:tcPr>
            <w:tcW w:w="572" w:type="pct"/>
            <w:vAlign w:val="center"/>
          </w:tcPr>
          <w:p w14:paraId="37035BA5" w14:textId="16DA9B09" w:rsidR="00753012" w:rsidRPr="004432A5" w:rsidRDefault="00753012" w:rsidP="008431A7">
            <w:pPr>
              <w:adjustRightInd w:val="0"/>
              <w:snapToGrid w:val="0"/>
              <w:jc w:val="center"/>
              <w:rPr>
                <w:rFonts w:ascii="宋体" w:eastAsia="宋体" w:hAnsi="宋体"/>
                <w:szCs w:val="21"/>
              </w:rPr>
            </w:pPr>
            <w:r w:rsidRPr="004432A5">
              <w:rPr>
                <w:rFonts w:ascii="宋体" w:eastAsia="宋体" w:hAnsi="宋体" w:hint="eastAsia"/>
                <w:szCs w:val="21"/>
              </w:rPr>
              <w:t>8</w:t>
            </w:r>
          </w:p>
        </w:tc>
        <w:tc>
          <w:tcPr>
            <w:tcW w:w="4428" w:type="pct"/>
            <w:vAlign w:val="center"/>
          </w:tcPr>
          <w:p w14:paraId="16DFA1E2" w14:textId="1DB97D3B" w:rsidR="00753012" w:rsidRPr="004432A5" w:rsidRDefault="000737D1" w:rsidP="008431A7">
            <w:pPr>
              <w:adjustRightInd w:val="0"/>
              <w:snapToGrid w:val="0"/>
              <w:jc w:val="center"/>
              <w:rPr>
                <w:rFonts w:ascii="宋体" w:eastAsia="宋体" w:hAnsi="宋体"/>
                <w:szCs w:val="21"/>
              </w:rPr>
            </w:pPr>
            <w:r w:rsidRPr="004432A5">
              <w:rPr>
                <w:rFonts w:ascii="宋体" w:eastAsia="宋体" w:hAnsi="宋体" w:hint="eastAsia"/>
                <w:szCs w:val="21"/>
              </w:rPr>
              <w:t>以实际的数据目录（例如教师基本信息）演示整体使用流程</w:t>
            </w:r>
          </w:p>
        </w:tc>
      </w:tr>
      <w:tr w:rsidR="00753012" w:rsidRPr="004432A5" w14:paraId="74DC938C" w14:textId="77777777" w:rsidTr="00E9009D">
        <w:trPr>
          <w:trHeight w:val="20"/>
          <w:jc w:val="center"/>
        </w:trPr>
        <w:tc>
          <w:tcPr>
            <w:tcW w:w="572" w:type="pct"/>
            <w:vAlign w:val="center"/>
          </w:tcPr>
          <w:p w14:paraId="16840D38" w14:textId="5B7A6988" w:rsidR="00753012" w:rsidRPr="004432A5" w:rsidRDefault="00753012" w:rsidP="008431A7">
            <w:pPr>
              <w:adjustRightInd w:val="0"/>
              <w:snapToGrid w:val="0"/>
              <w:jc w:val="center"/>
              <w:rPr>
                <w:rFonts w:ascii="宋体" w:eastAsia="宋体" w:hAnsi="宋体"/>
                <w:szCs w:val="21"/>
              </w:rPr>
            </w:pPr>
            <w:r w:rsidRPr="004432A5">
              <w:rPr>
                <w:rFonts w:ascii="宋体" w:eastAsia="宋体" w:hAnsi="宋体" w:hint="eastAsia"/>
                <w:szCs w:val="21"/>
              </w:rPr>
              <w:t>9</w:t>
            </w:r>
          </w:p>
        </w:tc>
        <w:tc>
          <w:tcPr>
            <w:tcW w:w="4428" w:type="pct"/>
            <w:vAlign w:val="center"/>
          </w:tcPr>
          <w:p w14:paraId="62FBE712" w14:textId="2656159B" w:rsidR="00753012" w:rsidRPr="004432A5" w:rsidRDefault="000737D1" w:rsidP="008431A7">
            <w:pPr>
              <w:adjustRightInd w:val="0"/>
              <w:snapToGrid w:val="0"/>
              <w:jc w:val="center"/>
              <w:rPr>
                <w:rFonts w:ascii="宋体" w:eastAsia="宋体" w:hAnsi="宋体"/>
                <w:szCs w:val="21"/>
              </w:rPr>
            </w:pPr>
            <w:r w:rsidRPr="004432A5">
              <w:rPr>
                <w:rFonts w:ascii="宋体" w:eastAsia="宋体" w:hAnsi="宋体" w:hint="eastAsia"/>
                <w:szCs w:val="21"/>
              </w:rPr>
              <w:t>平台</w:t>
            </w:r>
            <w:r w:rsidRPr="004432A5">
              <w:rPr>
                <w:rFonts w:ascii="宋体" w:eastAsia="宋体" w:hAnsi="宋体"/>
                <w:szCs w:val="21"/>
              </w:rPr>
              <w:t>ETL数据开放时自动化配置的能力</w:t>
            </w:r>
          </w:p>
        </w:tc>
      </w:tr>
      <w:tr w:rsidR="008431A7" w:rsidRPr="004432A5" w14:paraId="4A2292CC" w14:textId="77777777" w:rsidTr="00E9009D">
        <w:trPr>
          <w:trHeight w:val="20"/>
          <w:jc w:val="center"/>
        </w:trPr>
        <w:tc>
          <w:tcPr>
            <w:tcW w:w="572" w:type="pct"/>
            <w:vAlign w:val="center"/>
          </w:tcPr>
          <w:p w14:paraId="4FCE55B4" w14:textId="2F18B8E5" w:rsidR="008431A7" w:rsidRPr="004432A5" w:rsidRDefault="008431A7" w:rsidP="00B11417">
            <w:pPr>
              <w:adjustRightInd w:val="0"/>
              <w:snapToGrid w:val="0"/>
              <w:jc w:val="center"/>
              <w:rPr>
                <w:rFonts w:ascii="宋体" w:eastAsia="宋体" w:hAnsi="宋体"/>
                <w:szCs w:val="21"/>
              </w:rPr>
            </w:pPr>
            <w:r w:rsidRPr="004432A5">
              <w:rPr>
                <w:rFonts w:ascii="宋体" w:eastAsia="宋体" w:hAnsi="宋体" w:hint="eastAsia"/>
                <w:szCs w:val="21"/>
              </w:rPr>
              <w:t>1</w:t>
            </w:r>
            <w:r w:rsidR="00B11417" w:rsidRPr="004432A5">
              <w:rPr>
                <w:rFonts w:ascii="宋体" w:eastAsia="宋体" w:hAnsi="宋体"/>
                <w:szCs w:val="21"/>
              </w:rPr>
              <w:t>0</w:t>
            </w:r>
          </w:p>
        </w:tc>
        <w:tc>
          <w:tcPr>
            <w:tcW w:w="4428" w:type="pct"/>
            <w:vAlign w:val="center"/>
          </w:tcPr>
          <w:p w14:paraId="39BAB0EF" w14:textId="3C66A7B5" w:rsidR="008431A7" w:rsidRPr="004432A5" w:rsidRDefault="000737D1" w:rsidP="008431A7">
            <w:pPr>
              <w:adjustRightInd w:val="0"/>
              <w:snapToGrid w:val="0"/>
              <w:jc w:val="center"/>
              <w:rPr>
                <w:rFonts w:ascii="宋体" w:eastAsia="宋体" w:hAnsi="宋体"/>
                <w:szCs w:val="21"/>
              </w:rPr>
            </w:pPr>
            <w:r w:rsidRPr="004432A5">
              <w:rPr>
                <w:rFonts w:ascii="宋体" w:eastAsia="宋体" w:hAnsi="宋体" w:hint="eastAsia"/>
                <w:szCs w:val="21"/>
              </w:rPr>
              <w:t>数据全链路监控的功能</w:t>
            </w:r>
          </w:p>
        </w:tc>
      </w:tr>
    </w:tbl>
    <w:p w14:paraId="786513DE" w14:textId="7A0784AD" w:rsidR="00AA65FB" w:rsidRPr="004432A5" w:rsidRDefault="00AA65FB" w:rsidP="00AA65FB">
      <w:pPr>
        <w:pStyle w:val="ad"/>
        <w:adjustRightInd w:val="0"/>
        <w:snapToGrid w:val="0"/>
        <w:spacing w:beforeLines="0" w:before="0" w:afterLines="0" w:after="0" w:line="240" w:lineRule="auto"/>
        <w:ind w:firstLineChars="200" w:firstLine="422"/>
        <w:jc w:val="left"/>
        <w:rPr>
          <w:rFonts w:eastAsia="宋体" w:hAnsi="宋体"/>
          <w:b/>
          <w:bCs/>
          <w:sz w:val="21"/>
          <w:szCs w:val="21"/>
        </w:rPr>
      </w:pPr>
      <w:r w:rsidRPr="004432A5">
        <w:rPr>
          <w:rFonts w:eastAsia="宋体" w:hAnsi="宋体" w:hint="eastAsia"/>
          <w:b/>
          <w:bCs/>
          <w:sz w:val="21"/>
          <w:szCs w:val="21"/>
        </w:rPr>
        <w:t>3、投标人演示的产品须是真实系统</w:t>
      </w:r>
      <w:r w:rsidR="00896B80">
        <w:rPr>
          <w:rFonts w:eastAsia="宋体" w:hAnsi="宋体" w:hint="eastAsia"/>
          <w:b/>
          <w:bCs/>
          <w:sz w:val="21"/>
          <w:szCs w:val="21"/>
        </w:rPr>
        <w:t>，</w:t>
      </w:r>
      <w:r w:rsidR="00896B80" w:rsidRPr="00896B80">
        <w:rPr>
          <w:rFonts w:eastAsia="宋体" w:hAnsi="宋体"/>
          <w:b/>
          <w:bCs/>
          <w:sz w:val="21"/>
          <w:szCs w:val="21"/>
        </w:rPr>
        <w:t>PPT或者文字图形演示不得分</w:t>
      </w:r>
      <w:r w:rsidRPr="004432A5">
        <w:rPr>
          <w:rFonts w:eastAsia="宋体" w:hAnsi="宋体" w:hint="eastAsia"/>
          <w:b/>
          <w:bCs/>
          <w:sz w:val="21"/>
          <w:szCs w:val="21"/>
        </w:rPr>
        <w:t>。</w:t>
      </w:r>
    </w:p>
    <w:p w14:paraId="58B83584" w14:textId="77777777" w:rsidR="00AA65FB" w:rsidRPr="004432A5" w:rsidRDefault="00AA65FB" w:rsidP="00AA65FB">
      <w:pPr>
        <w:pStyle w:val="ad"/>
        <w:adjustRightInd w:val="0"/>
        <w:snapToGrid w:val="0"/>
        <w:spacing w:beforeLines="0" w:before="0" w:afterLines="0" w:after="0" w:line="240" w:lineRule="auto"/>
        <w:ind w:firstLineChars="200" w:firstLine="422"/>
        <w:jc w:val="left"/>
        <w:rPr>
          <w:rFonts w:eastAsia="宋体" w:hAnsi="宋体"/>
          <w:b/>
          <w:bCs/>
          <w:sz w:val="21"/>
          <w:szCs w:val="21"/>
        </w:rPr>
      </w:pPr>
      <w:r w:rsidRPr="004432A5">
        <w:rPr>
          <w:rFonts w:eastAsia="宋体" w:hAnsi="宋体"/>
          <w:b/>
          <w:bCs/>
          <w:sz w:val="21"/>
          <w:szCs w:val="21"/>
        </w:rPr>
        <w:t>4</w:t>
      </w:r>
      <w:r w:rsidRPr="004432A5">
        <w:rPr>
          <w:rFonts w:eastAsia="宋体" w:hAnsi="宋体" w:hint="eastAsia"/>
          <w:b/>
          <w:bCs/>
          <w:sz w:val="21"/>
          <w:szCs w:val="21"/>
        </w:rPr>
        <w:t>、演示时间不超过</w:t>
      </w:r>
      <w:r w:rsidRPr="004432A5">
        <w:rPr>
          <w:rFonts w:eastAsia="宋体" w:hAnsi="宋体"/>
          <w:b/>
          <w:bCs/>
          <w:sz w:val="21"/>
          <w:szCs w:val="21"/>
        </w:rPr>
        <w:t>1</w:t>
      </w:r>
      <w:r w:rsidRPr="004432A5">
        <w:rPr>
          <w:rFonts w:eastAsia="宋体" w:hAnsi="宋体" w:hint="eastAsia"/>
          <w:b/>
          <w:bCs/>
          <w:sz w:val="21"/>
          <w:szCs w:val="21"/>
        </w:rPr>
        <w:t>5分钟，演示过程需要准备的器材、软件、网络等设施由投标人自行准备；</w:t>
      </w:r>
    </w:p>
    <w:p w14:paraId="2DE9EB2F" w14:textId="77777777" w:rsidR="00AA65FB" w:rsidRPr="004432A5" w:rsidRDefault="00AA65FB" w:rsidP="00AA65FB">
      <w:pPr>
        <w:pStyle w:val="ad"/>
        <w:adjustRightInd w:val="0"/>
        <w:snapToGrid w:val="0"/>
        <w:spacing w:beforeLines="0" w:before="0" w:afterLines="0" w:after="0" w:line="240" w:lineRule="auto"/>
        <w:ind w:firstLineChars="200" w:firstLine="422"/>
        <w:jc w:val="left"/>
        <w:rPr>
          <w:rFonts w:eastAsia="宋体" w:hAnsi="宋体"/>
          <w:b/>
          <w:bCs/>
          <w:sz w:val="21"/>
          <w:szCs w:val="21"/>
        </w:rPr>
      </w:pPr>
      <w:r w:rsidRPr="004432A5">
        <w:rPr>
          <w:rFonts w:eastAsia="宋体" w:hAnsi="宋体"/>
          <w:b/>
          <w:bCs/>
          <w:sz w:val="21"/>
          <w:szCs w:val="21"/>
        </w:rPr>
        <w:t>5</w:t>
      </w:r>
      <w:r w:rsidRPr="004432A5">
        <w:rPr>
          <w:rFonts w:eastAsia="宋体" w:hAnsi="宋体" w:hint="eastAsia"/>
          <w:b/>
          <w:bCs/>
          <w:sz w:val="21"/>
          <w:szCs w:val="21"/>
        </w:rPr>
        <w:t>、提供的视频格式为常规格式，如因格式原因未能播放视频，后果由投标人自行承担；</w:t>
      </w:r>
    </w:p>
    <w:p w14:paraId="01F048F0" w14:textId="77777777" w:rsidR="00AA65FB" w:rsidRPr="004432A5" w:rsidRDefault="00AA65FB" w:rsidP="00AA65FB">
      <w:pPr>
        <w:pStyle w:val="ad"/>
        <w:adjustRightInd w:val="0"/>
        <w:snapToGrid w:val="0"/>
        <w:spacing w:beforeLines="0" w:before="0" w:afterLines="0" w:after="0" w:line="240" w:lineRule="auto"/>
        <w:ind w:firstLineChars="200" w:firstLine="422"/>
        <w:jc w:val="left"/>
        <w:rPr>
          <w:rFonts w:eastAsia="宋体" w:hAnsi="宋体"/>
          <w:b/>
          <w:bCs/>
          <w:sz w:val="21"/>
          <w:szCs w:val="21"/>
        </w:rPr>
      </w:pPr>
      <w:r w:rsidRPr="004432A5">
        <w:rPr>
          <w:rFonts w:eastAsia="宋体" w:hAnsi="宋体"/>
          <w:b/>
          <w:bCs/>
          <w:sz w:val="21"/>
          <w:szCs w:val="21"/>
        </w:rPr>
        <w:t>6</w:t>
      </w:r>
      <w:r w:rsidRPr="004432A5">
        <w:rPr>
          <w:rFonts w:eastAsia="宋体" w:hAnsi="宋体" w:hint="eastAsia"/>
          <w:b/>
          <w:bCs/>
          <w:sz w:val="21"/>
          <w:szCs w:val="21"/>
        </w:rPr>
        <w:t>、未提供演示的，演示分为0分。</w:t>
      </w:r>
    </w:p>
    <w:p w14:paraId="24EC946D" w14:textId="50CD38F9" w:rsidR="00E43E34" w:rsidRPr="004432A5" w:rsidRDefault="00E43E34" w:rsidP="00AA65FB">
      <w:pPr>
        <w:adjustRightInd w:val="0"/>
        <w:snapToGrid w:val="0"/>
        <w:rPr>
          <w:rFonts w:ascii="宋体" w:eastAsia="宋体" w:hAnsi="宋体" w:cs="Times New Roman"/>
          <w:szCs w:val="21"/>
        </w:rPr>
      </w:pPr>
    </w:p>
    <w:p w14:paraId="63D78FE3" w14:textId="7BFFF1CF" w:rsidR="00764B19" w:rsidRPr="004432A5" w:rsidRDefault="00E84C89">
      <w:pPr>
        <w:adjustRightInd w:val="0"/>
        <w:snapToGrid w:val="0"/>
        <w:spacing w:line="288" w:lineRule="auto"/>
        <w:jc w:val="center"/>
        <w:outlineLvl w:val="0"/>
        <w:rPr>
          <w:rFonts w:ascii="宋体" w:eastAsia="宋体" w:hAnsi="宋体" w:cs="Times New Roman"/>
          <w:sz w:val="32"/>
          <w:szCs w:val="32"/>
        </w:rPr>
      </w:pPr>
      <w:r w:rsidRPr="004432A5">
        <w:rPr>
          <w:rFonts w:ascii="宋体" w:eastAsia="宋体" w:hAnsi="宋体" w:cs="Times New Roman" w:hint="eastAsia"/>
          <w:b/>
          <w:sz w:val="32"/>
          <w:szCs w:val="32"/>
        </w:rPr>
        <w:lastRenderedPageBreak/>
        <w:t>第三章  投标人须知</w:t>
      </w:r>
    </w:p>
    <w:p w14:paraId="5FB7E635" w14:textId="77777777" w:rsidR="00764B19" w:rsidRPr="004432A5" w:rsidRDefault="00E84C89">
      <w:pPr>
        <w:adjustRightInd w:val="0"/>
        <w:snapToGrid w:val="0"/>
        <w:spacing w:line="288" w:lineRule="auto"/>
        <w:ind w:left="238"/>
        <w:jc w:val="center"/>
        <w:outlineLvl w:val="1"/>
        <w:rPr>
          <w:rFonts w:ascii="宋体" w:eastAsia="宋体" w:hAnsi="宋体" w:cs="Times New Roman"/>
          <w:b/>
          <w:szCs w:val="21"/>
        </w:rPr>
      </w:pPr>
      <w:r w:rsidRPr="004432A5">
        <w:rPr>
          <w:rFonts w:ascii="宋体" w:eastAsia="宋体" w:hAnsi="宋体" w:cs="Times New Roman" w:hint="eastAsia"/>
          <w:b/>
          <w:szCs w:val="21"/>
        </w:rPr>
        <w:t>投标人</w:t>
      </w:r>
      <w:r w:rsidRPr="004432A5">
        <w:rPr>
          <w:rFonts w:ascii="宋体" w:eastAsia="宋体" w:hAnsi="宋体" w:cs="Times New Roman"/>
          <w:b/>
          <w:szCs w:val="21"/>
        </w:rPr>
        <w:t>须知</w:t>
      </w:r>
      <w:r w:rsidRPr="004432A5">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4432A5" w14:paraId="14A74955" w14:textId="77777777">
        <w:trPr>
          <w:trHeight w:val="397"/>
        </w:trPr>
        <w:tc>
          <w:tcPr>
            <w:tcW w:w="1129" w:type="dxa"/>
            <w:vAlign w:val="center"/>
          </w:tcPr>
          <w:p w14:paraId="2D076AED" w14:textId="77777777" w:rsidR="00764B19" w:rsidRPr="004432A5" w:rsidRDefault="00E84C89">
            <w:pPr>
              <w:adjustRightInd w:val="0"/>
              <w:snapToGrid w:val="0"/>
              <w:spacing w:line="288" w:lineRule="auto"/>
              <w:jc w:val="center"/>
              <w:rPr>
                <w:rFonts w:ascii="宋体" w:eastAsia="宋体" w:hAnsi="宋体"/>
                <w:b/>
                <w:bCs/>
                <w:szCs w:val="21"/>
              </w:rPr>
            </w:pPr>
            <w:r w:rsidRPr="004432A5">
              <w:rPr>
                <w:rFonts w:ascii="宋体" w:eastAsia="宋体" w:hAnsi="宋体" w:hint="eastAsia"/>
                <w:b/>
                <w:bCs/>
                <w:szCs w:val="21"/>
              </w:rPr>
              <w:t>条款号</w:t>
            </w:r>
          </w:p>
        </w:tc>
        <w:tc>
          <w:tcPr>
            <w:tcW w:w="1701" w:type="dxa"/>
            <w:vAlign w:val="center"/>
          </w:tcPr>
          <w:p w14:paraId="109DE09D" w14:textId="77777777" w:rsidR="00764B19" w:rsidRPr="004432A5" w:rsidRDefault="00E84C89">
            <w:pPr>
              <w:adjustRightInd w:val="0"/>
              <w:snapToGrid w:val="0"/>
              <w:spacing w:line="288" w:lineRule="auto"/>
              <w:jc w:val="center"/>
              <w:rPr>
                <w:rFonts w:ascii="宋体" w:eastAsia="宋体" w:hAnsi="宋体"/>
                <w:b/>
                <w:bCs/>
                <w:szCs w:val="21"/>
              </w:rPr>
            </w:pPr>
            <w:r w:rsidRPr="004432A5">
              <w:rPr>
                <w:rFonts w:ascii="宋体" w:eastAsia="宋体" w:hAnsi="宋体" w:hint="eastAsia"/>
                <w:b/>
                <w:bCs/>
                <w:szCs w:val="21"/>
              </w:rPr>
              <w:t>内容</w:t>
            </w:r>
          </w:p>
        </w:tc>
        <w:tc>
          <w:tcPr>
            <w:tcW w:w="6663" w:type="dxa"/>
            <w:vAlign w:val="center"/>
          </w:tcPr>
          <w:p w14:paraId="13BEAAB3" w14:textId="77777777" w:rsidR="00764B19" w:rsidRPr="004432A5" w:rsidRDefault="00E84C89">
            <w:pPr>
              <w:adjustRightInd w:val="0"/>
              <w:snapToGrid w:val="0"/>
              <w:spacing w:line="288" w:lineRule="auto"/>
              <w:jc w:val="center"/>
              <w:rPr>
                <w:rFonts w:ascii="宋体" w:eastAsia="宋体" w:hAnsi="宋体"/>
                <w:b/>
                <w:bCs/>
                <w:szCs w:val="21"/>
              </w:rPr>
            </w:pPr>
            <w:r w:rsidRPr="004432A5">
              <w:rPr>
                <w:rFonts w:ascii="宋体" w:eastAsia="宋体" w:hAnsi="宋体" w:hint="eastAsia"/>
                <w:b/>
                <w:bCs/>
                <w:szCs w:val="21"/>
              </w:rPr>
              <w:t>说明与要求</w:t>
            </w:r>
          </w:p>
        </w:tc>
      </w:tr>
      <w:tr w:rsidR="00764B19" w:rsidRPr="004432A5" w14:paraId="7C9BA812" w14:textId="77777777">
        <w:trPr>
          <w:trHeight w:val="397"/>
        </w:trPr>
        <w:tc>
          <w:tcPr>
            <w:tcW w:w="1129" w:type="dxa"/>
            <w:vAlign w:val="center"/>
          </w:tcPr>
          <w:p w14:paraId="70B4ED1C"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（一）</w:t>
            </w:r>
          </w:p>
        </w:tc>
        <w:tc>
          <w:tcPr>
            <w:tcW w:w="1701" w:type="dxa"/>
            <w:vAlign w:val="center"/>
          </w:tcPr>
          <w:p w14:paraId="67F943F4"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适用范围</w:t>
            </w:r>
          </w:p>
        </w:tc>
        <w:tc>
          <w:tcPr>
            <w:tcW w:w="6663" w:type="dxa"/>
            <w:vAlign w:val="center"/>
          </w:tcPr>
          <w:p w14:paraId="60B0E059" w14:textId="677CA174"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本招标文件适用于</w:t>
            </w:r>
            <w:r w:rsidR="00CB3512" w:rsidRPr="004432A5">
              <w:rPr>
                <w:rFonts w:ascii="宋体" w:eastAsia="宋体" w:hAnsi="宋体" w:hint="eastAsia"/>
                <w:szCs w:val="21"/>
              </w:rPr>
              <w:t>浙大城市学院学校数据资源平台</w:t>
            </w:r>
            <w:r w:rsidRPr="004432A5">
              <w:rPr>
                <w:rFonts w:ascii="宋体" w:eastAsia="宋体" w:hAnsi="宋体" w:hint="eastAsia"/>
                <w:szCs w:val="21"/>
              </w:rPr>
              <w:t>的招标、评标、定标、验收、合同履约、付款等（法律、法规另有规定的，从其规定）。</w:t>
            </w:r>
          </w:p>
        </w:tc>
      </w:tr>
      <w:tr w:rsidR="00764B19" w:rsidRPr="004432A5" w14:paraId="5E8C5F17" w14:textId="77777777">
        <w:trPr>
          <w:trHeight w:val="397"/>
        </w:trPr>
        <w:tc>
          <w:tcPr>
            <w:tcW w:w="1129" w:type="dxa"/>
            <w:vAlign w:val="center"/>
          </w:tcPr>
          <w:p w14:paraId="7A8BB066"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（二）</w:t>
            </w:r>
          </w:p>
        </w:tc>
        <w:tc>
          <w:tcPr>
            <w:tcW w:w="1701" w:type="dxa"/>
            <w:vAlign w:val="center"/>
          </w:tcPr>
          <w:p w14:paraId="5BFB2E9E"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招标方式</w:t>
            </w:r>
          </w:p>
        </w:tc>
        <w:tc>
          <w:tcPr>
            <w:tcW w:w="6663" w:type="dxa"/>
            <w:vAlign w:val="center"/>
          </w:tcPr>
          <w:p w14:paraId="4E383D16"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本次招标采用公开招标（线上电子招投标）方式进行。</w:t>
            </w:r>
          </w:p>
        </w:tc>
      </w:tr>
      <w:tr w:rsidR="00764B19" w:rsidRPr="004432A5" w14:paraId="779A12E4" w14:textId="77777777">
        <w:trPr>
          <w:trHeight w:val="397"/>
        </w:trPr>
        <w:tc>
          <w:tcPr>
            <w:tcW w:w="1129" w:type="dxa"/>
            <w:vAlign w:val="center"/>
          </w:tcPr>
          <w:p w14:paraId="4A28D6FD"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（三）</w:t>
            </w:r>
          </w:p>
        </w:tc>
        <w:tc>
          <w:tcPr>
            <w:tcW w:w="1701" w:type="dxa"/>
            <w:vAlign w:val="center"/>
          </w:tcPr>
          <w:p w14:paraId="1BCC7563"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投标委托</w:t>
            </w:r>
          </w:p>
        </w:tc>
        <w:tc>
          <w:tcPr>
            <w:tcW w:w="6663" w:type="dxa"/>
            <w:vAlign w:val="center"/>
          </w:tcPr>
          <w:p w14:paraId="0DC029C4"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szCs w:val="21"/>
              </w:rPr>
              <w:t>1</w:t>
            </w:r>
            <w:r w:rsidRPr="004432A5">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szCs w:val="21"/>
              </w:rPr>
              <w:t>2</w:t>
            </w:r>
            <w:r w:rsidRPr="004432A5">
              <w:rPr>
                <w:rFonts w:ascii="宋体" w:eastAsia="宋体" w:hAnsi="宋体" w:hint="eastAsia"/>
                <w:szCs w:val="21"/>
              </w:rPr>
              <w:t>.</w:t>
            </w:r>
            <w:r w:rsidRPr="004432A5">
              <w:rPr>
                <w:rFonts w:ascii="宋体" w:eastAsia="宋体" w:hAnsi="宋体"/>
                <w:szCs w:val="21"/>
              </w:rPr>
              <w:t>如投标人代表不是法定代表人，须有</w:t>
            </w:r>
            <w:r w:rsidRPr="004432A5">
              <w:rPr>
                <w:rFonts w:ascii="宋体" w:eastAsia="宋体" w:hAnsi="宋体"/>
                <w:bCs/>
                <w:szCs w:val="21"/>
              </w:rPr>
              <w:t>附有法定代表人资格证明</w:t>
            </w:r>
            <w:r w:rsidRPr="004432A5">
              <w:rPr>
                <w:rFonts w:ascii="宋体" w:eastAsia="宋体" w:hAnsi="宋体" w:hint="eastAsia"/>
                <w:bCs/>
                <w:szCs w:val="21"/>
              </w:rPr>
              <w:t>书</w:t>
            </w:r>
            <w:r w:rsidRPr="004432A5">
              <w:rPr>
                <w:rFonts w:ascii="宋体" w:eastAsia="宋体" w:hAnsi="宋体"/>
                <w:bCs/>
                <w:szCs w:val="21"/>
              </w:rPr>
              <w:t>的法定代表人授权</w:t>
            </w:r>
            <w:r w:rsidRPr="004432A5">
              <w:rPr>
                <w:rFonts w:ascii="宋体" w:eastAsia="宋体" w:hAnsi="宋体" w:hint="eastAsia"/>
                <w:bCs/>
                <w:szCs w:val="21"/>
              </w:rPr>
              <w:t>委托</w:t>
            </w:r>
            <w:r w:rsidRPr="004432A5">
              <w:rPr>
                <w:rFonts w:ascii="宋体" w:eastAsia="宋体" w:hAnsi="宋体"/>
                <w:bCs/>
                <w:szCs w:val="21"/>
              </w:rPr>
              <w:t>书</w:t>
            </w:r>
            <w:r w:rsidRPr="004432A5">
              <w:rPr>
                <w:rFonts w:ascii="宋体" w:eastAsia="宋体" w:hAnsi="宋体" w:hint="eastAsia"/>
                <w:szCs w:val="21"/>
              </w:rPr>
              <w:t>（格式详见招标文件第六章）。</w:t>
            </w:r>
          </w:p>
        </w:tc>
      </w:tr>
      <w:tr w:rsidR="00764B19" w:rsidRPr="004432A5" w14:paraId="4EC133E4" w14:textId="77777777">
        <w:trPr>
          <w:trHeight w:val="397"/>
        </w:trPr>
        <w:tc>
          <w:tcPr>
            <w:tcW w:w="1129" w:type="dxa"/>
            <w:vAlign w:val="center"/>
          </w:tcPr>
          <w:p w14:paraId="6CD3AC90"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（四）</w:t>
            </w:r>
          </w:p>
        </w:tc>
        <w:tc>
          <w:tcPr>
            <w:tcW w:w="1701" w:type="dxa"/>
            <w:vAlign w:val="center"/>
          </w:tcPr>
          <w:p w14:paraId="0F8FF458"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投标费用</w:t>
            </w:r>
          </w:p>
        </w:tc>
        <w:tc>
          <w:tcPr>
            <w:tcW w:w="6663" w:type="dxa"/>
            <w:vAlign w:val="center"/>
          </w:tcPr>
          <w:p w14:paraId="209D9A54"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1.不论投标结果如何，投标人均应自行承担所有与投标有关的全部费用；</w:t>
            </w:r>
          </w:p>
          <w:p w14:paraId="5936517F"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2.中标人在中标通知书发出之日起七个工作日内，向采购代理机构交纳代理服务费；</w:t>
            </w:r>
          </w:p>
          <w:p w14:paraId="13E14BD5"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4</w:t>
            </w:r>
            <w:r w:rsidRPr="004432A5">
              <w:rPr>
                <w:rFonts w:ascii="宋体" w:eastAsia="宋体" w:hAnsi="宋体"/>
                <w:szCs w:val="21"/>
              </w:rPr>
              <w:t>.</w:t>
            </w:r>
            <w:r w:rsidRPr="004432A5">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4432A5"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4432A5" w:rsidRDefault="00E84C89" w:rsidP="00AF7196">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4432A5" w:rsidRDefault="00E84C89" w:rsidP="00AF7196">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收费标准（费率，%）</w:t>
                  </w:r>
                </w:p>
              </w:tc>
            </w:tr>
            <w:tr w:rsidR="00764B19" w:rsidRPr="004432A5"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4432A5" w:rsidRDefault="00E84C89" w:rsidP="00AF7196">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3E9489FB" w:rsidR="00764B19" w:rsidRPr="004432A5" w:rsidRDefault="00E84C89" w:rsidP="0017316B">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1.</w:t>
                  </w:r>
                  <w:r w:rsidR="0017316B" w:rsidRPr="004432A5">
                    <w:rPr>
                      <w:rFonts w:ascii="宋体" w:eastAsia="宋体" w:hAnsi="宋体" w:hint="eastAsia"/>
                      <w:szCs w:val="21"/>
                    </w:rPr>
                    <w:t>0</w:t>
                  </w:r>
                  <w:r w:rsidRPr="004432A5">
                    <w:rPr>
                      <w:rFonts w:ascii="宋体" w:eastAsia="宋体" w:hAnsi="宋体" w:hint="eastAsia"/>
                      <w:szCs w:val="21"/>
                    </w:rPr>
                    <w:t>5</w:t>
                  </w:r>
                </w:p>
              </w:tc>
            </w:tr>
            <w:tr w:rsidR="00764B19" w:rsidRPr="004432A5"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4432A5" w:rsidRDefault="00E84C89" w:rsidP="00AF7196">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51BFEA85" w:rsidR="00764B19" w:rsidRPr="004432A5" w:rsidRDefault="0017316B" w:rsidP="00AF7196">
                  <w:pPr>
                    <w:adjustRightInd w:val="0"/>
                    <w:snapToGrid w:val="0"/>
                    <w:spacing w:line="288" w:lineRule="auto"/>
                    <w:jc w:val="center"/>
                    <w:rPr>
                      <w:rFonts w:ascii="宋体" w:eastAsia="宋体" w:hAnsi="宋体"/>
                      <w:szCs w:val="21"/>
                    </w:rPr>
                  </w:pPr>
                  <w:r w:rsidRPr="004432A5">
                    <w:rPr>
                      <w:rFonts w:ascii="宋体" w:eastAsia="宋体" w:hAnsi="宋体"/>
                      <w:szCs w:val="21"/>
                    </w:rPr>
                    <w:t>0.</w:t>
                  </w:r>
                  <w:r w:rsidR="00A15483">
                    <w:rPr>
                      <w:rFonts w:ascii="宋体" w:eastAsia="宋体" w:hAnsi="宋体"/>
                      <w:szCs w:val="21"/>
                    </w:rPr>
                    <w:t>56</w:t>
                  </w:r>
                </w:p>
              </w:tc>
            </w:tr>
          </w:tbl>
          <w:p w14:paraId="1BC0CE90" w14:textId="77777777" w:rsidR="00764B19" w:rsidRPr="004432A5" w:rsidRDefault="00764B19">
            <w:pPr>
              <w:adjustRightInd w:val="0"/>
              <w:snapToGrid w:val="0"/>
              <w:spacing w:line="288" w:lineRule="auto"/>
              <w:rPr>
                <w:rFonts w:ascii="宋体" w:eastAsia="宋体" w:hAnsi="宋体"/>
                <w:szCs w:val="21"/>
              </w:rPr>
            </w:pPr>
          </w:p>
        </w:tc>
      </w:tr>
      <w:tr w:rsidR="00764B19" w:rsidRPr="004432A5" w14:paraId="5092148A" w14:textId="77777777">
        <w:trPr>
          <w:trHeight w:val="397"/>
        </w:trPr>
        <w:tc>
          <w:tcPr>
            <w:tcW w:w="1129" w:type="dxa"/>
            <w:vAlign w:val="center"/>
          </w:tcPr>
          <w:p w14:paraId="64F099E7"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（五）</w:t>
            </w:r>
          </w:p>
        </w:tc>
        <w:tc>
          <w:tcPr>
            <w:tcW w:w="1701" w:type="dxa"/>
            <w:vAlign w:val="center"/>
          </w:tcPr>
          <w:p w14:paraId="7D4D1838" w14:textId="77777777" w:rsidR="00764B19" w:rsidRPr="004432A5" w:rsidRDefault="00E84C89">
            <w:pPr>
              <w:adjustRightInd w:val="0"/>
              <w:snapToGrid w:val="0"/>
              <w:spacing w:line="288" w:lineRule="auto"/>
              <w:ind w:rightChars="-50" w:right="-105"/>
              <w:jc w:val="center"/>
              <w:rPr>
                <w:rFonts w:ascii="宋体" w:eastAsia="宋体" w:hAnsi="宋体"/>
                <w:szCs w:val="21"/>
              </w:rPr>
            </w:pPr>
            <w:r w:rsidRPr="004432A5">
              <w:rPr>
                <w:rFonts w:ascii="宋体" w:eastAsia="宋体" w:hAnsi="宋体" w:cs="Times New Roman" w:hint="eastAsia"/>
                <w:spacing w:val="-6"/>
                <w:szCs w:val="21"/>
              </w:rPr>
              <w:t>投标保证金（元）</w:t>
            </w:r>
          </w:p>
        </w:tc>
        <w:tc>
          <w:tcPr>
            <w:tcW w:w="6663" w:type="dxa"/>
            <w:vAlign w:val="center"/>
          </w:tcPr>
          <w:p w14:paraId="11A70C5D"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cs="Times New Roman" w:hint="eastAsia"/>
                <w:spacing w:val="-6"/>
                <w:szCs w:val="21"/>
              </w:rPr>
              <w:t>无。</w:t>
            </w:r>
          </w:p>
        </w:tc>
      </w:tr>
      <w:tr w:rsidR="00764B19" w:rsidRPr="004432A5" w14:paraId="51889631" w14:textId="77777777">
        <w:trPr>
          <w:trHeight w:val="397"/>
        </w:trPr>
        <w:tc>
          <w:tcPr>
            <w:tcW w:w="1129" w:type="dxa"/>
            <w:vAlign w:val="center"/>
          </w:tcPr>
          <w:p w14:paraId="0F2ADA49"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（六）</w:t>
            </w:r>
          </w:p>
        </w:tc>
        <w:tc>
          <w:tcPr>
            <w:tcW w:w="1701" w:type="dxa"/>
            <w:vAlign w:val="center"/>
          </w:tcPr>
          <w:p w14:paraId="7A04E86D"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联合体投标</w:t>
            </w:r>
          </w:p>
        </w:tc>
        <w:tc>
          <w:tcPr>
            <w:tcW w:w="6663" w:type="dxa"/>
            <w:vAlign w:val="center"/>
          </w:tcPr>
          <w:p w14:paraId="2955897F"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本项目不接受联合体投标。</w:t>
            </w:r>
          </w:p>
        </w:tc>
      </w:tr>
      <w:tr w:rsidR="00764B19" w:rsidRPr="004432A5" w14:paraId="4036014C" w14:textId="77777777">
        <w:trPr>
          <w:trHeight w:val="397"/>
        </w:trPr>
        <w:tc>
          <w:tcPr>
            <w:tcW w:w="1129" w:type="dxa"/>
            <w:vAlign w:val="center"/>
          </w:tcPr>
          <w:p w14:paraId="7FF6B375"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（七）</w:t>
            </w:r>
          </w:p>
        </w:tc>
        <w:tc>
          <w:tcPr>
            <w:tcW w:w="1701" w:type="dxa"/>
            <w:vAlign w:val="center"/>
          </w:tcPr>
          <w:p w14:paraId="364F91A8"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转包与分包</w:t>
            </w:r>
          </w:p>
        </w:tc>
        <w:tc>
          <w:tcPr>
            <w:tcW w:w="6663" w:type="dxa"/>
            <w:vAlign w:val="center"/>
          </w:tcPr>
          <w:p w14:paraId="2593A124"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1</w:t>
            </w:r>
            <w:r w:rsidRPr="004432A5">
              <w:rPr>
                <w:rFonts w:ascii="宋体" w:eastAsia="宋体" w:hAnsi="宋体"/>
                <w:szCs w:val="21"/>
              </w:rPr>
              <w:t>.</w:t>
            </w:r>
            <w:r w:rsidRPr="004432A5">
              <w:rPr>
                <w:rFonts w:ascii="宋体" w:eastAsia="宋体" w:hAnsi="宋体" w:hint="eastAsia"/>
                <w:szCs w:val="21"/>
              </w:rPr>
              <w:t>本项目不允许转包；</w:t>
            </w:r>
          </w:p>
          <w:p w14:paraId="2B99A404"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2</w:t>
            </w:r>
            <w:r w:rsidRPr="004432A5">
              <w:rPr>
                <w:rFonts w:ascii="宋体" w:eastAsia="宋体" w:hAnsi="宋体"/>
                <w:szCs w:val="21"/>
              </w:rPr>
              <w:t>.</w:t>
            </w:r>
            <w:r w:rsidRPr="004432A5">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4432A5" w14:paraId="2F9E15C0" w14:textId="77777777">
        <w:trPr>
          <w:trHeight w:val="397"/>
        </w:trPr>
        <w:tc>
          <w:tcPr>
            <w:tcW w:w="1129" w:type="dxa"/>
            <w:vAlign w:val="center"/>
          </w:tcPr>
          <w:p w14:paraId="72DCA443"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（八）</w:t>
            </w:r>
          </w:p>
        </w:tc>
        <w:tc>
          <w:tcPr>
            <w:tcW w:w="1701" w:type="dxa"/>
            <w:vAlign w:val="center"/>
          </w:tcPr>
          <w:p w14:paraId="15968E83"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b/>
                <w:bCs/>
                <w:szCs w:val="21"/>
              </w:rPr>
              <w:t>信用记录</w:t>
            </w:r>
          </w:p>
        </w:tc>
        <w:tc>
          <w:tcPr>
            <w:tcW w:w="6663" w:type="dxa"/>
            <w:vAlign w:val="center"/>
          </w:tcPr>
          <w:p w14:paraId="4BE5E7EB" w14:textId="77777777" w:rsidR="00764B19" w:rsidRPr="004432A5" w:rsidRDefault="00E84C89">
            <w:pPr>
              <w:adjustRightInd w:val="0"/>
              <w:snapToGrid w:val="0"/>
              <w:spacing w:line="288" w:lineRule="auto"/>
              <w:rPr>
                <w:rFonts w:ascii="宋体" w:eastAsia="宋体" w:hAnsi="宋体"/>
                <w:bCs/>
                <w:szCs w:val="21"/>
              </w:rPr>
            </w:pPr>
            <w:r w:rsidRPr="004432A5">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bCs/>
                <w:szCs w:val="21"/>
              </w:rPr>
              <w:t>信用</w:t>
            </w:r>
            <w:r w:rsidRPr="004432A5">
              <w:rPr>
                <w:rFonts w:ascii="宋体" w:eastAsia="宋体" w:hAnsi="宋体" w:hint="eastAsia"/>
                <w:szCs w:val="21"/>
              </w:rPr>
              <w:t>信息查询的截止时点：投标截止时间；</w:t>
            </w:r>
          </w:p>
          <w:p w14:paraId="4B074AD0"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w:t>
            </w:r>
            <w:r w:rsidRPr="004432A5">
              <w:rPr>
                <w:rFonts w:ascii="宋体" w:eastAsia="宋体" w:hAnsi="宋体"/>
                <w:szCs w:val="21"/>
              </w:rPr>
              <w:t>1</w:t>
            </w:r>
            <w:r w:rsidRPr="004432A5">
              <w:rPr>
                <w:rFonts w:ascii="宋体" w:eastAsia="宋体" w:hAnsi="宋体" w:hint="eastAsia"/>
                <w:szCs w:val="21"/>
              </w:rPr>
              <w:t>）查询渠道：“信用中国”（www.creditchina.gov.cn）、“中国政府采购网”（www.ccgp.gov.cn）；</w:t>
            </w:r>
          </w:p>
          <w:p w14:paraId="71CDF26A"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w:t>
            </w:r>
            <w:r w:rsidRPr="004432A5">
              <w:rPr>
                <w:rFonts w:ascii="宋体" w:eastAsia="宋体" w:hAnsi="宋体"/>
                <w:szCs w:val="21"/>
              </w:rPr>
              <w:t>2</w:t>
            </w:r>
            <w:r w:rsidRPr="004432A5">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w:t>
            </w:r>
            <w:r w:rsidRPr="004432A5">
              <w:rPr>
                <w:rFonts w:ascii="宋体" w:eastAsia="宋体" w:hAnsi="宋体"/>
                <w:szCs w:val="21"/>
              </w:rPr>
              <w:t>3</w:t>
            </w:r>
            <w:r w:rsidRPr="004432A5">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4432A5" w14:paraId="59B25CCF" w14:textId="77777777">
        <w:trPr>
          <w:trHeight w:val="397"/>
        </w:trPr>
        <w:tc>
          <w:tcPr>
            <w:tcW w:w="1129" w:type="dxa"/>
            <w:vAlign w:val="center"/>
          </w:tcPr>
          <w:p w14:paraId="5EB5264A"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（九）</w:t>
            </w:r>
          </w:p>
        </w:tc>
        <w:tc>
          <w:tcPr>
            <w:tcW w:w="1701" w:type="dxa"/>
            <w:vAlign w:val="center"/>
          </w:tcPr>
          <w:p w14:paraId="668ABFEB"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资格审查要求的资格证明材料</w:t>
            </w:r>
          </w:p>
        </w:tc>
        <w:tc>
          <w:tcPr>
            <w:tcW w:w="6663" w:type="dxa"/>
            <w:vAlign w:val="center"/>
          </w:tcPr>
          <w:p w14:paraId="73F18ECF" w14:textId="77777777" w:rsidR="00764B19" w:rsidRPr="004432A5" w:rsidRDefault="00E84C89">
            <w:pPr>
              <w:adjustRightInd w:val="0"/>
              <w:snapToGrid w:val="0"/>
              <w:spacing w:line="288" w:lineRule="auto"/>
              <w:rPr>
                <w:rFonts w:ascii="宋体" w:eastAsia="宋体" w:hAnsi="宋体"/>
                <w:bCs/>
                <w:szCs w:val="21"/>
              </w:rPr>
            </w:pPr>
            <w:r w:rsidRPr="004432A5">
              <w:rPr>
                <w:rFonts w:ascii="宋体" w:eastAsia="宋体" w:hAnsi="宋体" w:hint="eastAsia"/>
                <w:bCs/>
                <w:szCs w:val="21"/>
              </w:rPr>
              <w:t>资格审查要求的资格证明材料（均需加盖公章）</w:t>
            </w:r>
          </w:p>
          <w:p w14:paraId="15007F62" w14:textId="77777777" w:rsidR="00764B19" w:rsidRPr="004432A5" w:rsidRDefault="00E84C89">
            <w:pPr>
              <w:adjustRightInd w:val="0"/>
              <w:snapToGrid w:val="0"/>
              <w:spacing w:line="288" w:lineRule="auto"/>
              <w:rPr>
                <w:rFonts w:ascii="宋体" w:eastAsia="宋体" w:hAnsi="宋体"/>
                <w:bCs/>
                <w:szCs w:val="21"/>
              </w:rPr>
            </w:pPr>
            <w:r w:rsidRPr="004432A5">
              <w:rPr>
                <w:rFonts w:ascii="宋体" w:eastAsia="宋体" w:hAnsi="宋体" w:hint="eastAsia"/>
                <w:szCs w:val="21"/>
              </w:rPr>
              <w:t>（</w:t>
            </w:r>
            <w:r w:rsidRPr="004432A5">
              <w:rPr>
                <w:rFonts w:ascii="宋体" w:eastAsia="宋体" w:hAnsi="宋体" w:hint="eastAsia"/>
                <w:bCs/>
                <w:szCs w:val="21"/>
              </w:rPr>
              <w:t>1）有效的法人或者其他组织的营业执照等证明文件，自然人的身份证明</w:t>
            </w:r>
          </w:p>
          <w:p w14:paraId="49488FB8" w14:textId="4C1D04DF" w:rsidR="00764B19" w:rsidRPr="004432A5" w:rsidRDefault="00E84C89">
            <w:pPr>
              <w:adjustRightInd w:val="0"/>
              <w:snapToGrid w:val="0"/>
              <w:spacing w:line="288" w:lineRule="auto"/>
              <w:rPr>
                <w:rFonts w:ascii="宋体" w:eastAsia="宋体" w:hAnsi="宋体"/>
                <w:bCs/>
                <w:szCs w:val="21"/>
              </w:rPr>
            </w:pPr>
            <w:r w:rsidRPr="004432A5">
              <w:rPr>
                <w:rFonts w:ascii="宋体" w:eastAsia="宋体" w:hAnsi="宋体" w:hint="eastAsia"/>
                <w:szCs w:val="21"/>
              </w:rPr>
              <w:t>（</w:t>
            </w:r>
            <w:r w:rsidRPr="004432A5">
              <w:rPr>
                <w:rFonts w:ascii="宋体" w:eastAsia="宋体" w:hAnsi="宋体" w:hint="eastAsia"/>
                <w:bCs/>
                <w:szCs w:val="21"/>
              </w:rPr>
              <w:t>2）</w:t>
            </w:r>
            <w:r w:rsidR="008A1A9C" w:rsidRPr="004432A5">
              <w:rPr>
                <w:rFonts w:ascii="宋体" w:eastAsia="宋体" w:hAnsi="宋体" w:hint="eastAsia"/>
                <w:bCs/>
                <w:szCs w:val="21"/>
              </w:rPr>
              <w:t>资格条件承诺函</w:t>
            </w:r>
          </w:p>
          <w:p w14:paraId="7FBE6E71" w14:textId="71D7ED42" w:rsidR="00764B19" w:rsidRPr="004432A5" w:rsidRDefault="00E84C89">
            <w:pPr>
              <w:adjustRightInd w:val="0"/>
              <w:snapToGrid w:val="0"/>
              <w:spacing w:line="288" w:lineRule="auto"/>
              <w:rPr>
                <w:rFonts w:ascii="宋体" w:eastAsia="宋体" w:hAnsi="宋体"/>
                <w:b/>
                <w:szCs w:val="21"/>
              </w:rPr>
            </w:pPr>
            <w:r w:rsidRPr="004432A5">
              <w:rPr>
                <w:rFonts w:ascii="宋体" w:eastAsia="宋体" w:hAnsi="宋体" w:hint="eastAsia"/>
                <w:bCs/>
                <w:szCs w:val="21"/>
              </w:rPr>
              <w:lastRenderedPageBreak/>
              <w:t>（</w:t>
            </w:r>
            <w:r w:rsidR="008A1A9C" w:rsidRPr="004432A5">
              <w:rPr>
                <w:rFonts w:ascii="宋体" w:eastAsia="宋体" w:hAnsi="宋体"/>
                <w:bCs/>
                <w:szCs w:val="21"/>
              </w:rPr>
              <w:t>3</w:t>
            </w:r>
            <w:r w:rsidRPr="004432A5">
              <w:rPr>
                <w:rFonts w:ascii="宋体" w:eastAsia="宋体" w:hAnsi="宋体" w:hint="eastAsia"/>
                <w:bCs/>
                <w:szCs w:val="21"/>
              </w:rPr>
              <w:t>）</w:t>
            </w:r>
            <w:r w:rsidRPr="004432A5">
              <w:rPr>
                <w:rFonts w:ascii="宋体" w:eastAsia="宋体" w:hAnsi="宋体"/>
                <w:bCs/>
                <w:szCs w:val="21"/>
              </w:rPr>
              <w:t>落实政府采购政策需满足的资格要求：</w:t>
            </w:r>
          </w:p>
          <w:p w14:paraId="746BC5BC" w14:textId="77777777" w:rsidR="003F4A31" w:rsidRPr="004432A5" w:rsidRDefault="003F4A31" w:rsidP="003F4A31">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中小企业声明函（若属于中小企业）</w:t>
            </w:r>
          </w:p>
          <w:p w14:paraId="658DBC39" w14:textId="3ECB339B" w:rsidR="003F4A31" w:rsidRPr="004432A5" w:rsidRDefault="000E70F0" w:rsidP="003F4A31">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属于监狱企业的证明文件</w:t>
            </w:r>
            <w:r w:rsidR="003F4A31" w:rsidRPr="004432A5">
              <w:rPr>
                <w:rFonts w:ascii="宋体" w:eastAsia="宋体" w:hAnsi="宋体" w:cs="Times New Roman" w:hint="eastAsia"/>
                <w:spacing w:val="-6"/>
                <w:szCs w:val="21"/>
              </w:rPr>
              <w:t>（若属于监狱企业）</w:t>
            </w:r>
          </w:p>
          <w:p w14:paraId="479FD4C5" w14:textId="636A39C7" w:rsidR="00764B19" w:rsidRPr="004432A5" w:rsidRDefault="003F4A31" w:rsidP="0017316B">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残疾人福利性单位声明函（若属于残疾人福利性单位）</w:t>
            </w:r>
          </w:p>
        </w:tc>
      </w:tr>
      <w:tr w:rsidR="00764B19" w:rsidRPr="004432A5" w14:paraId="7E0B5C84" w14:textId="77777777">
        <w:trPr>
          <w:trHeight w:val="397"/>
        </w:trPr>
        <w:tc>
          <w:tcPr>
            <w:tcW w:w="1129" w:type="dxa"/>
            <w:vAlign w:val="center"/>
          </w:tcPr>
          <w:p w14:paraId="2A9F69D6"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lastRenderedPageBreak/>
              <w:t>（十）</w:t>
            </w:r>
          </w:p>
        </w:tc>
        <w:tc>
          <w:tcPr>
            <w:tcW w:w="1701" w:type="dxa"/>
            <w:vAlign w:val="center"/>
          </w:tcPr>
          <w:p w14:paraId="40ABFB27"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投标文件份数</w:t>
            </w:r>
          </w:p>
        </w:tc>
        <w:tc>
          <w:tcPr>
            <w:tcW w:w="6663" w:type="dxa"/>
            <w:vAlign w:val="center"/>
          </w:tcPr>
          <w:p w14:paraId="20CEDACA" w14:textId="54397D1F" w:rsidR="00764B19" w:rsidRPr="004432A5" w:rsidRDefault="00E84C89" w:rsidP="0017316B">
            <w:pPr>
              <w:adjustRightInd w:val="0"/>
              <w:snapToGrid w:val="0"/>
              <w:spacing w:line="288" w:lineRule="auto"/>
              <w:jc w:val="left"/>
              <w:rPr>
                <w:rFonts w:ascii="宋体" w:eastAsia="宋体" w:hAnsi="宋体" w:cs="宋体"/>
                <w:bCs/>
                <w:szCs w:val="21"/>
              </w:rPr>
            </w:pPr>
            <w:r w:rsidRPr="004432A5">
              <w:rPr>
                <w:rFonts w:ascii="宋体" w:eastAsia="宋体" w:hAnsi="宋体" w:hint="eastAsia"/>
                <w:bCs/>
                <w:spacing w:val="-6"/>
                <w:szCs w:val="21"/>
              </w:rPr>
              <w:t>电子加密投标文件：政府采购云平台在线上传一份；备份投标文件：密封包装后EMS或顺丰邮寄形式递交一份（邮寄地址：</w:t>
            </w:r>
            <w:r w:rsidRPr="004432A5">
              <w:rPr>
                <w:rFonts w:ascii="宋体" w:eastAsia="宋体" w:hAnsi="宋体" w:cs="宋体" w:hint="eastAsia"/>
                <w:bCs/>
                <w:szCs w:val="21"/>
              </w:rPr>
              <w:t>杭州市西湖区玉古路173号中田大厦11楼H室，</w:t>
            </w:r>
            <w:r w:rsidR="00211660" w:rsidRPr="004432A5">
              <w:rPr>
                <w:rFonts w:ascii="宋体" w:eastAsia="宋体" w:hAnsi="宋体" w:cs="宋体" w:hint="eastAsia"/>
                <w:bCs/>
                <w:szCs w:val="21"/>
              </w:rPr>
              <w:t>浙江求是招标代理有限公司（</w:t>
            </w:r>
            <w:r w:rsidR="0017316B" w:rsidRPr="004432A5">
              <w:rPr>
                <w:rFonts w:ascii="宋体" w:eastAsia="宋体" w:hAnsi="宋体" w:cs="宋体" w:hint="eastAsia"/>
                <w:bCs/>
                <w:szCs w:val="21"/>
              </w:rPr>
              <w:t>王鑫涛</w:t>
            </w:r>
            <w:r w:rsidR="00211660" w:rsidRPr="004432A5">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4432A5" w:rsidRDefault="00E84C89" w:rsidP="0017316B">
            <w:pPr>
              <w:adjustRightInd w:val="0"/>
              <w:snapToGrid w:val="0"/>
              <w:spacing w:line="288" w:lineRule="auto"/>
              <w:jc w:val="left"/>
              <w:rPr>
                <w:rFonts w:ascii="宋体" w:eastAsia="宋体" w:hAnsi="宋体"/>
                <w:bCs/>
                <w:spacing w:val="-6"/>
                <w:szCs w:val="21"/>
              </w:rPr>
            </w:pPr>
            <w:r w:rsidRPr="004432A5">
              <w:rPr>
                <w:rFonts w:ascii="宋体" w:eastAsia="宋体" w:hAnsi="宋体" w:cs="宋体" w:hint="eastAsia"/>
                <w:b/>
                <w:szCs w:val="21"/>
              </w:rPr>
              <w:t>特别说明：双休日和法定节假日</w:t>
            </w:r>
            <w:proofErr w:type="gramStart"/>
            <w:r w:rsidRPr="004432A5">
              <w:rPr>
                <w:rFonts w:ascii="宋体" w:eastAsia="宋体" w:hAnsi="宋体" w:cs="宋体" w:hint="eastAsia"/>
                <w:b/>
                <w:szCs w:val="21"/>
              </w:rPr>
              <w:t>不</w:t>
            </w:r>
            <w:proofErr w:type="gramEnd"/>
            <w:r w:rsidRPr="004432A5">
              <w:rPr>
                <w:rFonts w:ascii="宋体" w:eastAsia="宋体" w:hAnsi="宋体" w:cs="宋体" w:hint="eastAsia"/>
                <w:b/>
                <w:szCs w:val="21"/>
              </w:rPr>
              <w:t>收件，投标人自行承担邮寄风险。</w:t>
            </w:r>
          </w:p>
        </w:tc>
      </w:tr>
      <w:tr w:rsidR="00764B19" w:rsidRPr="004432A5" w14:paraId="0F7A19D8" w14:textId="77777777">
        <w:trPr>
          <w:trHeight w:val="397"/>
        </w:trPr>
        <w:tc>
          <w:tcPr>
            <w:tcW w:w="1129" w:type="dxa"/>
            <w:vAlign w:val="center"/>
          </w:tcPr>
          <w:p w14:paraId="14E92FD0"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（十一）</w:t>
            </w:r>
          </w:p>
        </w:tc>
        <w:tc>
          <w:tcPr>
            <w:tcW w:w="1701" w:type="dxa"/>
            <w:vAlign w:val="center"/>
          </w:tcPr>
          <w:p w14:paraId="50DBFBC7"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投标报价</w:t>
            </w:r>
          </w:p>
        </w:tc>
        <w:tc>
          <w:tcPr>
            <w:tcW w:w="6663" w:type="dxa"/>
            <w:vAlign w:val="center"/>
          </w:tcPr>
          <w:p w14:paraId="2256EA7F"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2.以人民币报价；</w:t>
            </w:r>
          </w:p>
          <w:p w14:paraId="628F8027"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3.投标报价是履行合同的最终价格，应包括完成所有产品供货及履行所有规定服务所产生的全部税、费；</w:t>
            </w:r>
          </w:p>
          <w:p w14:paraId="37753772"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4.投标文件只允许有一个报价，有选择的报价将不予接受。</w:t>
            </w:r>
          </w:p>
          <w:p w14:paraId="36344CFB" w14:textId="2B824A11" w:rsidR="002B7B4A" w:rsidRPr="004432A5" w:rsidRDefault="002B7B4A">
            <w:pPr>
              <w:adjustRightInd w:val="0"/>
              <w:snapToGrid w:val="0"/>
              <w:spacing w:line="288" w:lineRule="auto"/>
              <w:rPr>
                <w:rFonts w:ascii="宋体" w:eastAsia="宋体" w:hAnsi="宋体"/>
                <w:szCs w:val="21"/>
              </w:rPr>
            </w:pPr>
            <w:r w:rsidRPr="004432A5">
              <w:rPr>
                <w:rFonts w:ascii="宋体" w:eastAsia="宋体" w:hAnsi="宋体"/>
                <w:szCs w:val="21"/>
              </w:rPr>
              <w:t>5.评标委员会认为投标人的报价明显低于其他通过符合性审查投标人的报价，依据《政府采购货物和服务招标投标管理办法》（财政部令第87号）第六十条进行处理。</w:t>
            </w:r>
          </w:p>
        </w:tc>
      </w:tr>
      <w:tr w:rsidR="00764B19" w:rsidRPr="004432A5" w14:paraId="2F91CF2D" w14:textId="77777777">
        <w:trPr>
          <w:trHeight w:val="397"/>
        </w:trPr>
        <w:tc>
          <w:tcPr>
            <w:tcW w:w="1129" w:type="dxa"/>
            <w:vAlign w:val="center"/>
          </w:tcPr>
          <w:p w14:paraId="5A3E3315"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（十二）</w:t>
            </w:r>
          </w:p>
        </w:tc>
        <w:tc>
          <w:tcPr>
            <w:tcW w:w="1701" w:type="dxa"/>
            <w:vAlign w:val="center"/>
          </w:tcPr>
          <w:p w14:paraId="1F3A8EA3"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投标有效期</w:t>
            </w:r>
          </w:p>
        </w:tc>
        <w:tc>
          <w:tcPr>
            <w:tcW w:w="6663" w:type="dxa"/>
            <w:vAlign w:val="center"/>
          </w:tcPr>
          <w:p w14:paraId="247ECD2C"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▲从提交投标文件的截止之日起</w:t>
            </w:r>
            <w:r w:rsidRPr="004432A5">
              <w:rPr>
                <w:rFonts w:ascii="宋体" w:eastAsia="宋体" w:hAnsi="宋体"/>
                <w:szCs w:val="21"/>
              </w:rPr>
              <w:t>90天，在原投标有效期满之前，如果出现特殊情况，采购人或采购代理机构以书面形式通知投标人延长投标有效期。</w:t>
            </w:r>
          </w:p>
        </w:tc>
      </w:tr>
      <w:tr w:rsidR="00764B19" w:rsidRPr="004432A5" w14:paraId="29F97ACD" w14:textId="77777777">
        <w:trPr>
          <w:trHeight w:val="397"/>
        </w:trPr>
        <w:tc>
          <w:tcPr>
            <w:tcW w:w="1129" w:type="dxa"/>
            <w:vAlign w:val="center"/>
          </w:tcPr>
          <w:p w14:paraId="07C5C20D"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（十三）</w:t>
            </w:r>
          </w:p>
        </w:tc>
        <w:tc>
          <w:tcPr>
            <w:tcW w:w="1701" w:type="dxa"/>
            <w:vAlign w:val="center"/>
          </w:tcPr>
          <w:p w14:paraId="48B211E3"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评标办法及评分标准</w:t>
            </w:r>
          </w:p>
        </w:tc>
        <w:tc>
          <w:tcPr>
            <w:tcW w:w="6663" w:type="dxa"/>
            <w:vAlign w:val="center"/>
          </w:tcPr>
          <w:p w14:paraId="72650EE6"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szCs w:val="21"/>
              </w:rPr>
              <w:t>详见“</w:t>
            </w:r>
            <w:r w:rsidRPr="004432A5">
              <w:rPr>
                <w:rFonts w:ascii="宋体" w:eastAsia="宋体" w:hAnsi="宋体" w:hint="eastAsia"/>
                <w:szCs w:val="21"/>
              </w:rPr>
              <w:t>第四章  评标办法及评分标准</w:t>
            </w:r>
            <w:r w:rsidRPr="004432A5">
              <w:rPr>
                <w:rFonts w:ascii="宋体" w:eastAsia="宋体" w:hAnsi="宋体"/>
                <w:szCs w:val="21"/>
              </w:rPr>
              <w:t>”</w:t>
            </w:r>
            <w:r w:rsidRPr="004432A5">
              <w:rPr>
                <w:rFonts w:ascii="宋体" w:eastAsia="宋体" w:hAnsi="宋体" w:hint="eastAsia"/>
                <w:szCs w:val="21"/>
              </w:rPr>
              <w:t>。</w:t>
            </w:r>
          </w:p>
        </w:tc>
      </w:tr>
      <w:tr w:rsidR="00764B19" w:rsidRPr="004432A5" w14:paraId="0FFDE022" w14:textId="77777777">
        <w:trPr>
          <w:trHeight w:val="397"/>
        </w:trPr>
        <w:tc>
          <w:tcPr>
            <w:tcW w:w="1129" w:type="dxa"/>
            <w:vAlign w:val="center"/>
          </w:tcPr>
          <w:p w14:paraId="62E8DE04"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szCs w:val="21"/>
              </w:rPr>
              <w:t>（</w:t>
            </w:r>
            <w:r w:rsidRPr="004432A5">
              <w:rPr>
                <w:rFonts w:ascii="宋体" w:eastAsia="宋体" w:hAnsi="宋体" w:hint="eastAsia"/>
                <w:szCs w:val="21"/>
              </w:rPr>
              <w:t>十四</w:t>
            </w:r>
            <w:r w:rsidRPr="004432A5">
              <w:rPr>
                <w:rFonts w:ascii="宋体" w:eastAsia="宋体" w:hAnsi="宋体"/>
                <w:szCs w:val="21"/>
              </w:rPr>
              <w:t>）</w:t>
            </w:r>
          </w:p>
        </w:tc>
        <w:tc>
          <w:tcPr>
            <w:tcW w:w="1701" w:type="dxa"/>
            <w:vAlign w:val="center"/>
          </w:tcPr>
          <w:p w14:paraId="1A9A2D9A"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评标结果公示</w:t>
            </w:r>
          </w:p>
        </w:tc>
        <w:tc>
          <w:tcPr>
            <w:tcW w:w="6663" w:type="dxa"/>
            <w:vAlign w:val="center"/>
          </w:tcPr>
          <w:p w14:paraId="27D420DF" w14:textId="613BDBA9"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评标结果公示媒体：浙江政府采购网（http://zfcg.czt.zj.gov.cn）。</w:t>
            </w:r>
          </w:p>
        </w:tc>
      </w:tr>
      <w:tr w:rsidR="00764B19" w:rsidRPr="004432A5" w14:paraId="2C5ADA6E" w14:textId="77777777">
        <w:trPr>
          <w:trHeight w:val="397"/>
        </w:trPr>
        <w:tc>
          <w:tcPr>
            <w:tcW w:w="1129" w:type="dxa"/>
            <w:vAlign w:val="center"/>
          </w:tcPr>
          <w:p w14:paraId="198C3904"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（十五）</w:t>
            </w:r>
          </w:p>
        </w:tc>
        <w:tc>
          <w:tcPr>
            <w:tcW w:w="1701" w:type="dxa"/>
            <w:vAlign w:val="center"/>
          </w:tcPr>
          <w:p w14:paraId="33741EED" w14:textId="77777777" w:rsidR="00764B19" w:rsidRPr="004432A5" w:rsidRDefault="00E84C89">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签订合同</w:t>
            </w:r>
          </w:p>
        </w:tc>
        <w:tc>
          <w:tcPr>
            <w:tcW w:w="6663" w:type="dxa"/>
            <w:vAlign w:val="center"/>
          </w:tcPr>
          <w:p w14:paraId="08D34716"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hint="eastAsia"/>
                <w:szCs w:val="21"/>
              </w:rPr>
              <w:t>中标通知书发出之日起30日内。</w:t>
            </w:r>
          </w:p>
        </w:tc>
      </w:tr>
      <w:tr w:rsidR="00AA65FB" w:rsidRPr="004432A5" w14:paraId="7D6B2632" w14:textId="77777777">
        <w:trPr>
          <w:trHeight w:val="397"/>
        </w:trPr>
        <w:tc>
          <w:tcPr>
            <w:tcW w:w="1129" w:type="dxa"/>
            <w:vAlign w:val="center"/>
          </w:tcPr>
          <w:p w14:paraId="3C1D599B" w14:textId="03E20615" w:rsidR="00AA65FB" w:rsidRPr="004432A5" w:rsidRDefault="00AA65FB" w:rsidP="00AA65FB">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（十六）</w:t>
            </w:r>
          </w:p>
        </w:tc>
        <w:tc>
          <w:tcPr>
            <w:tcW w:w="1701" w:type="dxa"/>
            <w:vAlign w:val="center"/>
          </w:tcPr>
          <w:p w14:paraId="4D036FAA" w14:textId="110FFA72" w:rsidR="00AA65FB" w:rsidRPr="004432A5" w:rsidRDefault="00AA65FB" w:rsidP="00AA65FB">
            <w:pPr>
              <w:adjustRightInd w:val="0"/>
              <w:snapToGrid w:val="0"/>
              <w:spacing w:line="288" w:lineRule="auto"/>
              <w:jc w:val="center"/>
              <w:rPr>
                <w:rFonts w:ascii="宋体" w:eastAsia="宋体" w:hAnsi="宋体"/>
                <w:szCs w:val="21"/>
              </w:rPr>
            </w:pPr>
            <w:r w:rsidRPr="004432A5">
              <w:rPr>
                <w:rFonts w:ascii="宋体" w:eastAsia="宋体" w:hAnsi="宋体" w:hint="eastAsia"/>
                <w:szCs w:val="21"/>
              </w:rPr>
              <w:t>信用融资</w:t>
            </w:r>
          </w:p>
        </w:tc>
        <w:tc>
          <w:tcPr>
            <w:tcW w:w="6663" w:type="dxa"/>
            <w:vAlign w:val="center"/>
          </w:tcPr>
          <w:p w14:paraId="17DFBD3A" w14:textId="2D079E57" w:rsidR="00AA65FB" w:rsidRPr="004432A5" w:rsidRDefault="00AA65FB" w:rsidP="00AA65FB">
            <w:pPr>
              <w:adjustRightInd w:val="0"/>
              <w:snapToGrid w:val="0"/>
              <w:spacing w:line="288" w:lineRule="auto"/>
              <w:rPr>
                <w:rFonts w:ascii="宋体" w:eastAsia="宋体" w:hAnsi="宋体"/>
                <w:szCs w:val="21"/>
              </w:rPr>
            </w:pPr>
            <w:r w:rsidRPr="004432A5">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Pr="004432A5" w:rsidRDefault="00764B19">
      <w:pPr>
        <w:adjustRightInd w:val="0"/>
        <w:snapToGrid w:val="0"/>
        <w:spacing w:line="288" w:lineRule="auto"/>
        <w:rPr>
          <w:rFonts w:ascii="宋体" w:eastAsia="宋体" w:hAnsi="宋体"/>
          <w:szCs w:val="21"/>
        </w:rPr>
      </w:pPr>
    </w:p>
    <w:p w14:paraId="58B637CD" w14:textId="77777777" w:rsidR="00764B19" w:rsidRPr="004432A5" w:rsidRDefault="00E84C89">
      <w:pPr>
        <w:adjustRightInd w:val="0"/>
        <w:snapToGrid w:val="0"/>
        <w:spacing w:line="288" w:lineRule="auto"/>
        <w:rPr>
          <w:rFonts w:ascii="宋体" w:eastAsia="宋体" w:hAnsi="宋体"/>
          <w:szCs w:val="21"/>
        </w:rPr>
      </w:pPr>
      <w:r w:rsidRPr="004432A5">
        <w:rPr>
          <w:rFonts w:ascii="宋体" w:eastAsia="宋体" w:hAnsi="宋体"/>
          <w:szCs w:val="21"/>
        </w:rPr>
        <w:br w:type="page"/>
      </w:r>
    </w:p>
    <w:p w14:paraId="6187AB22" w14:textId="77777777" w:rsidR="00764B19" w:rsidRPr="004432A5" w:rsidRDefault="00E84C89">
      <w:pPr>
        <w:adjustRightInd w:val="0"/>
        <w:snapToGrid w:val="0"/>
        <w:spacing w:line="288" w:lineRule="auto"/>
        <w:jc w:val="center"/>
        <w:outlineLvl w:val="1"/>
        <w:rPr>
          <w:rFonts w:ascii="宋体" w:eastAsia="宋体" w:hAnsi="宋体" w:cs="Times New Roman"/>
          <w:b/>
          <w:spacing w:val="-6"/>
          <w:szCs w:val="21"/>
        </w:rPr>
      </w:pPr>
      <w:r w:rsidRPr="004432A5">
        <w:rPr>
          <w:rFonts w:ascii="宋体" w:eastAsia="宋体" w:hAnsi="宋体" w:cs="Times New Roman"/>
          <w:b/>
          <w:spacing w:val="-6"/>
          <w:szCs w:val="21"/>
        </w:rPr>
        <w:lastRenderedPageBreak/>
        <w:t>一</w:t>
      </w:r>
      <w:r w:rsidRPr="004432A5">
        <w:rPr>
          <w:rFonts w:ascii="宋体" w:eastAsia="宋体" w:hAnsi="宋体" w:cs="Times New Roman" w:hint="eastAsia"/>
          <w:b/>
          <w:spacing w:val="-6"/>
          <w:szCs w:val="21"/>
        </w:rPr>
        <w:t>、</w:t>
      </w:r>
      <w:r w:rsidRPr="004432A5">
        <w:rPr>
          <w:rFonts w:ascii="宋体" w:eastAsia="宋体" w:hAnsi="宋体" w:cs="Times New Roman"/>
          <w:b/>
          <w:spacing w:val="-6"/>
          <w:szCs w:val="21"/>
        </w:rPr>
        <w:t>总</w:t>
      </w:r>
      <w:r w:rsidRPr="004432A5">
        <w:rPr>
          <w:rFonts w:ascii="宋体" w:eastAsia="宋体" w:hAnsi="宋体" w:cs="Times New Roman" w:hint="eastAsia"/>
          <w:b/>
          <w:spacing w:val="-6"/>
          <w:szCs w:val="21"/>
        </w:rPr>
        <w:t xml:space="preserve">  </w:t>
      </w:r>
      <w:r w:rsidRPr="004432A5">
        <w:rPr>
          <w:rFonts w:ascii="宋体" w:eastAsia="宋体" w:hAnsi="宋体" w:cs="Times New Roman"/>
          <w:b/>
          <w:spacing w:val="-6"/>
          <w:szCs w:val="21"/>
        </w:rPr>
        <w:t>则</w:t>
      </w:r>
    </w:p>
    <w:p w14:paraId="2CBD1444"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（一</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适用范围</w:t>
      </w:r>
    </w:p>
    <w:p w14:paraId="6CBF312B" w14:textId="567BD1C6"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本招标文件适用于</w:t>
      </w:r>
      <w:r w:rsidR="00CB3512" w:rsidRPr="004432A5">
        <w:rPr>
          <w:rFonts w:ascii="宋体" w:eastAsia="宋体" w:hAnsi="宋体" w:cs="Times New Roman" w:hint="eastAsia"/>
          <w:spacing w:val="-6"/>
          <w:szCs w:val="21"/>
        </w:rPr>
        <w:t>浙大城市学院学校数据资源平台</w:t>
      </w:r>
      <w:r w:rsidRPr="004432A5">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（二）定义</w:t>
      </w:r>
    </w:p>
    <w:p w14:paraId="69E8B205" w14:textId="275268E9"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1.“采购</w:t>
      </w:r>
      <w:r w:rsidRPr="004432A5">
        <w:rPr>
          <w:rFonts w:ascii="宋体" w:eastAsia="宋体" w:hAnsi="宋体" w:cs="Times New Roman"/>
          <w:spacing w:val="-6"/>
          <w:szCs w:val="21"/>
        </w:rPr>
        <w:t>人</w:t>
      </w:r>
      <w:r w:rsidRPr="004432A5">
        <w:rPr>
          <w:rFonts w:ascii="宋体" w:eastAsia="宋体" w:hAnsi="宋体" w:cs="Times New Roman" w:hint="eastAsia"/>
          <w:spacing w:val="-6"/>
          <w:szCs w:val="21"/>
        </w:rPr>
        <w:t>”系指</w:t>
      </w:r>
      <w:r w:rsidR="00CB3512" w:rsidRPr="004432A5">
        <w:rPr>
          <w:rFonts w:ascii="宋体" w:eastAsia="宋体" w:hAnsi="宋体" w:cs="Times New Roman" w:hint="eastAsia"/>
          <w:spacing w:val="-6"/>
          <w:szCs w:val="21"/>
        </w:rPr>
        <w:t>浙大城市学院</w:t>
      </w:r>
      <w:r w:rsidRPr="004432A5">
        <w:rPr>
          <w:rFonts w:ascii="宋体" w:eastAsia="宋体" w:hAnsi="宋体" w:cs="Times New Roman" w:hint="eastAsia"/>
          <w:spacing w:val="-6"/>
          <w:szCs w:val="21"/>
        </w:rPr>
        <w:t>；</w:t>
      </w:r>
    </w:p>
    <w:p w14:paraId="1F024CA6"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2.“采购代理机构”系指组织本次招标的浙江求是招标代理有限公司；</w:t>
      </w:r>
    </w:p>
    <w:p w14:paraId="3643462F"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3</w:t>
      </w: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“投标人”系指响应招标、参加投标竞争的法人、其他组织或者自然人；</w:t>
      </w:r>
    </w:p>
    <w:p w14:paraId="4DE856A9"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5.“电子加密投标文件”系指通过政</w:t>
      </w:r>
      <w:proofErr w:type="gramStart"/>
      <w:r w:rsidRPr="004432A5">
        <w:rPr>
          <w:rFonts w:ascii="宋体" w:eastAsia="宋体" w:hAnsi="宋体" w:cs="Times New Roman" w:hint="eastAsia"/>
          <w:spacing w:val="-6"/>
          <w:szCs w:val="21"/>
        </w:rPr>
        <w:t>采云</w:t>
      </w:r>
      <w:proofErr w:type="gramEnd"/>
      <w:r w:rsidRPr="004432A5">
        <w:rPr>
          <w:rFonts w:ascii="宋体" w:eastAsia="宋体" w:hAnsi="宋体" w:cs="Times New Roman" w:hint="eastAsia"/>
          <w:spacing w:val="-6"/>
          <w:szCs w:val="21"/>
        </w:rPr>
        <w:t>电子交易客户端（政</w:t>
      </w:r>
      <w:proofErr w:type="gramStart"/>
      <w:r w:rsidRPr="004432A5">
        <w:rPr>
          <w:rFonts w:ascii="宋体" w:eastAsia="宋体" w:hAnsi="宋体" w:cs="Times New Roman" w:hint="eastAsia"/>
          <w:spacing w:val="-6"/>
          <w:szCs w:val="21"/>
        </w:rPr>
        <w:t>采云</w:t>
      </w:r>
      <w:proofErr w:type="gramEnd"/>
      <w:r w:rsidRPr="004432A5">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4432A5">
        <w:rPr>
          <w:rFonts w:ascii="宋体" w:eastAsia="宋体" w:hAnsi="宋体" w:cs="Times New Roman" w:hint="eastAsia"/>
          <w:spacing w:val="-6"/>
          <w:szCs w:val="21"/>
        </w:rPr>
        <w:t>jmbs</w:t>
      </w:r>
      <w:proofErr w:type="spellEnd"/>
      <w:r w:rsidRPr="004432A5">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4432A5">
        <w:rPr>
          <w:rFonts w:ascii="宋体" w:eastAsia="宋体" w:hAnsi="宋体" w:cs="Times New Roman" w:hint="eastAsia"/>
          <w:spacing w:val="-6"/>
          <w:szCs w:val="21"/>
        </w:rPr>
        <w:t>bfbs</w:t>
      </w:r>
      <w:proofErr w:type="spellEnd"/>
      <w:r w:rsidRPr="004432A5">
        <w:rPr>
          <w:rFonts w:ascii="宋体" w:eastAsia="宋体" w:hAnsi="宋体" w:cs="Times New Roman" w:hint="eastAsia"/>
          <w:spacing w:val="-6"/>
          <w:szCs w:val="21"/>
        </w:rPr>
        <w:t>）；</w:t>
      </w:r>
    </w:p>
    <w:p w14:paraId="7ECB1721"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6.“公章”除特殊说明外系指政</w:t>
      </w:r>
      <w:proofErr w:type="gramStart"/>
      <w:r w:rsidRPr="004432A5">
        <w:rPr>
          <w:rFonts w:ascii="宋体" w:eastAsia="宋体" w:hAnsi="宋体" w:cs="Times New Roman" w:hint="eastAsia"/>
          <w:spacing w:val="-6"/>
          <w:szCs w:val="21"/>
        </w:rPr>
        <w:t>采云</w:t>
      </w:r>
      <w:proofErr w:type="gramEnd"/>
      <w:r w:rsidRPr="004432A5">
        <w:rPr>
          <w:rFonts w:ascii="宋体" w:eastAsia="宋体" w:hAnsi="宋体" w:cs="Times New Roman" w:hint="eastAsia"/>
          <w:spacing w:val="-6"/>
          <w:szCs w:val="21"/>
        </w:rPr>
        <w:t>电子交易客户端（政</w:t>
      </w:r>
      <w:proofErr w:type="gramStart"/>
      <w:r w:rsidRPr="004432A5">
        <w:rPr>
          <w:rFonts w:ascii="宋体" w:eastAsia="宋体" w:hAnsi="宋体" w:cs="Times New Roman" w:hint="eastAsia"/>
          <w:spacing w:val="-6"/>
          <w:szCs w:val="21"/>
        </w:rPr>
        <w:t>采云</w:t>
      </w:r>
      <w:proofErr w:type="gramEnd"/>
      <w:r w:rsidRPr="004432A5">
        <w:rPr>
          <w:rFonts w:ascii="宋体" w:eastAsia="宋体" w:hAnsi="宋体" w:cs="Times New Roman" w:hint="eastAsia"/>
          <w:spacing w:val="-6"/>
          <w:szCs w:val="21"/>
        </w:rPr>
        <w:t>投标客户端）中投标人的电子签章；</w:t>
      </w:r>
    </w:p>
    <w:p w14:paraId="5043544F"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7.“▲”系指实质性要求条款，投标人应当做出实质性响应。</w:t>
      </w:r>
    </w:p>
    <w:p w14:paraId="42063656"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（三）招标方式</w:t>
      </w:r>
    </w:p>
    <w:p w14:paraId="035F60B4"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本次招标采用公开招标（线上电子招投标）方式进行。</w:t>
      </w:r>
    </w:p>
    <w:p w14:paraId="7D0D9C99"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（四）投标费用</w:t>
      </w:r>
    </w:p>
    <w:p w14:paraId="0E3D972A" w14:textId="77777777" w:rsidR="00764B19" w:rsidRPr="004432A5" w:rsidRDefault="00E84C89">
      <w:pPr>
        <w:adjustRightInd w:val="0"/>
        <w:snapToGrid w:val="0"/>
        <w:spacing w:line="288" w:lineRule="auto"/>
        <w:ind w:firstLineChars="202" w:firstLine="424"/>
        <w:rPr>
          <w:rFonts w:ascii="宋体" w:eastAsia="宋体" w:hAnsi="宋体" w:cs="宋体"/>
          <w:szCs w:val="21"/>
        </w:rPr>
      </w:pPr>
      <w:r w:rsidRPr="004432A5">
        <w:rPr>
          <w:rFonts w:ascii="宋体" w:eastAsia="宋体" w:hAnsi="宋体" w:cs="宋体" w:hint="eastAsia"/>
          <w:szCs w:val="21"/>
        </w:rPr>
        <w:t>1.不论投标结果如何，投标人均应自行承担所有与投标有关的全部费用；</w:t>
      </w:r>
    </w:p>
    <w:p w14:paraId="6BDCEA37" w14:textId="77777777" w:rsidR="00764B19" w:rsidRPr="004432A5" w:rsidRDefault="00E84C89">
      <w:pPr>
        <w:adjustRightInd w:val="0"/>
        <w:snapToGrid w:val="0"/>
        <w:spacing w:line="288" w:lineRule="auto"/>
        <w:ind w:firstLineChars="202" w:firstLine="424"/>
        <w:rPr>
          <w:rFonts w:ascii="宋体" w:eastAsia="宋体" w:hAnsi="宋体" w:cs="宋体"/>
          <w:szCs w:val="21"/>
        </w:rPr>
      </w:pPr>
      <w:r w:rsidRPr="004432A5">
        <w:rPr>
          <w:rFonts w:ascii="宋体" w:eastAsia="宋体" w:hAnsi="宋体" w:cs="宋体" w:hint="eastAsia"/>
          <w:szCs w:val="21"/>
        </w:rPr>
        <w:t>2.中标人在中标通知书发出之日起七个工作日内，向采购代理机构交纳代理服务费；</w:t>
      </w:r>
    </w:p>
    <w:p w14:paraId="15123685" w14:textId="77777777" w:rsidR="00764B19" w:rsidRPr="004432A5" w:rsidRDefault="00E84C89">
      <w:pPr>
        <w:adjustRightInd w:val="0"/>
        <w:snapToGrid w:val="0"/>
        <w:spacing w:line="288" w:lineRule="auto"/>
        <w:ind w:firstLineChars="202" w:firstLine="424"/>
        <w:rPr>
          <w:rFonts w:ascii="宋体" w:eastAsia="宋体" w:hAnsi="宋体" w:cs="宋体"/>
          <w:szCs w:val="21"/>
        </w:rPr>
      </w:pPr>
      <w:r w:rsidRPr="004432A5">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4432A5" w:rsidRDefault="00E84C89">
      <w:pPr>
        <w:adjustRightInd w:val="0"/>
        <w:snapToGrid w:val="0"/>
        <w:spacing w:line="288" w:lineRule="auto"/>
        <w:ind w:firstLineChars="202" w:firstLine="424"/>
        <w:jc w:val="left"/>
        <w:rPr>
          <w:rFonts w:ascii="宋体" w:eastAsia="宋体" w:hAnsi="宋体" w:cs="Times New Roman"/>
          <w:spacing w:val="-6"/>
          <w:szCs w:val="21"/>
        </w:rPr>
      </w:pPr>
      <w:r w:rsidRPr="004432A5">
        <w:rPr>
          <w:rFonts w:ascii="宋体" w:eastAsia="宋体" w:hAnsi="宋体" w:cs="Times New Roman" w:hint="eastAsia"/>
          <w:szCs w:val="21"/>
        </w:rPr>
        <w:t>4</w:t>
      </w:r>
      <w:r w:rsidRPr="004432A5">
        <w:rPr>
          <w:rFonts w:ascii="宋体" w:eastAsia="宋体" w:hAnsi="宋体" w:cs="Times New Roman"/>
          <w:szCs w:val="21"/>
        </w:rPr>
        <w:t>.</w:t>
      </w:r>
      <w:r w:rsidRPr="004432A5">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4432A5"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宋体" w:hint="eastAsia"/>
                <w:szCs w:val="21"/>
              </w:rPr>
              <w:t>收费标准（费率，%）</w:t>
            </w:r>
          </w:p>
        </w:tc>
      </w:tr>
      <w:tr w:rsidR="00764B19" w:rsidRPr="004432A5"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31BABC21"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Times New Roman" w:hint="eastAsia"/>
                <w:szCs w:val="21"/>
              </w:rPr>
              <w:t>1.</w:t>
            </w:r>
            <w:r w:rsidR="00603184" w:rsidRPr="004432A5">
              <w:rPr>
                <w:rFonts w:ascii="宋体" w:eastAsia="宋体" w:hAnsi="宋体" w:cs="Times New Roman"/>
                <w:szCs w:val="21"/>
              </w:rPr>
              <w:t>0</w:t>
            </w:r>
            <w:r w:rsidRPr="004432A5">
              <w:rPr>
                <w:rFonts w:ascii="宋体" w:eastAsia="宋体" w:hAnsi="宋体" w:cs="Times New Roman" w:hint="eastAsia"/>
                <w:szCs w:val="21"/>
              </w:rPr>
              <w:t>5</w:t>
            </w:r>
          </w:p>
        </w:tc>
      </w:tr>
      <w:tr w:rsidR="00764B19" w:rsidRPr="004432A5"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4432A5" w:rsidRDefault="00E84C89">
            <w:pPr>
              <w:adjustRightInd w:val="0"/>
              <w:snapToGrid w:val="0"/>
              <w:spacing w:line="288" w:lineRule="auto"/>
              <w:jc w:val="center"/>
              <w:rPr>
                <w:rFonts w:ascii="宋体" w:eastAsia="宋体" w:hAnsi="宋体" w:cs="宋体"/>
                <w:szCs w:val="21"/>
              </w:rPr>
            </w:pPr>
            <w:r w:rsidRPr="004432A5">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28C9EAC5" w:rsidR="00764B19" w:rsidRPr="004432A5" w:rsidRDefault="00603184">
            <w:pPr>
              <w:adjustRightInd w:val="0"/>
              <w:snapToGrid w:val="0"/>
              <w:spacing w:line="288" w:lineRule="auto"/>
              <w:jc w:val="center"/>
              <w:rPr>
                <w:rFonts w:ascii="宋体" w:eastAsia="宋体" w:hAnsi="宋体" w:cs="宋体"/>
                <w:szCs w:val="21"/>
              </w:rPr>
            </w:pPr>
            <w:r w:rsidRPr="004432A5">
              <w:rPr>
                <w:rFonts w:ascii="宋体" w:eastAsia="宋体" w:hAnsi="宋体" w:cs="Times New Roman"/>
                <w:szCs w:val="21"/>
              </w:rPr>
              <w:t>0.</w:t>
            </w:r>
            <w:r w:rsidR="00A15483">
              <w:rPr>
                <w:rFonts w:ascii="宋体" w:eastAsia="宋体" w:hAnsi="宋体" w:cs="Times New Roman"/>
                <w:szCs w:val="21"/>
              </w:rPr>
              <w:t>56</w:t>
            </w:r>
          </w:p>
        </w:tc>
      </w:tr>
    </w:tbl>
    <w:p w14:paraId="5358FAC4" w14:textId="77777777" w:rsidR="00764B19" w:rsidRPr="004432A5" w:rsidRDefault="00E84C89">
      <w:pPr>
        <w:adjustRightInd w:val="0"/>
        <w:snapToGrid w:val="0"/>
        <w:spacing w:line="288" w:lineRule="auto"/>
        <w:ind w:firstLineChars="202" w:firstLine="400"/>
        <w:jc w:val="left"/>
        <w:rPr>
          <w:rFonts w:ascii="宋体" w:eastAsia="宋体" w:hAnsi="宋体" w:cs="Times New Roman"/>
          <w:spacing w:val="-6"/>
          <w:szCs w:val="21"/>
        </w:rPr>
      </w:pPr>
      <w:r w:rsidRPr="004432A5">
        <w:rPr>
          <w:rFonts w:ascii="宋体" w:eastAsia="宋体" w:hAnsi="宋体" w:cs="Times New Roman" w:hint="eastAsia"/>
          <w:spacing w:val="-6"/>
          <w:szCs w:val="21"/>
        </w:rPr>
        <w:t>5</w:t>
      </w: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投标保证金（元）：无。</w:t>
      </w:r>
    </w:p>
    <w:p w14:paraId="1799232C"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（五）投标委托</w:t>
      </w:r>
    </w:p>
    <w:p w14:paraId="68E70D06"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1</w:t>
      </w:r>
      <w:r w:rsidRPr="004432A5">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spacing w:val="-6"/>
          <w:szCs w:val="21"/>
        </w:rPr>
        <w:t>2</w:t>
      </w: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如投标人代表不是法定代表人，须有</w:t>
      </w:r>
      <w:r w:rsidRPr="004432A5">
        <w:rPr>
          <w:rFonts w:ascii="宋体" w:eastAsia="宋体" w:hAnsi="宋体" w:cs="Times New Roman"/>
          <w:bCs/>
          <w:spacing w:val="-6"/>
          <w:szCs w:val="21"/>
        </w:rPr>
        <w:t>附有法定代表人资格证明</w:t>
      </w:r>
      <w:r w:rsidRPr="004432A5">
        <w:rPr>
          <w:rFonts w:ascii="宋体" w:eastAsia="宋体" w:hAnsi="宋体" w:cs="Times New Roman" w:hint="eastAsia"/>
          <w:bCs/>
          <w:spacing w:val="-6"/>
          <w:szCs w:val="21"/>
        </w:rPr>
        <w:t>书</w:t>
      </w:r>
      <w:r w:rsidRPr="004432A5">
        <w:rPr>
          <w:rFonts w:ascii="宋体" w:eastAsia="宋体" w:hAnsi="宋体" w:cs="Times New Roman"/>
          <w:bCs/>
          <w:spacing w:val="-6"/>
          <w:szCs w:val="21"/>
        </w:rPr>
        <w:t>的法定代表人授权</w:t>
      </w:r>
      <w:r w:rsidRPr="004432A5">
        <w:rPr>
          <w:rFonts w:ascii="宋体" w:eastAsia="宋体" w:hAnsi="宋体" w:cs="Times New Roman" w:hint="eastAsia"/>
          <w:bCs/>
          <w:spacing w:val="-6"/>
          <w:szCs w:val="21"/>
        </w:rPr>
        <w:t>委托</w:t>
      </w:r>
      <w:r w:rsidRPr="004432A5">
        <w:rPr>
          <w:rFonts w:ascii="宋体" w:eastAsia="宋体" w:hAnsi="宋体" w:cs="Times New Roman"/>
          <w:bCs/>
          <w:spacing w:val="-6"/>
          <w:szCs w:val="21"/>
        </w:rPr>
        <w:t>书</w:t>
      </w:r>
      <w:r w:rsidRPr="004432A5">
        <w:rPr>
          <w:rFonts w:ascii="宋体" w:eastAsia="宋体" w:hAnsi="宋体" w:cs="Times New Roman" w:hint="eastAsia"/>
          <w:spacing w:val="-6"/>
          <w:szCs w:val="21"/>
        </w:rPr>
        <w:t>（格式详见招标文件第六章）。</w:t>
      </w:r>
    </w:p>
    <w:p w14:paraId="20D8EC1C" w14:textId="77777777" w:rsidR="00764B19" w:rsidRPr="004432A5" w:rsidRDefault="00E84C89">
      <w:pPr>
        <w:adjustRightInd w:val="0"/>
        <w:snapToGrid w:val="0"/>
        <w:spacing w:line="288" w:lineRule="auto"/>
        <w:outlineLvl w:val="2"/>
        <w:rPr>
          <w:rFonts w:ascii="宋体" w:eastAsia="宋体" w:hAnsi="宋体" w:cs="宋体"/>
          <w:b/>
          <w:bCs/>
          <w:szCs w:val="21"/>
        </w:rPr>
      </w:pPr>
      <w:r w:rsidRPr="004432A5">
        <w:rPr>
          <w:rFonts w:ascii="宋体" w:eastAsia="宋体" w:hAnsi="宋体" w:cs="宋体" w:hint="eastAsia"/>
          <w:b/>
          <w:bCs/>
          <w:szCs w:val="21"/>
        </w:rPr>
        <w:t>（六）联合体投标</w:t>
      </w:r>
    </w:p>
    <w:p w14:paraId="3CE6A47F" w14:textId="77777777" w:rsidR="00764B19" w:rsidRPr="004432A5" w:rsidRDefault="00E84C89">
      <w:pPr>
        <w:adjustRightInd w:val="0"/>
        <w:snapToGrid w:val="0"/>
        <w:spacing w:line="288" w:lineRule="auto"/>
        <w:ind w:firstLineChars="200" w:firstLine="420"/>
        <w:rPr>
          <w:rFonts w:ascii="宋体" w:eastAsia="宋体" w:hAnsi="宋体" w:cs="宋体"/>
          <w:szCs w:val="21"/>
        </w:rPr>
      </w:pPr>
      <w:r w:rsidRPr="004432A5">
        <w:rPr>
          <w:rFonts w:ascii="宋体" w:eastAsia="宋体" w:hAnsi="宋体" w:cs="宋体" w:hint="eastAsia"/>
          <w:szCs w:val="21"/>
        </w:rPr>
        <w:t>本项目不接受联合体投标。</w:t>
      </w:r>
    </w:p>
    <w:p w14:paraId="77418110"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（七）转包与分包</w:t>
      </w:r>
    </w:p>
    <w:p w14:paraId="2701365B"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1</w:t>
      </w: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本项目不允许转包；</w:t>
      </w:r>
    </w:p>
    <w:p w14:paraId="748EF821"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2</w:t>
      </w: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（八）特别说明</w:t>
      </w:r>
    </w:p>
    <w:p w14:paraId="31068C58"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1</w:t>
      </w:r>
      <w:r w:rsidRPr="004432A5">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2</w:t>
      </w: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单位负责人为同一人或者存在直接控股、管理关系的不同投标人，不得参加同一合同项下的政府采购</w:t>
      </w:r>
      <w:r w:rsidRPr="004432A5">
        <w:rPr>
          <w:rFonts w:ascii="宋体" w:eastAsia="宋体" w:hAnsi="宋体" w:cs="Times New Roman" w:hint="eastAsia"/>
          <w:spacing w:val="-6"/>
          <w:szCs w:val="21"/>
        </w:rPr>
        <w:lastRenderedPageBreak/>
        <w:t>活动。</w:t>
      </w:r>
    </w:p>
    <w:p w14:paraId="15C2470B"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605D75C4" w14:textId="77777777" w:rsidR="00764B19" w:rsidRPr="004432A5"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432A5">
        <w:rPr>
          <w:rFonts w:ascii="宋体" w:eastAsia="宋体" w:hAnsi="宋体" w:cs="Times New Roman" w:hint="eastAsia"/>
          <w:b/>
          <w:bCs/>
          <w:spacing w:val="-6"/>
          <w:szCs w:val="21"/>
        </w:rPr>
        <w:t>5</w:t>
      </w:r>
      <w:r w:rsidRPr="004432A5">
        <w:rPr>
          <w:rFonts w:ascii="宋体" w:eastAsia="宋体" w:hAnsi="宋体" w:cs="Times New Roman"/>
          <w:b/>
          <w:bCs/>
          <w:spacing w:val="-6"/>
          <w:szCs w:val="21"/>
        </w:rPr>
        <w:t>.</w:t>
      </w:r>
      <w:r w:rsidRPr="004432A5">
        <w:rPr>
          <w:rFonts w:ascii="宋体" w:eastAsia="宋体" w:hAnsi="宋体" w:cs="Times New Roman" w:hint="eastAsia"/>
          <w:b/>
          <w:bCs/>
          <w:spacing w:val="-6"/>
          <w:szCs w:val="21"/>
        </w:rPr>
        <w:t>信用记录</w:t>
      </w:r>
    </w:p>
    <w:p w14:paraId="7C7BBD30" w14:textId="77777777" w:rsidR="00764B19" w:rsidRPr="004432A5"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4432A5">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bCs/>
          <w:spacing w:val="-6"/>
          <w:szCs w:val="21"/>
        </w:rPr>
        <w:t>信用</w:t>
      </w:r>
      <w:r w:rsidRPr="004432A5">
        <w:rPr>
          <w:rFonts w:ascii="宋体" w:eastAsia="宋体" w:hAnsi="宋体" w:cs="Times New Roman" w:hint="eastAsia"/>
          <w:spacing w:val="-6"/>
          <w:szCs w:val="21"/>
        </w:rPr>
        <w:t>信息查询的截止时点：投标截止时间；</w:t>
      </w:r>
    </w:p>
    <w:p w14:paraId="08161DEC"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spacing w:val="-6"/>
          <w:szCs w:val="21"/>
        </w:rPr>
        <w:t>1</w:t>
      </w:r>
      <w:r w:rsidRPr="004432A5">
        <w:rPr>
          <w:rFonts w:ascii="宋体" w:eastAsia="宋体" w:hAnsi="宋体" w:cs="Times New Roman" w:hint="eastAsia"/>
          <w:spacing w:val="-6"/>
          <w:szCs w:val="21"/>
        </w:rPr>
        <w:t>）查询渠道：“信用中国”（www.creditchina.gov.cn）、“中国政府采购网”（www.ccgp.gov.cn）；</w:t>
      </w:r>
    </w:p>
    <w:p w14:paraId="53869E55"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spacing w:val="-6"/>
          <w:szCs w:val="21"/>
        </w:rPr>
        <w:t>2</w:t>
      </w:r>
      <w:r w:rsidRPr="004432A5">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spacing w:val="-6"/>
          <w:szCs w:val="21"/>
        </w:rPr>
        <w:t>3</w:t>
      </w:r>
      <w:r w:rsidRPr="004432A5">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（九）质疑和投诉</w:t>
      </w:r>
    </w:p>
    <w:p w14:paraId="782FA9CE"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spacing w:val="-6"/>
          <w:szCs w:val="21"/>
        </w:rPr>
        <w:t>1</w:t>
      </w: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投标人</w:t>
      </w:r>
      <w:r w:rsidRPr="004432A5">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4432A5">
        <w:rPr>
          <w:rFonts w:ascii="宋体" w:eastAsia="宋体" w:hAnsi="宋体" w:cs="Times New Roman"/>
          <w:spacing w:val="-6"/>
          <w:szCs w:val="21"/>
        </w:rPr>
        <w:t>采购代理机构</w:t>
      </w:r>
      <w:r w:rsidRPr="004432A5">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4432A5">
        <w:rPr>
          <w:rFonts w:ascii="宋体" w:eastAsia="宋体" w:hAnsi="宋体" w:cs="Times New Roman" w:hint="eastAsia"/>
          <w:spacing w:val="-6"/>
          <w:szCs w:val="21"/>
        </w:rPr>
        <w:t>作出</w:t>
      </w:r>
      <w:proofErr w:type="gramEnd"/>
      <w:r w:rsidRPr="004432A5">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4432A5"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432A5">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4432A5">
        <w:rPr>
          <w:rFonts w:ascii="宋体" w:eastAsia="宋体" w:hAnsi="宋体" w:cs="Times New Roman" w:hint="eastAsia"/>
          <w:b/>
          <w:bCs/>
          <w:spacing w:val="-6"/>
          <w:szCs w:val="21"/>
        </w:rPr>
        <w:t>函应当</w:t>
      </w:r>
      <w:proofErr w:type="gramEnd"/>
      <w:r w:rsidRPr="004432A5">
        <w:rPr>
          <w:rFonts w:ascii="宋体" w:eastAsia="宋体" w:hAnsi="宋体" w:cs="Times New Roman" w:hint="eastAsia"/>
          <w:b/>
          <w:bCs/>
          <w:spacing w:val="-6"/>
          <w:szCs w:val="21"/>
        </w:rPr>
        <w:t>包括下列内容：</w:t>
      </w:r>
    </w:p>
    <w:p w14:paraId="1EE4C101"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（一）供应商的姓名或者名称、地址、邮编、联系人及联系电话；</w:t>
      </w:r>
    </w:p>
    <w:p w14:paraId="48CCFFC1"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（二）质疑项目的名称、编号；</w:t>
      </w:r>
    </w:p>
    <w:p w14:paraId="7B7C7862"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（三）具体、明确的质疑事项和与质疑事项相关的请求；</w:t>
      </w:r>
    </w:p>
    <w:p w14:paraId="71234FAB"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（四）事实依据；</w:t>
      </w:r>
    </w:p>
    <w:p w14:paraId="72B44DED"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（五）必要的法律依据；</w:t>
      </w:r>
    </w:p>
    <w:p w14:paraId="0A1E7237"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（六）提出质疑的日期。</w:t>
      </w:r>
    </w:p>
    <w:p w14:paraId="4D1057DC"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3.提出质疑的供应商应当是参与本项目招标活动的投标人。</w:t>
      </w:r>
      <w:r w:rsidRPr="004432A5">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4.根据《政府采购质疑和投诉办法》第三十七条的规定，投诉人在全国范围</w:t>
      </w:r>
      <w:r w:rsidRPr="004432A5">
        <w:rPr>
          <w:rFonts w:ascii="宋体" w:eastAsia="宋体" w:hAnsi="宋体" w:cs="Times New Roman"/>
          <w:spacing w:val="-6"/>
          <w:szCs w:val="21"/>
        </w:rPr>
        <w:t>12</w:t>
      </w:r>
      <w:r w:rsidRPr="004432A5">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投诉人有下列行为之一的，属于虚假、恶意投诉，由财政部门列入不良行为记录名单，禁止其</w:t>
      </w:r>
      <w:r w:rsidRPr="004432A5">
        <w:rPr>
          <w:rFonts w:ascii="宋体" w:eastAsia="宋体" w:hAnsi="宋体" w:cs="Times New Roman"/>
          <w:spacing w:val="-6"/>
          <w:szCs w:val="21"/>
        </w:rPr>
        <w:t>1</w:t>
      </w:r>
      <w:r w:rsidRPr="004432A5">
        <w:rPr>
          <w:rFonts w:ascii="宋体" w:eastAsia="宋体" w:hAnsi="宋体" w:cs="Times New Roman" w:hint="eastAsia"/>
          <w:spacing w:val="-6"/>
          <w:szCs w:val="21"/>
        </w:rPr>
        <w:t>至</w:t>
      </w:r>
      <w:r w:rsidRPr="004432A5">
        <w:rPr>
          <w:rFonts w:ascii="宋体" w:eastAsia="宋体" w:hAnsi="宋体" w:cs="Times New Roman"/>
          <w:spacing w:val="-6"/>
          <w:szCs w:val="21"/>
        </w:rPr>
        <w:t>3</w:t>
      </w:r>
      <w:r w:rsidRPr="004432A5">
        <w:rPr>
          <w:rFonts w:ascii="宋体" w:eastAsia="宋体" w:hAnsi="宋体" w:cs="Times New Roman" w:hint="eastAsia"/>
          <w:spacing w:val="-6"/>
          <w:szCs w:val="21"/>
        </w:rPr>
        <w:t>年内参加政府采购活动：</w:t>
      </w:r>
    </w:p>
    <w:p w14:paraId="0272AA82"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（一）捏造事实；</w:t>
      </w:r>
    </w:p>
    <w:p w14:paraId="040400D1"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（二）提供虚假材料；</w:t>
      </w:r>
    </w:p>
    <w:p w14:paraId="289FFF43"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4432A5" w:rsidRDefault="00E84C89">
      <w:pPr>
        <w:adjustRightInd w:val="0"/>
        <w:snapToGrid w:val="0"/>
        <w:spacing w:line="288" w:lineRule="auto"/>
        <w:outlineLvl w:val="2"/>
        <w:rPr>
          <w:rFonts w:ascii="宋体" w:eastAsia="宋体" w:hAnsi="宋体" w:cs="宋体"/>
          <w:b/>
          <w:spacing w:val="-6"/>
          <w:kern w:val="0"/>
          <w:szCs w:val="21"/>
        </w:rPr>
      </w:pPr>
      <w:r w:rsidRPr="004432A5">
        <w:rPr>
          <w:rFonts w:ascii="宋体" w:eastAsia="宋体" w:hAnsi="宋体" w:cs="宋体"/>
          <w:b/>
          <w:spacing w:val="-6"/>
          <w:kern w:val="0"/>
          <w:szCs w:val="21"/>
        </w:rPr>
        <w:t>（</w:t>
      </w:r>
      <w:r w:rsidRPr="004432A5">
        <w:rPr>
          <w:rFonts w:ascii="宋体" w:eastAsia="宋体" w:hAnsi="宋体" w:cs="宋体" w:hint="eastAsia"/>
          <w:b/>
          <w:spacing w:val="-6"/>
          <w:kern w:val="0"/>
          <w:szCs w:val="21"/>
        </w:rPr>
        <w:t>十</w:t>
      </w:r>
      <w:r w:rsidRPr="004432A5">
        <w:rPr>
          <w:rFonts w:ascii="宋体" w:eastAsia="宋体" w:hAnsi="宋体" w:cs="宋体"/>
          <w:b/>
          <w:spacing w:val="-6"/>
          <w:kern w:val="0"/>
          <w:szCs w:val="21"/>
        </w:rPr>
        <w:t>）</w:t>
      </w:r>
      <w:r w:rsidRPr="004432A5">
        <w:rPr>
          <w:rFonts w:ascii="宋体" w:eastAsia="宋体" w:hAnsi="宋体" w:cs="宋体" w:hint="eastAsia"/>
          <w:b/>
          <w:spacing w:val="-6"/>
          <w:kern w:val="0"/>
          <w:szCs w:val="21"/>
        </w:rPr>
        <w:t>中小企业说明</w:t>
      </w:r>
    </w:p>
    <w:p w14:paraId="1B330709"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4432A5"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432A5">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lastRenderedPageBreak/>
        <w:t>在货物采购项目中，供应商提供的货物既有中小企业制造货物，也有大型企业制造货物的，不享受财库〔2020〕46号文件规定的中小企业扶持政策。</w:t>
      </w:r>
    </w:p>
    <w:p w14:paraId="281E4170"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4432A5">
        <w:rPr>
          <w:rFonts w:ascii="宋体" w:eastAsia="宋体" w:hAnsi="宋体" w:cs="Times New Roman" w:hint="eastAsia"/>
          <w:spacing w:val="-6"/>
          <w:szCs w:val="21"/>
        </w:rPr>
        <w:t>依据财库〔2020〕46号文件规定享受扶持政策获得政府采购合同的，小</w:t>
      </w:r>
      <w:proofErr w:type="gramStart"/>
      <w:r w:rsidRPr="004432A5">
        <w:rPr>
          <w:rFonts w:ascii="宋体" w:eastAsia="宋体" w:hAnsi="宋体" w:cs="Times New Roman" w:hint="eastAsia"/>
          <w:spacing w:val="-6"/>
          <w:szCs w:val="21"/>
        </w:rPr>
        <w:t>微企业</w:t>
      </w:r>
      <w:proofErr w:type="gramEnd"/>
      <w:r w:rsidRPr="004432A5">
        <w:rPr>
          <w:rFonts w:ascii="宋体" w:eastAsia="宋体" w:hAnsi="宋体" w:cs="Times New Roman" w:hint="eastAsia"/>
          <w:spacing w:val="-6"/>
          <w:szCs w:val="21"/>
        </w:rPr>
        <w:t>不得将合同分包给大中型企业，中型企业不得将合同分包给大型企业；</w:t>
      </w:r>
    </w:p>
    <w:p w14:paraId="1245DE02" w14:textId="77777777" w:rsidR="00764B19" w:rsidRPr="004432A5" w:rsidRDefault="00E84C89">
      <w:pPr>
        <w:widowControl/>
        <w:adjustRightInd w:val="0"/>
        <w:snapToGrid w:val="0"/>
        <w:spacing w:line="288" w:lineRule="auto"/>
        <w:jc w:val="left"/>
        <w:rPr>
          <w:rFonts w:ascii="宋体" w:eastAsia="宋体" w:hAnsi="宋体" w:cs="Times New Roman"/>
          <w:b/>
          <w:spacing w:val="-6"/>
          <w:szCs w:val="21"/>
        </w:rPr>
      </w:pPr>
      <w:r w:rsidRPr="004432A5">
        <w:rPr>
          <w:rFonts w:ascii="宋体" w:eastAsia="宋体" w:hAnsi="宋体" w:cs="Times New Roman"/>
          <w:b/>
          <w:spacing w:val="-6"/>
          <w:szCs w:val="21"/>
        </w:rPr>
        <w:br w:type="page"/>
      </w:r>
    </w:p>
    <w:p w14:paraId="1D62AE72" w14:textId="77777777" w:rsidR="00764B19" w:rsidRPr="004432A5" w:rsidRDefault="00E84C89">
      <w:pPr>
        <w:adjustRightInd w:val="0"/>
        <w:snapToGrid w:val="0"/>
        <w:spacing w:line="288" w:lineRule="auto"/>
        <w:jc w:val="center"/>
        <w:outlineLvl w:val="1"/>
        <w:rPr>
          <w:rFonts w:ascii="宋体" w:eastAsia="宋体" w:hAnsi="宋体" w:cs="Times New Roman"/>
          <w:b/>
          <w:spacing w:val="-6"/>
          <w:szCs w:val="21"/>
        </w:rPr>
      </w:pPr>
      <w:r w:rsidRPr="004432A5">
        <w:rPr>
          <w:rFonts w:ascii="宋体" w:eastAsia="宋体" w:hAnsi="宋体" w:cs="Times New Roman"/>
          <w:b/>
          <w:spacing w:val="-6"/>
          <w:szCs w:val="21"/>
        </w:rPr>
        <w:lastRenderedPageBreak/>
        <w:t>二</w:t>
      </w:r>
      <w:r w:rsidRPr="004432A5">
        <w:rPr>
          <w:rFonts w:ascii="宋体" w:eastAsia="宋体" w:hAnsi="宋体" w:cs="Times New Roman" w:hint="eastAsia"/>
          <w:b/>
          <w:spacing w:val="-6"/>
          <w:szCs w:val="21"/>
        </w:rPr>
        <w:t>、招标文件</w:t>
      </w:r>
    </w:p>
    <w:p w14:paraId="6DCB1C56"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（一）招标文件的构成</w:t>
      </w:r>
    </w:p>
    <w:p w14:paraId="240AEFAD" w14:textId="5BF71507" w:rsidR="00764B19" w:rsidRPr="004432A5" w:rsidRDefault="00E84C89">
      <w:pPr>
        <w:adjustRightInd w:val="0"/>
        <w:snapToGrid w:val="0"/>
        <w:spacing w:line="288" w:lineRule="auto"/>
        <w:ind w:firstLineChars="200" w:firstLine="398"/>
        <w:jc w:val="left"/>
        <w:rPr>
          <w:rFonts w:ascii="宋体" w:eastAsia="宋体" w:hAnsi="宋体" w:cs="Times New Roman"/>
          <w:b/>
          <w:spacing w:val="-6"/>
          <w:szCs w:val="21"/>
        </w:rPr>
      </w:pPr>
      <w:r w:rsidRPr="004432A5">
        <w:rPr>
          <w:rFonts w:ascii="宋体" w:eastAsia="宋体" w:hAnsi="宋体" w:cs="Times New Roman" w:hint="eastAsia"/>
          <w:b/>
          <w:spacing w:val="-6"/>
          <w:szCs w:val="21"/>
        </w:rPr>
        <w:t>本招标文件由以下</w:t>
      </w:r>
      <w:r w:rsidR="00DB2BAA" w:rsidRPr="004432A5">
        <w:rPr>
          <w:rFonts w:ascii="宋体" w:eastAsia="宋体" w:hAnsi="宋体" w:cs="Times New Roman" w:hint="eastAsia"/>
          <w:b/>
          <w:spacing w:val="-6"/>
          <w:szCs w:val="21"/>
        </w:rPr>
        <w:t>部分</w:t>
      </w:r>
      <w:r w:rsidRPr="004432A5">
        <w:rPr>
          <w:rFonts w:ascii="宋体" w:eastAsia="宋体" w:hAnsi="宋体" w:cs="Times New Roman" w:hint="eastAsia"/>
          <w:b/>
          <w:spacing w:val="-6"/>
          <w:szCs w:val="21"/>
        </w:rPr>
        <w:t>组成：</w:t>
      </w:r>
    </w:p>
    <w:p w14:paraId="529990FF"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1.投标邀请</w:t>
      </w:r>
    </w:p>
    <w:p w14:paraId="685C559C"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2.采购需求</w:t>
      </w:r>
    </w:p>
    <w:p w14:paraId="394D2CBF"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3.投标人须知</w:t>
      </w:r>
    </w:p>
    <w:p w14:paraId="60BA6484"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4.评标办法及评分标准</w:t>
      </w:r>
    </w:p>
    <w:p w14:paraId="69AF0094"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5.</w:t>
      </w:r>
      <w:proofErr w:type="gramStart"/>
      <w:r w:rsidRPr="004432A5">
        <w:rPr>
          <w:rFonts w:ascii="宋体" w:eastAsia="宋体" w:hAnsi="宋体" w:cs="Times New Roman" w:hint="eastAsia"/>
          <w:spacing w:val="-6"/>
          <w:szCs w:val="21"/>
        </w:rPr>
        <w:t>拟签订</w:t>
      </w:r>
      <w:proofErr w:type="gramEnd"/>
      <w:r w:rsidRPr="004432A5">
        <w:rPr>
          <w:rFonts w:ascii="宋体" w:eastAsia="宋体" w:hAnsi="宋体" w:cs="Times New Roman" w:hint="eastAsia"/>
          <w:spacing w:val="-6"/>
          <w:szCs w:val="21"/>
        </w:rPr>
        <w:t>的合同文本</w:t>
      </w:r>
    </w:p>
    <w:p w14:paraId="79B62BCB"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6.投标文件格式</w:t>
      </w:r>
    </w:p>
    <w:p w14:paraId="5CBAF884"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7.本项目招标文件的澄清、答复、修改、补充的内容</w:t>
      </w:r>
    </w:p>
    <w:p w14:paraId="0BDCBDD7"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（二）投标人的风险</w:t>
      </w:r>
    </w:p>
    <w:p w14:paraId="2E6BAB70"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投标人没有按照招标文件要求提供全部资料，或者投标人没有对招标文件在各方面</w:t>
      </w:r>
      <w:proofErr w:type="gramStart"/>
      <w:r w:rsidRPr="004432A5">
        <w:rPr>
          <w:rFonts w:ascii="宋体" w:eastAsia="宋体" w:hAnsi="宋体" w:cs="Times New Roman" w:hint="eastAsia"/>
          <w:spacing w:val="-6"/>
          <w:szCs w:val="21"/>
        </w:rPr>
        <w:t>作出</w:t>
      </w:r>
      <w:proofErr w:type="gramEnd"/>
      <w:r w:rsidRPr="004432A5">
        <w:rPr>
          <w:rFonts w:ascii="宋体" w:eastAsia="宋体" w:hAnsi="宋体" w:cs="Times New Roman" w:hint="eastAsia"/>
          <w:spacing w:val="-6"/>
          <w:szCs w:val="21"/>
        </w:rPr>
        <w:t>实质性响应是投标人的风险，并可能导致其投标被拒绝。</w:t>
      </w:r>
    </w:p>
    <w:p w14:paraId="739CA25B"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（三）招标文件的澄清与修改</w:t>
      </w:r>
    </w:p>
    <w:p w14:paraId="5B0D5F83"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1</w:t>
      </w:r>
      <w:r w:rsidRPr="004432A5">
        <w:rPr>
          <w:rFonts w:ascii="宋体" w:eastAsia="宋体" w:hAnsi="宋体" w:cs="Times New Roman"/>
          <w:spacing w:val="-6"/>
          <w:szCs w:val="21"/>
        </w:rPr>
        <w:t>.采购人或者采购代理机构可以对已发出的招标文件进行必要的澄清或者修改</w:t>
      </w: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澄清或者修改</w:t>
      </w:r>
      <w:r w:rsidRPr="004432A5">
        <w:rPr>
          <w:rFonts w:ascii="宋体" w:eastAsia="宋体" w:hAnsi="宋体" w:cs="Times New Roman" w:hint="eastAsia"/>
          <w:spacing w:val="-6"/>
          <w:szCs w:val="21"/>
        </w:rPr>
        <w:t>会</w:t>
      </w:r>
      <w:r w:rsidRPr="004432A5">
        <w:rPr>
          <w:rFonts w:ascii="宋体" w:eastAsia="宋体" w:hAnsi="宋体" w:cs="Times New Roman"/>
          <w:spacing w:val="-6"/>
          <w:szCs w:val="21"/>
        </w:rPr>
        <w:t>在原公告发布媒体上发布澄清公告</w:t>
      </w: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澄清或者修改的内容为招标文件的组成部分。</w:t>
      </w:r>
    </w:p>
    <w:p w14:paraId="2B161881"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4432A5">
        <w:rPr>
          <w:rFonts w:ascii="宋体" w:eastAsia="宋体" w:hAnsi="宋体" w:cs="Times New Roman"/>
          <w:spacing w:val="-6"/>
          <w:szCs w:val="21"/>
        </w:rPr>
        <w:t>代理机构</w:t>
      </w:r>
      <w:r w:rsidRPr="004432A5">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4432A5" w:rsidRDefault="00E84C89">
      <w:pPr>
        <w:adjustRightInd w:val="0"/>
        <w:snapToGrid w:val="0"/>
        <w:spacing w:line="288" w:lineRule="auto"/>
        <w:jc w:val="center"/>
        <w:outlineLvl w:val="1"/>
        <w:rPr>
          <w:rFonts w:ascii="宋体" w:eastAsia="宋体" w:hAnsi="宋体" w:cs="Times New Roman"/>
          <w:spacing w:val="-6"/>
          <w:szCs w:val="21"/>
        </w:rPr>
      </w:pPr>
      <w:r w:rsidRPr="004432A5">
        <w:rPr>
          <w:rFonts w:ascii="宋体" w:eastAsia="宋体" w:hAnsi="宋体" w:cs="Times New Roman"/>
          <w:spacing w:val="-6"/>
          <w:szCs w:val="21"/>
        </w:rPr>
        <w:br w:type="page"/>
      </w:r>
      <w:r w:rsidRPr="004432A5">
        <w:rPr>
          <w:rFonts w:ascii="宋体" w:eastAsia="宋体" w:hAnsi="宋体" w:cs="Times New Roman"/>
          <w:b/>
          <w:spacing w:val="-6"/>
          <w:szCs w:val="21"/>
        </w:rPr>
        <w:lastRenderedPageBreak/>
        <w:t>三</w:t>
      </w:r>
      <w:r w:rsidRPr="004432A5">
        <w:rPr>
          <w:rFonts w:ascii="宋体" w:eastAsia="宋体" w:hAnsi="宋体" w:cs="Times New Roman" w:hint="eastAsia"/>
          <w:b/>
          <w:spacing w:val="-6"/>
          <w:szCs w:val="21"/>
        </w:rPr>
        <w:t>、</w:t>
      </w:r>
      <w:r w:rsidRPr="004432A5">
        <w:rPr>
          <w:rFonts w:ascii="宋体" w:eastAsia="宋体" w:hAnsi="宋体" w:cs="Times New Roman"/>
          <w:b/>
          <w:spacing w:val="-6"/>
          <w:szCs w:val="21"/>
        </w:rPr>
        <w:t>投标文件的编制</w:t>
      </w:r>
    </w:p>
    <w:p w14:paraId="34C82A50"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（一）投标文件的组成</w:t>
      </w:r>
    </w:p>
    <w:p w14:paraId="7E0C0CE9"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投标文件由</w:t>
      </w:r>
      <w:r w:rsidRPr="004432A5">
        <w:rPr>
          <w:rFonts w:ascii="宋体" w:eastAsia="宋体" w:hAnsi="宋体" w:cs="Times New Roman" w:hint="eastAsia"/>
          <w:b/>
          <w:spacing w:val="-6"/>
          <w:szCs w:val="21"/>
        </w:rPr>
        <w:t>报价文件、资格文件、商务和技术文件</w:t>
      </w:r>
      <w:r w:rsidRPr="004432A5">
        <w:rPr>
          <w:rFonts w:ascii="宋体" w:eastAsia="宋体" w:hAnsi="宋体" w:cs="Times New Roman" w:hint="eastAsia"/>
          <w:bCs/>
          <w:spacing w:val="-6"/>
          <w:szCs w:val="21"/>
        </w:rPr>
        <w:t>组成（格式详见招标文件第六章）。</w:t>
      </w:r>
    </w:p>
    <w:p w14:paraId="2F583C49" w14:textId="77777777" w:rsidR="00764B19" w:rsidRPr="004432A5" w:rsidRDefault="00E84C89">
      <w:pPr>
        <w:adjustRightInd w:val="0"/>
        <w:snapToGrid w:val="0"/>
        <w:spacing w:line="288" w:lineRule="auto"/>
        <w:ind w:firstLineChars="200" w:firstLine="398"/>
        <w:jc w:val="left"/>
        <w:rPr>
          <w:rFonts w:ascii="宋体" w:eastAsia="宋体" w:hAnsi="宋体" w:cs="Times New Roman"/>
          <w:b/>
          <w:spacing w:val="-6"/>
          <w:szCs w:val="21"/>
        </w:rPr>
      </w:pPr>
      <w:r w:rsidRPr="004432A5">
        <w:rPr>
          <w:rFonts w:ascii="宋体" w:eastAsia="宋体" w:hAnsi="宋体" w:cs="Times New Roman"/>
          <w:b/>
          <w:spacing w:val="-6"/>
          <w:szCs w:val="21"/>
        </w:rPr>
        <w:t>1.</w:t>
      </w:r>
      <w:r w:rsidRPr="004432A5">
        <w:rPr>
          <w:rFonts w:ascii="宋体" w:eastAsia="宋体" w:hAnsi="宋体" w:cs="Times New Roman" w:hint="eastAsia"/>
          <w:b/>
          <w:spacing w:val="-6"/>
          <w:szCs w:val="21"/>
        </w:rPr>
        <w:t>报价文件</w:t>
      </w:r>
      <w:bookmarkStart w:id="49" w:name="_Hlk72498112"/>
      <w:r w:rsidRPr="004432A5">
        <w:rPr>
          <w:rFonts w:ascii="宋体" w:eastAsia="宋体" w:hAnsi="宋体" w:cs="Times New Roman" w:hint="eastAsia"/>
          <w:b/>
          <w:spacing w:val="-6"/>
          <w:szCs w:val="21"/>
        </w:rPr>
        <w:t>（单独上传）</w:t>
      </w:r>
      <w:bookmarkEnd w:id="49"/>
    </w:p>
    <w:p w14:paraId="670D76E3"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（1）开标一览表</w:t>
      </w:r>
    </w:p>
    <w:p w14:paraId="0A96CF6A"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（2）投标报价明细表</w:t>
      </w:r>
    </w:p>
    <w:p w14:paraId="061DF37A" w14:textId="77777777" w:rsidR="00764B19" w:rsidRPr="004432A5"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432A5">
        <w:rPr>
          <w:rFonts w:ascii="宋体" w:eastAsia="宋体" w:hAnsi="宋体" w:cs="Times New Roman" w:hint="eastAsia"/>
          <w:b/>
          <w:bCs/>
          <w:spacing w:val="-6"/>
          <w:szCs w:val="21"/>
        </w:rPr>
        <w:t>▲</w:t>
      </w:r>
      <w:r w:rsidRPr="004432A5">
        <w:rPr>
          <w:rFonts w:ascii="宋体" w:eastAsia="宋体" w:hAnsi="宋体" w:cs="Times New Roman"/>
          <w:b/>
          <w:bCs/>
          <w:spacing w:val="-6"/>
          <w:szCs w:val="21"/>
        </w:rPr>
        <w:t>2</w:t>
      </w:r>
      <w:r w:rsidRPr="004432A5">
        <w:rPr>
          <w:rFonts w:ascii="宋体" w:eastAsia="宋体" w:hAnsi="宋体" w:cs="Times New Roman" w:hint="eastAsia"/>
          <w:b/>
          <w:bCs/>
          <w:spacing w:val="-6"/>
          <w:szCs w:val="21"/>
        </w:rPr>
        <w:t>.资格文件</w:t>
      </w:r>
      <w:r w:rsidRPr="004432A5">
        <w:rPr>
          <w:rFonts w:ascii="宋体" w:eastAsia="宋体" w:hAnsi="宋体" w:cs="Times New Roman" w:hint="eastAsia"/>
          <w:b/>
          <w:spacing w:val="-6"/>
          <w:szCs w:val="21"/>
        </w:rPr>
        <w:t>（单独上传）</w:t>
      </w:r>
    </w:p>
    <w:p w14:paraId="46123682" w14:textId="77777777" w:rsidR="00764B19" w:rsidRPr="004432A5" w:rsidRDefault="00E84C89">
      <w:pPr>
        <w:adjustRightInd w:val="0"/>
        <w:snapToGrid w:val="0"/>
        <w:spacing w:line="288" w:lineRule="auto"/>
        <w:ind w:firstLineChars="200" w:firstLine="398"/>
        <w:jc w:val="left"/>
        <w:rPr>
          <w:rFonts w:ascii="宋体" w:eastAsia="宋体" w:hAnsi="宋体" w:cs="宋体"/>
          <w:b/>
          <w:spacing w:val="-6"/>
          <w:szCs w:val="21"/>
        </w:rPr>
      </w:pPr>
      <w:r w:rsidRPr="004432A5">
        <w:rPr>
          <w:rFonts w:ascii="宋体" w:eastAsia="宋体" w:hAnsi="宋体" w:cs="宋体" w:hint="eastAsia"/>
          <w:b/>
          <w:spacing w:val="-6"/>
          <w:szCs w:val="21"/>
        </w:rPr>
        <w:t>资格审查要求的资格证明材料（均需加盖公章）</w:t>
      </w:r>
    </w:p>
    <w:p w14:paraId="43C1F2FE" w14:textId="77777777" w:rsidR="00764B19" w:rsidRPr="004432A5" w:rsidRDefault="00E84C89">
      <w:pPr>
        <w:adjustRightInd w:val="0"/>
        <w:snapToGrid w:val="0"/>
        <w:spacing w:line="288" w:lineRule="auto"/>
        <w:ind w:firstLineChars="200" w:firstLine="398"/>
        <w:jc w:val="left"/>
        <w:rPr>
          <w:rFonts w:ascii="宋体" w:eastAsia="宋体" w:hAnsi="宋体" w:cs="宋体"/>
          <w:b/>
          <w:spacing w:val="-6"/>
          <w:szCs w:val="21"/>
        </w:rPr>
      </w:pPr>
      <w:r w:rsidRPr="004432A5">
        <w:rPr>
          <w:rFonts w:ascii="宋体" w:eastAsia="宋体" w:hAnsi="宋体" w:cs="宋体" w:hint="eastAsia"/>
          <w:b/>
          <w:spacing w:val="-6"/>
          <w:szCs w:val="21"/>
        </w:rPr>
        <w:t>（1）有效的法人或者其他组织的营业执照等证明文件，自然人的身份证明</w:t>
      </w:r>
    </w:p>
    <w:p w14:paraId="0408EC8B" w14:textId="77777777" w:rsidR="00312BBF" w:rsidRPr="004432A5"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4432A5">
        <w:rPr>
          <w:rFonts w:ascii="宋体" w:eastAsia="宋体" w:hAnsi="宋体" w:cs="宋体" w:hint="eastAsia"/>
          <w:b/>
          <w:spacing w:val="-6"/>
          <w:szCs w:val="21"/>
        </w:rPr>
        <w:t>（</w:t>
      </w:r>
      <w:r w:rsidRPr="004432A5">
        <w:rPr>
          <w:rFonts w:ascii="宋体" w:eastAsia="宋体" w:hAnsi="宋体" w:cs="宋体"/>
          <w:b/>
          <w:spacing w:val="-6"/>
          <w:szCs w:val="21"/>
        </w:rPr>
        <w:t>2）资格条件承诺函</w:t>
      </w:r>
    </w:p>
    <w:p w14:paraId="6567458B" w14:textId="2E8A86FB" w:rsidR="00312BBF" w:rsidRPr="004432A5"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4432A5">
        <w:rPr>
          <w:rFonts w:ascii="宋体" w:eastAsia="宋体" w:hAnsi="宋体" w:cs="宋体" w:hint="eastAsia"/>
          <w:b/>
          <w:spacing w:val="-6"/>
          <w:szCs w:val="21"/>
        </w:rPr>
        <w:t>（</w:t>
      </w:r>
      <w:r w:rsidRPr="004432A5">
        <w:rPr>
          <w:rFonts w:ascii="宋体" w:eastAsia="宋体" w:hAnsi="宋体" w:cs="宋体"/>
          <w:b/>
          <w:spacing w:val="-6"/>
          <w:szCs w:val="21"/>
        </w:rPr>
        <w:t>3）落实政府采购政策需满足的资格要求：</w:t>
      </w:r>
    </w:p>
    <w:p w14:paraId="1202C9E7" w14:textId="0E09B4D3" w:rsidR="008A05EA" w:rsidRPr="004432A5" w:rsidRDefault="008A05EA" w:rsidP="008A05EA">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中小企业声明函（若属于中小企业）</w:t>
      </w:r>
    </w:p>
    <w:p w14:paraId="10086A67" w14:textId="2FF36284" w:rsidR="008A05EA" w:rsidRPr="004432A5" w:rsidRDefault="000E70F0" w:rsidP="008A05EA">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属于监狱企业的证明文件</w:t>
      </w:r>
      <w:r w:rsidR="008A05EA" w:rsidRPr="004432A5">
        <w:rPr>
          <w:rFonts w:ascii="宋体" w:eastAsia="宋体" w:hAnsi="宋体" w:cs="Times New Roman" w:hint="eastAsia"/>
          <w:spacing w:val="-6"/>
          <w:szCs w:val="21"/>
        </w:rPr>
        <w:t>（若属于监狱企业）</w:t>
      </w:r>
    </w:p>
    <w:p w14:paraId="2DE6AFD6" w14:textId="0864327A" w:rsidR="008A05EA" w:rsidRPr="004432A5" w:rsidRDefault="008A05EA" w:rsidP="008A05EA">
      <w:pPr>
        <w:adjustRightInd w:val="0"/>
        <w:snapToGrid w:val="0"/>
        <w:spacing w:line="288" w:lineRule="auto"/>
        <w:ind w:firstLineChars="200" w:firstLine="396"/>
        <w:jc w:val="left"/>
        <w:rPr>
          <w:rFonts w:ascii="宋体" w:eastAsia="宋体" w:hAnsi="宋体" w:cs="Times New Roman"/>
          <w:spacing w:val="-6"/>
          <w:szCs w:val="21"/>
        </w:rPr>
      </w:pPr>
      <w:bookmarkStart w:id="50" w:name="OLE_LINK14"/>
      <w:bookmarkStart w:id="51" w:name="OLE_LINK13"/>
      <w:r w:rsidRPr="004432A5">
        <w:rPr>
          <w:rFonts w:ascii="宋体" w:eastAsia="宋体" w:hAnsi="宋体" w:cs="Times New Roman" w:hint="eastAsia"/>
          <w:spacing w:val="-6"/>
          <w:szCs w:val="21"/>
        </w:rPr>
        <w:t>残疾人福利性单位声明函</w:t>
      </w:r>
      <w:bookmarkEnd w:id="50"/>
      <w:bookmarkEnd w:id="51"/>
      <w:r w:rsidRPr="004432A5">
        <w:rPr>
          <w:rFonts w:ascii="宋体" w:eastAsia="宋体" w:hAnsi="宋体" w:cs="Times New Roman" w:hint="eastAsia"/>
          <w:spacing w:val="-6"/>
          <w:szCs w:val="21"/>
        </w:rPr>
        <w:t>（若属于残疾人福利性单位）</w:t>
      </w:r>
    </w:p>
    <w:p w14:paraId="1A895AC1" w14:textId="77777777" w:rsidR="00764B19" w:rsidRPr="004432A5"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432A5">
        <w:rPr>
          <w:rFonts w:ascii="宋体" w:eastAsia="宋体" w:hAnsi="宋体" w:cs="Times New Roman"/>
          <w:b/>
          <w:spacing w:val="-6"/>
          <w:szCs w:val="21"/>
        </w:rPr>
        <w:t>3</w:t>
      </w:r>
      <w:r w:rsidRPr="004432A5">
        <w:rPr>
          <w:rFonts w:ascii="宋体" w:eastAsia="宋体" w:hAnsi="宋体" w:cs="Times New Roman" w:hint="eastAsia"/>
          <w:b/>
          <w:spacing w:val="-6"/>
          <w:szCs w:val="21"/>
        </w:rPr>
        <w:t>.商务和</w:t>
      </w:r>
      <w:r w:rsidRPr="004432A5">
        <w:rPr>
          <w:rFonts w:ascii="宋体" w:eastAsia="宋体" w:hAnsi="宋体" w:cs="Times New Roman" w:hint="eastAsia"/>
          <w:b/>
          <w:bCs/>
          <w:spacing w:val="-6"/>
          <w:szCs w:val="21"/>
        </w:rPr>
        <w:t>技术文件</w:t>
      </w:r>
    </w:p>
    <w:p w14:paraId="226B4B86"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（1）投标函</w:t>
      </w:r>
    </w:p>
    <w:p w14:paraId="093D0A02"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2</w:t>
      </w:r>
      <w:r w:rsidRPr="004432A5">
        <w:rPr>
          <w:rFonts w:ascii="宋体" w:eastAsia="宋体" w:hAnsi="宋体" w:cs="Times New Roman" w:hint="eastAsia"/>
          <w:spacing w:val="-6"/>
          <w:szCs w:val="21"/>
        </w:rPr>
        <w:t>）投标声明书</w:t>
      </w:r>
    </w:p>
    <w:p w14:paraId="05B5964B"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3</w:t>
      </w:r>
      <w:r w:rsidRPr="004432A5">
        <w:rPr>
          <w:rFonts w:ascii="宋体" w:eastAsia="宋体" w:hAnsi="宋体" w:cs="Times New Roman" w:hint="eastAsia"/>
          <w:spacing w:val="-6"/>
          <w:szCs w:val="21"/>
        </w:rPr>
        <w:t>）法定代表人资格证明书、法定代表人授权委托书</w:t>
      </w:r>
    </w:p>
    <w:p w14:paraId="22536B21"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4</w:t>
      </w:r>
      <w:r w:rsidRPr="004432A5">
        <w:rPr>
          <w:rFonts w:ascii="宋体" w:eastAsia="宋体" w:hAnsi="宋体" w:cs="Times New Roman" w:hint="eastAsia"/>
          <w:spacing w:val="-6"/>
          <w:szCs w:val="21"/>
        </w:rPr>
        <w:t>）2020年12月（含）以后任意一月投标授权代表社保缴纳证明</w:t>
      </w:r>
    </w:p>
    <w:p w14:paraId="75418715" w14:textId="77777777"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5</w:t>
      </w:r>
      <w:r w:rsidRPr="004432A5">
        <w:rPr>
          <w:rFonts w:ascii="宋体" w:eastAsia="宋体" w:hAnsi="宋体" w:cs="Times New Roman" w:hint="eastAsia"/>
          <w:spacing w:val="-6"/>
          <w:szCs w:val="21"/>
        </w:rPr>
        <w:t>）投标人情况介绍</w:t>
      </w:r>
    </w:p>
    <w:p w14:paraId="6DE83660" w14:textId="3523E1EC" w:rsidR="00764B19" w:rsidRPr="004432A5" w:rsidRDefault="001C6727">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（6）投标人同类合同一览表</w:t>
      </w:r>
    </w:p>
    <w:p w14:paraId="7FC41086" w14:textId="646B5BC6" w:rsidR="00764B19" w:rsidRPr="004432A5" w:rsidRDefault="00E84C89" w:rsidP="00E25555">
      <w:pPr>
        <w:adjustRightInd w:val="0"/>
        <w:snapToGrid w:val="0"/>
        <w:spacing w:line="288" w:lineRule="auto"/>
        <w:ind w:firstLineChars="200" w:firstLine="396"/>
        <w:jc w:val="left"/>
        <w:rPr>
          <w:rFonts w:ascii="宋体" w:eastAsia="宋体" w:hAnsi="宋体" w:cs="宋体" w:hint="eastAsia"/>
          <w:spacing w:val="-6"/>
          <w:szCs w:val="21"/>
        </w:rPr>
      </w:pPr>
      <w:r w:rsidRPr="004432A5">
        <w:rPr>
          <w:rFonts w:ascii="宋体" w:eastAsia="宋体" w:hAnsi="宋体" w:cs="宋体" w:hint="eastAsia"/>
          <w:spacing w:val="-6"/>
          <w:szCs w:val="21"/>
        </w:rPr>
        <w:t>（</w:t>
      </w:r>
      <w:r w:rsidR="00E554E7" w:rsidRPr="004432A5">
        <w:rPr>
          <w:rFonts w:ascii="宋体" w:eastAsia="宋体" w:hAnsi="宋体" w:cs="宋体"/>
          <w:spacing w:val="-6"/>
          <w:szCs w:val="21"/>
        </w:rPr>
        <w:t>7</w:t>
      </w:r>
      <w:r w:rsidRPr="004432A5">
        <w:rPr>
          <w:rFonts w:ascii="宋体" w:eastAsia="宋体" w:hAnsi="宋体" w:cs="宋体" w:hint="eastAsia"/>
          <w:spacing w:val="-6"/>
          <w:szCs w:val="21"/>
        </w:rPr>
        <w:t>）采购需求偏离表</w:t>
      </w:r>
    </w:p>
    <w:p w14:paraId="60292319" w14:textId="4B18C11D" w:rsidR="00764B19" w:rsidRPr="004432A5" w:rsidRDefault="00E84C89">
      <w:pPr>
        <w:adjustRightInd w:val="0"/>
        <w:snapToGrid w:val="0"/>
        <w:spacing w:line="288" w:lineRule="auto"/>
        <w:ind w:firstLineChars="200" w:firstLine="396"/>
        <w:jc w:val="left"/>
        <w:rPr>
          <w:rFonts w:ascii="宋体" w:eastAsia="宋体" w:hAnsi="宋体" w:cs="宋体"/>
          <w:spacing w:val="-6"/>
          <w:szCs w:val="21"/>
        </w:rPr>
      </w:pPr>
      <w:r w:rsidRPr="004432A5">
        <w:rPr>
          <w:rFonts w:ascii="宋体" w:eastAsia="宋体" w:hAnsi="宋体" w:cs="宋体" w:hint="eastAsia"/>
          <w:spacing w:val="-6"/>
          <w:szCs w:val="21"/>
        </w:rPr>
        <w:t>（</w:t>
      </w:r>
      <w:r w:rsidR="00E25555">
        <w:rPr>
          <w:rFonts w:ascii="宋体" w:eastAsia="宋体" w:hAnsi="宋体" w:cs="宋体"/>
          <w:spacing w:val="-6"/>
          <w:szCs w:val="21"/>
        </w:rPr>
        <w:t>8</w:t>
      </w:r>
      <w:r w:rsidRPr="004432A5">
        <w:rPr>
          <w:rFonts w:ascii="宋体" w:eastAsia="宋体" w:hAnsi="宋体" w:cs="宋体" w:hint="eastAsia"/>
          <w:spacing w:val="-6"/>
          <w:szCs w:val="21"/>
        </w:rPr>
        <w:t>）技术方案：</w:t>
      </w:r>
    </w:p>
    <w:p w14:paraId="6E3DFFB5" w14:textId="77777777" w:rsidR="00E25555" w:rsidRPr="00E25555" w:rsidRDefault="00E25555" w:rsidP="00E25555">
      <w:pPr>
        <w:adjustRightInd w:val="0"/>
        <w:snapToGrid w:val="0"/>
        <w:spacing w:line="288" w:lineRule="auto"/>
        <w:ind w:firstLineChars="200" w:firstLine="396"/>
        <w:jc w:val="left"/>
        <w:rPr>
          <w:rFonts w:ascii="宋体" w:eastAsia="宋体" w:hAnsi="宋体" w:cs="宋体"/>
          <w:spacing w:val="-6"/>
          <w:szCs w:val="21"/>
        </w:rPr>
      </w:pPr>
      <w:r w:rsidRPr="00E25555">
        <w:rPr>
          <w:rFonts w:ascii="宋体" w:eastAsia="宋体" w:hAnsi="宋体" w:cs="宋体" w:hint="eastAsia"/>
          <w:spacing w:val="-6"/>
          <w:szCs w:val="21"/>
        </w:rPr>
        <w:t>项目实施方案</w:t>
      </w:r>
    </w:p>
    <w:p w14:paraId="5B87BADD" w14:textId="77777777" w:rsidR="00E25555" w:rsidRPr="00E25555" w:rsidRDefault="00E25555" w:rsidP="00E25555">
      <w:pPr>
        <w:adjustRightInd w:val="0"/>
        <w:snapToGrid w:val="0"/>
        <w:spacing w:line="288" w:lineRule="auto"/>
        <w:ind w:firstLineChars="200" w:firstLine="396"/>
        <w:jc w:val="left"/>
        <w:rPr>
          <w:rFonts w:ascii="宋体" w:eastAsia="宋体" w:hAnsi="宋体" w:cs="宋体"/>
          <w:spacing w:val="-6"/>
          <w:szCs w:val="21"/>
        </w:rPr>
      </w:pPr>
      <w:r w:rsidRPr="00E25555">
        <w:rPr>
          <w:rFonts w:ascii="宋体" w:eastAsia="宋体" w:hAnsi="宋体" w:cs="宋体" w:hint="eastAsia"/>
          <w:spacing w:val="-6"/>
          <w:szCs w:val="21"/>
        </w:rPr>
        <w:t>项目实施团队要求</w:t>
      </w:r>
    </w:p>
    <w:p w14:paraId="011890B9" w14:textId="77777777" w:rsidR="00E25555" w:rsidRPr="00E25555" w:rsidRDefault="00E25555" w:rsidP="00E25555">
      <w:pPr>
        <w:adjustRightInd w:val="0"/>
        <w:snapToGrid w:val="0"/>
        <w:spacing w:line="288" w:lineRule="auto"/>
        <w:ind w:firstLineChars="200" w:firstLine="396"/>
        <w:jc w:val="left"/>
        <w:rPr>
          <w:rFonts w:ascii="宋体" w:eastAsia="宋体" w:hAnsi="宋体" w:cs="宋体"/>
          <w:spacing w:val="-6"/>
          <w:szCs w:val="21"/>
        </w:rPr>
      </w:pPr>
      <w:r w:rsidRPr="00E25555">
        <w:rPr>
          <w:rFonts w:ascii="宋体" w:eastAsia="宋体" w:hAnsi="宋体" w:cs="宋体" w:hint="eastAsia"/>
          <w:spacing w:val="-6"/>
          <w:szCs w:val="21"/>
        </w:rPr>
        <w:t>平台架构及创新性</w:t>
      </w:r>
    </w:p>
    <w:p w14:paraId="022C8B93" w14:textId="77777777" w:rsidR="00E25555" w:rsidRDefault="00E25555" w:rsidP="00E25555">
      <w:pPr>
        <w:adjustRightInd w:val="0"/>
        <w:snapToGrid w:val="0"/>
        <w:spacing w:line="288" w:lineRule="auto"/>
        <w:ind w:firstLineChars="200" w:firstLine="396"/>
        <w:jc w:val="left"/>
        <w:rPr>
          <w:rFonts w:ascii="宋体" w:eastAsia="宋体" w:hAnsi="宋体" w:cs="宋体"/>
          <w:spacing w:val="-6"/>
          <w:szCs w:val="21"/>
        </w:rPr>
      </w:pPr>
      <w:r w:rsidRPr="00E25555">
        <w:rPr>
          <w:rFonts w:ascii="宋体" w:eastAsia="宋体" w:hAnsi="宋体" w:cs="宋体" w:hint="eastAsia"/>
          <w:spacing w:val="-6"/>
          <w:szCs w:val="21"/>
        </w:rPr>
        <w:t>售后服务</w:t>
      </w:r>
    </w:p>
    <w:p w14:paraId="5691F930" w14:textId="1EF9267D" w:rsidR="00764B19" w:rsidRDefault="00E84C89" w:rsidP="00E25555">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w:t>
      </w:r>
      <w:r w:rsidR="00E25555">
        <w:rPr>
          <w:rFonts w:ascii="宋体" w:eastAsia="宋体" w:hAnsi="宋体" w:cs="Times New Roman"/>
          <w:spacing w:val="-6"/>
          <w:szCs w:val="21"/>
        </w:rPr>
        <w:t>9</w:t>
      </w:r>
      <w:r w:rsidRPr="004432A5">
        <w:rPr>
          <w:rFonts w:ascii="宋体" w:eastAsia="宋体" w:hAnsi="宋体" w:cs="Times New Roman" w:hint="eastAsia"/>
          <w:spacing w:val="-6"/>
          <w:szCs w:val="21"/>
        </w:rPr>
        <w:t>）投标人需要说明的其他文件和材料</w:t>
      </w:r>
    </w:p>
    <w:p w14:paraId="57463EAF" w14:textId="53086E1F" w:rsidR="00E25555" w:rsidRPr="00E25555" w:rsidRDefault="00E25555" w:rsidP="00E25555">
      <w:pPr>
        <w:adjustRightInd w:val="0"/>
        <w:snapToGrid w:val="0"/>
        <w:spacing w:line="288" w:lineRule="auto"/>
        <w:ind w:firstLineChars="200" w:firstLine="396"/>
        <w:jc w:val="left"/>
        <w:rPr>
          <w:rFonts w:ascii="宋体" w:eastAsia="宋体" w:hAnsi="宋体" w:cs="Times New Roman" w:hint="eastAsia"/>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0</w:t>
      </w:r>
      <w:r>
        <w:rPr>
          <w:rFonts w:ascii="宋体" w:eastAsia="宋体" w:hAnsi="宋体" w:cs="Times New Roman" w:hint="eastAsia"/>
          <w:spacing w:val="-6"/>
          <w:szCs w:val="21"/>
        </w:rPr>
        <w:t>）附件</w:t>
      </w:r>
    </w:p>
    <w:p w14:paraId="391177CF" w14:textId="77777777" w:rsidR="00764B19" w:rsidRPr="004432A5" w:rsidRDefault="00E84C89">
      <w:pPr>
        <w:adjustRightInd w:val="0"/>
        <w:snapToGrid w:val="0"/>
        <w:spacing w:line="288" w:lineRule="auto"/>
        <w:jc w:val="left"/>
        <w:outlineLvl w:val="2"/>
        <w:rPr>
          <w:rFonts w:ascii="宋体" w:eastAsia="宋体" w:hAnsi="宋体"/>
          <w:b/>
          <w:spacing w:val="-6"/>
          <w:szCs w:val="21"/>
        </w:rPr>
      </w:pPr>
      <w:r w:rsidRPr="004432A5">
        <w:rPr>
          <w:rFonts w:ascii="宋体" w:eastAsia="宋体" w:hAnsi="宋体" w:hint="eastAsia"/>
          <w:b/>
          <w:spacing w:val="-6"/>
          <w:szCs w:val="21"/>
        </w:rPr>
        <w:t>（二）投标文件的签署和份数</w:t>
      </w:r>
    </w:p>
    <w:p w14:paraId="6E2E2413" w14:textId="77777777" w:rsidR="00764B19" w:rsidRPr="004432A5" w:rsidRDefault="00E84C89">
      <w:pPr>
        <w:adjustRightInd w:val="0"/>
        <w:snapToGrid w:val="0"/>
        <w:spacing w:line="288" w:lineRule="auto"/>
        <w:ind w:firstLineChars="200" w:firstLine="396"/>
        <w:jc w:val="left"/>
        <w:rPr>
          <w:rFonts w:ascii="宋体" w:eastAsia="宋体" w:hAnsi="宋体"/>
          <w:b/>
          <w:bCs/>
          <w:spacing w:val="-6"/>
          <w:szCs w:val="21"/>
        </w:rPr>
      </w:pPr>
      <w:r w:rsidRPr="004432A5">
        <w:rPr>
          <w:rFonts w:ascii="宋体" w:eastAsia="宋体" w:hAnsi="宋体" w:hint="eastAsia"/>
          <w:spacing w:val="-6"/>
          <w:szCs w:val="21"/>
        </w:rPr>
        <w:t>1.投标人应按照招标文件和政府采购云平台的要求，根据投标文件的组成规定的内容及顺序通过政</w:t>
      </w:r>
      <w:proofErr w:type="gramStart"/>
      <w:r w:rsidRPr="004432A5">
        <w:rPr>
          <w:rFonts w:ascii="宋体" w:eastAsia="宋体" w:hAnsi="宋体" w:hint="eastAsia"/>
          <w:spacing w:val="-6"/>
          <w:szCs w:val="21"/>
        </w:rPr>
        <w:t>采云</w:t>
      </w:r>
      <w:proofErr w:type="gramEnd"/>
      <w:r w:rsidRPr="004432A5">
        <w:rPr>
          <w:rFonts w:ascii="宋体" w:eastAsia="宋体" w:hAnsi="宋体" w:hint="eastAsia"/>
          <w:spacing w:val="-6"/>
          <w:szCs w:val="21"/>
        </w:rPr>
        <w:t>电子交易客户端（政</w:t>
      </w:r>
      <w:proofErr w:type="gramStart"/>
      <w:r w:rsidRPr="004432A5">
        <w:rPr>
          <w:rFonts w:ascii="宋体" w:eastAsia="宋体" w:hAnsi="宋体" w:hint="eastAsia"/>
          <w:spacing w:val="-6"/>
          <w:szCs w:val="21"/>
        </w:rPr>
        <w:t>采云</w:t>
      </w:r>
      <w:proofErr w:type="gramEnd"/>
      <w:r w:rsidRPr="004432A5">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4432A5">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4432A5" w:rsidRDefault="00E84C89">
      <w:pPr>
        <w:adjustRightInd w:val="0"/>
        <w:snapToGrid w:val="0"/>
        <w:spacing w:line="288" w:lineRule="auto"/>
        <w:ind w:firstLineChars="200" w:firstLine="398"/>
        <w:jc w:val="left"/>
        <w:rPr>
          <w:rFonts w:ascii="宋体" w:eastAsia="宋体" w:hAnsi="宋体"/>
          <w:b/>
          <w:bCs/>
          <w:spacing w:val="-6"/>
          <w:szCs w:val="21"/>
        </w:rPr>
      </w:pPr>
      <w:r w:rsidRPr="004432A5">
        <w:rPr>
          <w:rFonts w:ascii="宋体" w:eastAsia="宋体" w:hAnsi="宋体" w:hint="eastAsia"/>
          <w:b/>
          <w:bCs/>
          <w:spacing w:val="-6"/>
          <w:szCs w:val="21"/>
        </w:rPr>
        <w:t>4.投标文件份数：</w:t>
      </w:r>
    </w:p>
    <w:p w14:paraId="4EE5322D" w14:textId="394360C3" w:rsidR="00764B19" w:rsidRPr="004432A5"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432A5">
        <w:rPr>
          <w:rFonts w:ascii="宋体" w:eastAsia="宋体" w:hAnsi="宋体" w:hint="eastAsia"/>
          <w:b/>
          <w:bCs/>
          <w:spacing w:val="-6"/>
          <w:szCs w:val="21"/>
        </w:rPr>
        <w:t>电子加密投标文件：政府采购云平台在线上传一份；备份投标文件：密封包装后EMS或顺丰邮寄形式递交一份（邮寄地址：</w:t>
      </w:r>
      <w:r w:rsidRPr="004432A5">
        <w:rPr>
          <w:rFonts w:ascii="宋体" w:eastAsia="宋体" w:hAnsi="宋体" w:cs="宋体" w:hint="eastAsia"/>
          <w:b/>
          <w:bCs/>
          <w:szCs w:val="21"/>
        </w:rPr>
        <w:t>杭州市西湖区玉古路173号中田大厦11楼H室，</w:t>
      </w:r>
      <w:r w:rsidR="00211660" w:rsidRPr="004432A5">
        <w:rPr>
          <w:rFonts w:ascii="宋体" w:eastAsia="宋体" w:hAnsi="宋体" w:cs="宋体" w:hint="eastAsia"/>
          <w:b/>
          <w:bCs/>
          <w:szCs w:val="21"/>
        </w:rPr>
        <w:t>浙江求是招标代理有限公司（</w:t>
      </w:r>
      <w:r w:rsidR="00AA65FB" w:rsidRPr="004432A5">
        <w:rPr>
          <w:rFonts w:ascii="宋体" w:eastAsia="宋体" w:hAnsi="宋体" w:cs="宋体" w:hint="eastAsia"/>
          <w:b/>
          <w:bCs/>
          <w:szCs w:val="21"/>
        </w:rPr>
        <w:t>王鑫涛</w:t>
      </w:r>
      <w:r w:rsidR="00211660" w:rsidRPr="004432A5">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4432A5"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4432A5">
        <w:rPr>
          <w:rFonts w:ascii="宋体" w:eastAsia="宋体" w:hAnsi="宋体" w:cs="宋体" w:hint="eastAsia"/>
          <w:b/>
          <w:szCs w:val="21"/>
        </w:rPr>
        <w:t>特别说明：双休日和法定节假日</w:t>
      </w:r>
      <w:proofErr w:type="gramStart"/>
      <w:r w:rsidRPr="004432A5">
        <w:rPr>
          <w:rFonts w:ascii="宋体" w:eastAsia="宋体" w:hAnsi="宋体" w:cs="宋体" w:hint="eastAsia"/>
          <w:b/>
          <w:szCs w:val="21"/>
        </w:rPr>
        <w:t>不</w:t>
      </w:r>
      <w:proofErr w:type="gramEnd"/>
      <w:r w:rsidRPr="004432A5">
        <w:rPr>
          <w:rFonts w:ascii="宋体" w:eastAsia="宋体" w:hAnsi="宋体" w:cs="宋体" w:hint="eastAsia"/>
          <w:b/>
          <w:szCs w:val="21"/>
        </w:rPr>
        <w:t>收件，投标人自行承担邮寄风险。</w:t>
      </w:r>
    </w:p>
    <w:p w14:paraId="52D6981F" w14:textId="77777777" w:rsidR="00764B19" w:rsidRPr="004432A5" w:rsidRDefault="00E84C89">
      <w:pPr>
        <w:adjustRightInd w:val="0"/>
        <w:snapToGrid w:val="0"/>
        <w:spacing w:line="288" w:lineRule="auto"/>
        <w:jc w:val="left"/>
        <w:outlineLvl w:val="2"/>
        <w:rPr>
          <w:rFonts w:ascii="宋体" w:eastAsia="宋体" w:hAnsi="宋体"/>
          <w:b/>
          <w:spacing w:val="-6"/>
          <w:szCs w:val="21"/>
        </w:rPr>
      </w:pPr>
      <w:r w:rsidRPr="004432A5">
        <w:rPr>
          <w:rFonts w:ascii="宋体" w:eastAsia="宋体" w:hAnsi="宋体" w:hint="eastAsia"/>
          <w:b/>
          <w:spacing w:val="-6"/>
          <w:szCs w:val="21"/>
        </w:rPr>
        <w:t>（三）投标文件的上传、递交、修改和撤回</w:t>
      </w:r>
    </w:p>
    <w:p w14:paraId="0D96C14B"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lastRenderedPageBreak/>
        <w:t>1.投标文件的上传、递交：</w:t>
      </w:r>
    </w:p>
    <w:p w14:paraId="6B822087"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（1）电子加密投标文件的上传：</w:t>
      </w:r>
    </w:p>
    <w:p w14:paraId="7A26C36A"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b.电子加密投标文件成功上传后，投标人可自行打印投标文件接收回执。</w:t>
      </w:r>
    </w:p>
    <w:p w14:paraId="41C08B0E"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（2）备份投标文件的密封包装、递交：</w:t>
      </w:r>
    </w:p>
    <w:p w14:paraId="12A3651E"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spacing w:val="-6"/>
          <w:szCs w:val="21"/>
        </w:rPr>
        <w:t>2</w:t>
      </w:r>
      <w:r w:rsidRPr="004432A5">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spacing w:val="-6"/>
          <w:szCs w:val="21"/>
        </w:rPr>
        <w:t>3</w:t>
      </w:r>
      <w:r w:rsidRPr="004432A5">
        <w:rPr>
          <w:rFonts w:ascii="宋体" w:eastAsia="宋体" w:hAnsi="宋体" w:hint="eastAsia"/>
          <w:spacing w:val="-6"/>
          <w:szCs w:val="21"/>
        </w:rPr>
        <w:t>.投标人应按照招标文件和政府采购云平台的要求，根据投标文件的组成规定的内容及顺序通过政</w:t>
      </w:r>
      <w:proofErr w:type="gramStart"/>
      <w:r w:rsidRPr="004432A5">
        <w:rPr>
          <w:rFonts w:ascii="宋体" w:eastAsia="宋体" w:hAnsi="宋体" w:hint="eastAsia"/>
          <w:spacing w:val="-6"/>
          <w:szCs w:val="21"/>
        </w:rPr>
        <w:t>采云</w:t>
      </w:r>
      <w:proofErr w:type="gramEnd"/>
      <w:r w:rsidRPr="004432A5">
        <w:rPr>
          <w:rFonts w:ascii="宋体" w:eastAsia="宋体" w:hAnsi="宋体" w:hint="eastAsia"/>
          <w:spacing w:val="-6"/>
          <w:szCs w:val="21"/>
        </w:rPr>
        <w:t>电子交易客户端（政</w:t>
      </w:r>
      <w:proofErr w:type="gramStart"/>
      <w:r w:rsidRPr="004432A5">
        <w:rPr>
          <w:rFonts w:ascii="宋体" w:eastAsia="宋体" w:hAnsi="宋体" w:hint="eastAsia"/>
          <w:spacing w:val="-6"/>
          <w:szCs w:val="21"/>
        </w:rPr>
        <w:t>采云</w:t>
      </w:r>
      <w:proofErr w:type="gramEnd"/>
      <w:r w:rsidRPr="004432A5">
        <w:rPr>
          <w:rFonts w:ascii="宋体" w:eastAsia="宋体" w:hAnsi="宋体" w:hint="eastAsia"/>
          <w:spacing w:val="-6"/>
          <w:szCs w:val="21"/>
        </w:rPr>
        <w:t>投标客户端）编制加密投标文件。</w:t>
      </w:r>
    </w:p>
    <w:p w14:paraId="19882700" w14:textId="77777777" w:rsidR="00764B19" w:rsidRPr="004432A5" w:rsidRDefault="00E84C89">
      <w:pPr>
        <w:adjustRightInd w:val="0"/>
        <w:snapToGrid w:val="0"/>
        <w:spacing w:line="288" w:lineRule="auto"/>
        <w:ind w:firstLineChars="200" w:firstLine="422"/>
        <w:jc w:val="left"/>
        <w:rPr>
          <w:rFonts w:ascii="宋体" w:eastAsia="宋体" w:hAnsi="宋体"/>
          <w:b/>
          <w:bCs/>
          <w:szCs w:val="21"/>
        </w:rPr>
      </w:pPr>
      <w:r w:rsidRPr="004432A5">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4432A5">
          <w:rPr>
            <w:rStyle w:val="afe"/>
            <w:rFonts w:ascii="宋体" w:eastAsia="宋体" w:hAnsi="宋体" w:hint="eastAsia"/>
            <w:b/>
            <w:bCs/>
            <w:szCs w:val="21"/>
          </w:rPr>
          <w:t>https://edu.zcygov.cn/luban/e-biding</w:t>
        </w:r>
      </w:hyperlink>
      <w:r w:rsidRPr="004432A5">
        <w:rPr>
          <w:rFonts w:ascii="宋体" w:eastAsia="宋体" w:hAnsi="宋体" w:hint="eastAsia"/>
          <w:b/>
          <w:bCs/>
          <w:szCs w:val="21"/>
        </w:rPr>
        <w:t>）。</w:t>
      </w:r>
    </w:p>
    <w:p w14:paraId="174CE30D" w14:textId="77777777" w:rsidR="00764B19" w:rsidRPr="004432A5" w:rsidRDefault="00E84C89">
      <w:pPr>
        <w:adjustRightInd w:val="0"/>
        <w:snapToGrid w:val="0"/>
        <w:spacing w:line="288" w:lineRule="auto"/>
        <w:jc w:val="left"/>
        <w:outlineLvl w:val="2"/>
        <w:rPr>
          <w:rFonts w:ascii="宋体" w:eastAsia="宋体" w:hAnsi="宋体"/>
          <w:b/>
          <w:spacing w:val="-6"/>
          <w:szCs w:val="21"/>
        </w:rPr>
      </w:pPr>
      <w:r w:rsidRPr="004432A5">
        <w:rPr>
          <w:rFonts w:ascii="宋体" w:eastAsia="宋体" w:hAnsi="宋体" w:hint="eastAsia"/>
          <w:b/>
          <w:spacing w:val="-6"/>
          <w:szCs w:val="21"/>
        </w:rPr>
        <w:t>（四）投标文件的语言及计量</w:t>
      </w:r>
    </w:p>
    <w:p w14:paraId="7BAF181A" w14:textId="77777777" w:rsidR="00764B19" w:rsidRPr="004432A5" w:rsidRDefault="00E84C89">
      <w:pPr>
        <w:adjustRightInd w:val="0"/>
        <w:snapToGrid w:val="0"/>
        <w:spacing w:line="288" w:lineRule="auto"/>
        <w:ind w:firstLineChars="200" w:firstLine="396"/>
        <w:jc w:val="left"/>
        <w:rPr>
          <w:rFonts w:ascii="宋体" w:eastAsia="宋体" w:hAnsi="宋体"/>
          <w:spacing w:val="-6"/>
          <w:szCs w:val="21"/>
        </w:rPr>
      </w:pPr>
      <w:r w:rsidRPr="004432A5">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4432A5" w:rsidRDefault="00E84C89">
      <w:pPr>
        <w:adjustRightInd w:val="0"/>
        <w:snapToGrid w:val="0"/>
        <w:spacing w:line="288" w:lineRule="auto"/>
        <w:jc w:val="left"/>
        <w:outlineLvl w:val="2"/>
        <w:rPr>
          <w:rFonts w:ascii="宋体" w:eastAsia="宋体" w:hAnsi="宋体"/>
          <w:b/>
          <w:spacing w:val="-6"/>
          <w:szCs w:val="21"/>
        </w:rPr>
      </w:pPr>
      <w:r w:rsidRPr="004432A5">
        <w:rPr>
          <w:rFonts w:ascii="宋体" w:eastAsia="宋体" w:hAnsi="宋体" w:hint="eastAsia"/>
          <w:b/>
          <w:spacing w:val="-6"/>
          <w:szCs w:val="21"/>
        </w:rPr>
        <w:t>（五）投标报价</w:t>
      </w:r>
    </w:p>
    <w:p w14:paraId="383A0081" w14:textId="77777777" w:rsidR="00764B19" w:rsidRPr="004432A5" w:rsidRDefault="00E84C89">
      <w:pPr>
        <w:adjustRightInd w:val="0"/>
        <w:snapToGrid w:val="0"/>
        <w:spacing w:line="288" w:lineRule="auto"/>
        <w:ind w:firstLineChars="200" w:firstLine="420"/>
        <w:rPr>
          <w:rFonts w:ascii="宋体" w:eastAsia="宋体" w:hAnsi="宋体" w:cs="宋体"/>
          <w:szCs w:val="21"/>
        </w:rPr>
      </w:pPr>
      <w:r w:rsidRPr="004432A5">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4432A5" w:rsidRDefault="00E84C89">
      <w:pPr>
        <w:adjustRightInd w:val="0"/>
        <w:snapToGrid w:val="0"/>
        <w:spacing w:line="288" w:lineRule="auto"/>
        <w:ind w:firstLineChars="200" w:firstLine="420"/>
        <w:rPr>
          <w:rFonts w:ascii="宋体" w:eastAsia="宋体" w:hAnsi="宋体" w:cs="宋体"/>
          <w:szCs w:val="21"/>
        </w:rPr>
      </w:pPr>
      <w:r w:rsidRPr="004432A5">
        <w:rPr>
          <w:rFonts w:ascii="宋体" w:eastAsia="宋体" w:hAnsi="宋体" w:cs="宋体" w:hint="eastAsia"/>
          <w:szCs w:val="21"/>
        </w:rPr>
        <w:t>2.以人民币报价；</w:t>
      </w:r>
    </w:p>
    <w:p w14:paraId="30BE4907" w14:textId="77777777" w:rsidR="00764B19" w:rsidRPr="004432A5" w:rsidRDefault="00E84C89">
      <w:pPr>
        <w:adjustRightInd w:val="0"/>
        <w:snapToGrid w:val="0"/>
        <w:spacing w:line="288" w:lineRule="auto"/>
        <w:ind w:firstLineChars="200" w:firstLine="420"/>
        <w:rPr>
          <w:rFonts w:ascii="宋体" w:eastAsia="宋体" w:hAnsi="宋体" w:cs="宋体"/>
          <w:szCs w:val="21"/>
        </w:rPr>
      </w:pPr>
      <w:r w:rsidRPr="004432A5">
        <w:rPr>
          <w:rFonts w:ascii="宋体" w:eastAsia="宋体" w:hAnsi="宋体" w:cs="宋体" w:hint="eastAsia"/>
          <w:szCs w:val="21"/>
        </w:rPr>
        <w:t>3.投标报价是履行合同的最终价格，应包括完成所有产品供货及履行所有规定服务所产生的全部税、费；</w:t>
      </w:r>
    </w:p>
    <w:p w14:paraId="0F044BFE" w14:textId="540731B4" w:rsidR="00764B19" w:rsidRPr="004432A5"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4432A5">
        <w:rPr>
          <w:rFonts w:eastAsia="宋体" w:hAnsi="宋体" w:cs="宋体" w:hint="eastAsia"/>
          <w:sz w:val="21"/>
          <w:szCs w:val="21"/>
        </w:rPr>
        <w:t>4.投标文件只允许有一个报价，有选择的报价将不予接受。</w:t>
      </w:r>
    </w:p>
    <w:p w14:paraId="330AB12A" w14:textId="5A712FD6" w:rsidR="004B098F" w:rsidRPr="004432A5" w:rsidRDefault="004B098F">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4432A5">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4432A5" w:rsidRDefault="00E84C89">
      <w:pPr>
        <w:adjustRightInd w:val="0"/>
        <w:snapToGrid w:val="0"/>
        <w:spacing w:line="288" w:lineRule="auto"/>
        <w:jc w:val="left"/>
        <w:outlineLvl w:val="2"/>
        <w:rPr>
          <w:rFonts w:ascii="宋体" w:eastAsia="宋体" w:hAnsi="宋体"/>
          <w:b/>
          <w:spacing w:val="-6"/>
          <w:szCs w:val="21"/>
        </w:rPr>
      </w:pPr>
      <w:r w:rsidRPr="004432A5">
        <w:rPr>
          <w:rFonts w:ascii="宋体" w:eastAsia="宋体" w:hAnsi="宋体" w:hint="eastAsia"/>
          <w:b/>
          <w:spacing w:val="-6"/>
          <w:szCs w:val="21"/>
        </w:rPr>
        <w:t>（六）投标有效期</w:t>
      </w:r>
    </w:p>
    <w:p w14:paraId="6E72E6A1" w14:textId="77777777" w:rsidR="00764B19" w:rsidRPr="004432A5"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4432A5">
        <w:rPr>
          <w:rFonts w:eastAsia="宋体" w:hAnsi="宋体" w:hint="eastAsia"/>
          <w:spacing w:val="-6"/>
          <w:sz w:val="21"/>
          <w:szCs w:val="21"/>
        </w:rPr>
        <w:t>▲从提交投标文件的截止之日起</w:t>
      </w:r>
      <w:r w:rsidRPr="004432A5">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4432A5" w:rsidRDefault="00E84C89">
      <w:pPr>
        <w:adjustRightInd w:val="0"/>
        <w:snapToGrid w:val="0"/>
        <w:spacing w:line="288" w:lineRule="auto"/>
        <w:jc w:val="left"/>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（七）资格审查不通过、投标无效的情形</w:t>
      </w:r>
    </w:p>
    <w:p w14:paraId="1E23E82C" w14:textId="77777777" w:rsidR="00764B19" w:rsidRPr="004432A5" w:rsidRDefault="00E84C89">
      <w:pPr>
        <w:adjustRightInd w:val="0"/>
        <w:snapToGrid w:val="0"/>
        <w:spacing w:line="288" w:lineRule="auto"/>
        <w:ind w:firstLineChars="200" w:firstLine="420"/>
        <w:rPr>
          <w:rFonts w:ascii="宋体" w:eastAsia="宋体" w:hAnsi="宋体" w:cs="宋体"/>
          <w:szCs w:val="21"/>
        </w:rPr>
      </w:pPr>
      <w:r w:rsidRPr="004432A5">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4432A5"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4432A5">
        <w:rPr>
          <w:rFonts w:ascii="宋体" w:eastAsia="宋体" w:hAnsi="宋体" w:cs="Times New Roman" w:hint="eastAsia"/>
          <w:b/>
          <w:spacing w:val="-6"/>
          <w:szCs w:val="21"/>
        </w:rPr>
        <w:t>1</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1）</w:t>
      </w:r>
      <w:r w:rsidRPr="004432A5">
        <w:rPr>
          <w:rFonts w:ascii="宋体" w:eastAsia="宋体" w:hAnsi="宋体" w:cs="Times New Roman"/>
          <w:spacing w:val="-6"/>
          <w:szCs w:val="21"/>
        </w:rPr>
        <w:t>资格证明</w:t>
      </w:r>
      <w:r w:rsidRPr="004432A5">
        <w:rPr>
          <w:rFonts w:ascii="宋体" w:eastAsia="宋体" w:hAnsi="宋体" w:cs="Times New Roman" w:hint="eastAsia"/>
          <w:spacing w:val="-6"/>
          <w:szCs w:val="21"/>
        </w:rPr>
        <w:t>材料</w:t>
      </w:r>
      <w:r w:rsidRPr="004432A5">
        <w:rPr>
          <w:rFonts w:ascii="宋体" w:eastAsia="宋体" w:hAnsi="宋体" w:cs="Times New Roman"/>
          <w:spacing w:val="-6"/>
          <w:szCs w:val="21"/>
        </w:rPr>
        <w:t>不全的，或者不符合</w:t>
      </w:r>
      <w:r w:rsidRPr="004432A5">
        <w:rPr>
          <w:rFonts w:ascii="宋体" w:eastAsia="宋体" w:hAnsi="宋体" w:cs="Times New Roman" w:hint="eastAsia"/>
          <w:spacing w:val="-6"/>
          <w:szCs w:val="21"/>
        </w:rPr>
        <w:t>招标</w:t>
      </w:r>
      <w:r w:rsidRPr="004432A5">
        <w:rPr>
          <w:rFonts w:ascii="宋体" w:eastAsia="宋体" w:hAnsi="宋体" w:cs="Times New Roman"/>
          <w:spacing w:val="-6"/>
          <w:szCs w:val="21"/>
        </w:rPr>
        <w:t>文件要求的</w:t>
      </w:r>
      <w:r w:rsidRPr="004432A5">
        <w:rPr>
          <w:rFonts w:ascii="宋体" w:eastAsia="宋体" w:hAnsi="宋体" w:cs="Times New Roman" w:hint="eastAsia"/>
          <w:spacing w:val="-6"/>
          <w:szCs w:val="21"/>
        </w:rPr>
        <w:t>；</w:t>
      </w:r>
    </w:p>
    <w:p w14:paraId="7E1483DD"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spacing w:val="-6"/>
          <w:szCs w:val="21"/>
        </w:rPr>
        <w:t>2</w:t>
      </w:r>
      <w:r w:rsidRPr="004432A5">
        <w:rPr>
          <w:rFonts w:ascii="宋体" w:eastAsia="宋体" w:hAnsi="宋体" w:cs="Times New Roman" w:hint="eastAsia"/>
          <w:spacing w:val="-6"/>
          <w:szCs w:val="21"/>
        </w:rPr>
        <w:t>）投标人不具备招标文件中规定的资格要求的；</w:t>
      </w:r>
    </w:p>
    <w:p w14:paraId="7413B722"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spacing w:val="-6"/>
          <w:szCs w:val="21"/>
        </w:rPr>
        <w:t>3</w:t>
      </w:r>
      <w:r w:rsidRPr="004432A5">
        <w:rPr>
          <w:rFonts w:ascii="宋体" w:eastAsia="宋体" w:hAnsi="宋体" w:cs="Times New Roman" w:hint="eastAsia"/>
          <w:spacing w:val="-6"/>
          <w:szCs w:val="21"/>
        </w:rPr>
        <w:t>）资格</w:t>
      </w:r>
      <w:r w:rsidRPr="004432A5">
        <w:rPr>
          <w:rFonts w:ascii="宋体" w:eastAsia="宋体" w:hAnsi="宋体" w:cs="Times New Roman"/>
          <w:spacing w:val="-6"/>
          <w:szCs w:val="21"/>
        </w:rPr>
        <w:t>文件</w:t>
      </w:r>
      <w:r w:rsidRPr="004432A5">
        <w:rPr>
          <w:rFonts w:ascii="宋体" w:eastAsia="宋体" w:hAnsi="宋体" w:cs="Times New Roman" w:hint="eastAsia"/>
          <w:spacing w:val="-6"/>
          <w:szCs w:val="21"/>
        </w:rPr>
        <w:t>未按要求签署、盖章的。</w:t>
      </w:r>
    </w:p>
    <w:p w14:paraId="33658B50" w14:textId="77777777" w:rsidR="00764B19" w:rsidRPr="004432A5" w:rsidRDefault="00E84C89">
      <w:pPr>
        <w:adjustRightInd w:val="0"/>
        <w:snapToGrid w:val="0"/>
        <w:spacing w:line="288" w:lineRule="auto"/>
        <w:ind w:firstLineChars="200" w:firstLine="398"/>
        <w:rPr>
          <w:rFonts w:ascii="宋体" w:eastAsia="宋体" w:hAnsi="宋体" w:cs="Times New Roman"/>
          <w:b/>
          <w:spacing w:val="-6"/>
          <w:szCs w:val="21"/>
        </w:rPr>
      </w:pPr>
      <w:r w:rsidRPr="004432A5">
        <w:rPr>
          <w:rFonts w:ascii="宋体" w:eastAsia="宋体" w:hAnsi="宋体" w:cs="Times New Roman" w:hint="eastAsia"/>
          <w:b/>
          <w:spacing w:val="-6"/>
          <w:szCs w:val="21"/>
        </w:rPr>
        <w:lastRenderedPageBreak/>
        <w:t>2</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在符合</w:t>
      </w:r>
      <w:r w:rsidRPr="004432A5">
        <w:rPr>
          <w:rFonts w:ascii="宋体" w:eastAsia="宋体" w:hAnsi="宋体" w:cs="Times New Roman"/>
          <w:b/>
          <w:spacing w:val="-6"/>
          <w:szCs w:val="21"/>
        </w:rPr>
        <w:t>性审查、</w:t>
      </w:r>
      <w:r w:rsidRPr="004432A5">
        <w:rPr>
          <w:rFonts w:ascii="宋体" w:eastAsia="宋体" w:hAnsi="宋体" w:cs="Times New Roman" w:hint="eastAsia"/>
          <w:b/>
          <w:spacing w:val="-6"/>
          <w:szCs w:val="21"/>
        </w:rPr>
        <w:t>商务</w:t>
      </w:r>
      <w:r w:rsidRPr="004432A5">
        <w:rPr>
          <w:rFonts w:ascii="宋体" w:eastAsia="宋体" w:hAnsi="宋体" w:cs="Times New Roman"/>
          <w:b/>
          <w:spacing w:val="-6"/>
          <w:szCs w:val="21"/>
        </w:rPr>
        <w:t>和技术评审</w:t>
      </w:r>
      <w:r w:rsidRPr="004432A5">
        <w:rPr>
          <w:rFonts w:ascii="宋体" w:eastAsia="宋体" w:hAnsi="宋体" w:cs="Times New Roman" w:hint="eastAsia"/>
          <w:b/>
          <w:spacing w:val="-6"/>
          <w:szCs w:val="21"/>
        </w:rPr>
        <w:t>时，如发现下列情形之一的，投标文件将被视为无效：</w:t>
      </w:r>
    </w:p>
    <w:p w14:paraId="599E4E8F"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1）商务和技术文件未按要求签署、盖章的；</w:t>
      </w:r>
    </w:p>
    <w:p w14:paraId="29389D44"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2）未提供或未按要求提供投标函</w:t>
      </w:r>
      <w:r w:rsidRPr="004432A5">
        <w:rPr>
          <w:rFonts w:ascii="宋体" w:eastAsia="宋体" w:hAnsi="宋体" w:cs="Times New Roman"/>
          <w:spacing w:val="-6"/>
          <w:szCs w:val="21"/>
        </w:rPr>
        <w:t>、法定代表人资格证明书</w:t>
      </w:r>
      <w:r w:rsidRPr="004432A5">
        <w:rPr>
          <w:rFonts w:ascii="宋体" w:eastAsia="宋体" w:hAnsi="宋体" w:cs="Times New Roman" w:hint="eastAsia"/>
          <w:spacing w:val="-6"/>
          <w:szCs w:val="21"/>
        </w:rPr>
        <w:t>、法定代表人授权委托书、投标</w:t>
      </w:r>
      <w:r w:rsidRPr="004432A5">
        <w:rPr>
          <w:rFonts w:ascii="宋体" w:eastAsia="宋体" w:hAnsi="宋体" w:cs="Times New Roman"/>
          <w:spacing w:val="-6"/>
          <w:szCs w:val="21"/>
        </w:rPr>
        <w:t>声明书</w:t>
      </w:r>
      <w:r w:rsidRPr="004432A5">
        <w:rPr>
          <w:rFonts w:ascii="宋体" w:eastAsia="宋体" w:hAnsi="宋体" w:cs="Times New Roman" w:hint="eastAsia"/>
          <w:spacing w:val="-6"/>
          <w:szCs w:val="21"/>
        </w:rPr>
        <w:t>的；</w:t>
      </w:r>
    </w:p>
    <w:p w14:paraId="7BF600F5"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3）</w:t>
      </w:r>
      <w:r w:rsidRPr="004432A5">
        <w:rPr>
          <w:rFonts w:ascii="宋体" w:eastAsia="宋体" w:hAnsi="宋体" w:cs="Times New Roman" w:hint="eastAsia"/>
          <w:bCs/>
          <w:spacing w:val="-6"/>
          <w:szCs w:val="21"/>
        </w:rPr>
        <w:t>法定代表人委托授权代表</w:t>
      </w:r>
      <w:r w:rsidRPr="004432A5">
        <w:rPr>
          <w:rFonts w:ascii="宋体" w:eastAsia="宋体" w:hAnsi="宋体" w:cs="Times New Roman"/>
          <w:bCs/>
          <w:spacing w:val="-6"/>
          <w:szCs w:val="21"/>
        </w:rPr>
        <w:t>参加投</w:t>
      </w:r>
      <w:r w:rsidRPr="004432A5">
        <w:rPr>
          <w:rFonts w:ascii="宋体" w:eastAsia="宋体" w:hAnsi="宋体" w:cs="Times New Roman" w:hint="eastAsia"/>
          <w:bCs/>
          <w:spacing w:val="-6"/>
          <w:szCs w:val="21"/>
        </w:rPr>
        <w:t>标但未</w:t>
      </w:r>
      <w:r w:rsidRPr="004432A5">
        <w:rPr>
          <w:rFonts w:ascii="宋体" w:eastAsia="宋体" w:hAnsi="宋体" w:cs="Times New Roman"/>
          <w:bCs/>
          <w:spacing w:val="-6"/>
          <w:szCs w:val="21"/>
        </w:rPr>
        <w:t>提供</w:t>
      </w:r>
      <w:r w:rsidRPr="004432A5">
        <w:rPr>
          <w:rFonts w:ascii="宋体" w:eastAsia="宋体" w:hAnsi="宋体" w:cs="Times New Roman" w:hint="eastAsia"/>
          <w:bCs/>
          <w:spacing w:val="-6"/>
          <w:szCs w:val="21"/>
        </w:rPr>
        <w:t>投标授权代表社保缴纳证明的</w:t>
      </w:r>
      <w:r w:rsidRPr="004432A5">
        <w:rPr>
          <w:rFonts w:ascii="宋体" w:eastAsia="宋体" w:hAnsi="宋体" w:cs="Times New Roman"/>
          <w:bCs/>
          <w:spacing w:val="-6"/>
          <w:szCs w:val="21"/>
        </w:rPr>
        <w:t>；</w:t>
      </w:r>
    </w:p>
    <w:p w14:paraId="278FAD3E"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4）未提供或未如实提供采购需求</w:t>
      </w:r>
      <w:r w:rsidRPr="004432A5">
        <w:rPr>
          <w:rFonts w:ascii="宋体" w:eastAsia="宋体" w:hAnsi="宋体" w:cs="Times New Roman"/>
          <w:spacing w:val="-6"/>
          <w:szCs w:val="21"/>
        </w:rPr>
        <w:t>偏离表的；</w:t>
      </w:r>
    </w:p>
    <w:p w14:paraId="4DF5EF47"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5）</w:t>
      </w:r>
      <w:r w:rsidRPr="004432A5">
        <w:rPr>
          <w:rFonts w:ascii="宋体" w:eastAsia="宋体" w:hAnsi="宋体" w:cs="Times New Roman"/>
          <w:spacing w:val="-6"/>
          <w:szCs w:val="21"/>
        </w:rPr>
        <w:t>明显不符合招标文件</w:t>
      </w:r>
      <w:r w:rsidRPr="004432A5">
        <w:rPr>
          <w:rFonts w:ascii="宋体" w:eastAsia="宋体" w:hAnsi="宋体" w:cs="Times New Roman" w:hint="eastAsia"/>
          <w:spacing w:val="-6"/>
          <w:szCs w:val="21"/>
        </w:rPr>
        <w:t>要求，</w:t>
      </w:r>
      <w:r w:rsidRPr="004432A5">
        <w:rPr>
          <w:rFonts w:ascii="宋体" w:eastAsia="宋体" w:hAnsi="宋体" w:cs="Times New Roman"/>
          <w:spacing w:val="-6"/>
          <w:szCs w:val="21"/>
        </w:rPr>
        <w:t>或者</w:t>
      </w:r>
      <w:r w:rsidRPr="004432A5">
        <w:rPr>
          <w:rFonts w:ascii="宋体" w:eastAsia="宋体" w:hAnsi="宋体" w:cs="Times New Roman" w:hint="eastAsia"/>
          <w:spacing w:val="-6"/>
          <w:szCs w:val="21"/>
        </w:rPr>
        <w:t>与</w:t>
      </w:r>
      <w:r w:rsidRPr="004432A5">
        <w:rPr>
          <w:rFonts w:ascii="宋体" w:eastAsia="宋体" w:hAnsi="宋体" w:cs="Times New Roman"/>
          <w:spacing w:val="-6"/>
          <w:szCs w:val="21"/>
        </w:rPr>
        <w:t>招标文件中标“▲”的项目发生实质性偏离的</w:t>
      </w:r>
      <w:r w:rsidRPr="004432A5">
        <w:rPr>
          <w:rFonts w:ascii="宋体" w:eastAsia="宋体" w:hAnsi="宋体" w:cs="Times New Roman" w:hint="eastAsia"/>
          <w:spacing w:val="-6"/>
          <w:szCs w:val="21"/>
        </w:rPr>
        <w:t>，或</w:t>
      </w:r>
      <w:r w:rsidRPr="004432A5">
        <w:rPr>
          <w:rFonts w:ascii="宋体" w:eastAsia="宋体" w:hAnsi="宋体" w:cs="宋体" w:hint="eastAsia"/>
          <w:szCs w:val="21"/>
        </w:rPr>
        <w:t>负偏离达到规定数目的</w:t>
      </w:r>
      <w:r w:rsidRPr="004432A5">
        <w:rPr>
          <w:rFonts w:ascii="宋体" w:eastAsia="宋体" w:hAnsi="宋体" w:cs="Times New Roman"/>
          <w:spacing w:val="-6"/>
          <w:szCs w:val="21"/>
        </w:rPr>
        <w:t>；</w:t>
      </w:r>
    </w:p>
    <w:p w14:paraId="6EE942C5"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spacing w:val="-6"/>
          <w:szCs w:val="21"/>
        </w:rPr>
        <w:t>6</w:t>
      </w: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spacing w:val="-6"/>
          <w:szCs w:val="21"/>
        </w:rPr>
        <w:t>7</w:t>
      </w: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投标技术方案不明确，存在一个或一个以上备选（替代）投标方案的；</w:t>
      </w:r>
    </w:p>
    <w:p w14:paraId="4D87F05F"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spacing w:val="-6"/>
          <w:szCs w:val="21"/>
        </w:rPr>
        <w:t>8</w:t>
      </w:r>
      <w:r w:rsidRPr="004432A5">
        <w:rPr>
          <w:rFonts w:ascii="宋体" w:eastAsia="宋体" w:hAnsi="宋体" w:cs="Times New Roman" w:hint="eastAsia"/>
          <w:spacing w:val="-6"/>
          <w:szCs w:val="21"/>
        </w:rPr>
        <w:t>）投标文件含有采购人不能接受的附加条件的；</w:t>
      </w:r>
    </w:p>
    <w:p w14:paraId="731D491F"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spacing w:val="-6"/>
          <w:szCs w:val="21"/>
        </w:rPr>
        <w:t>9</w:t>
      </w:r>
      <w:r w:rsidRPr="004432A5">
        <w:rPr>
          <w:rFonts w:ascii="宋体" w:eastAsia="宋体" w:hAnsi="宋体" w:cs="Times New Roman" w:hint="eastAsia"/>
          <w:spacing w:val="-6"/>
          <w:szCs w:val="21"/>
        </w:rPr>
        <w:t>）法律、法规和招标文件规定的其他无效情形。</w:t>
      </w:r>
    </w:p>
    <w:p w14:paraId="458B1795" w14:textId="77777777" w:rsidR="00764B19" w:rsidRPr="004432A5"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4432A5">
        <w:rPr>
          <w:rFonts w:ascii="宋体" w:eastAsia="宋体" w:hAnsi="宋体" w:cs="Times New Roman" w:hint="eastAsia"/>
          <w:b/>
          <w:spacing w:val="-6"/>
          <w:szCs w:val="21"/>
        </w:rPr>
        <w:t>3</w:t>
      </w:r>
      <w:r w:rsidRPr="004432A5">
        <w:rPr>
          <w:rFonts w:ascii="宋体" w:eastAsia="宋体" w:hAnsi="宋体" w:cs="Times New Roman"/>
          <w:b/>
          <w:spacing w:val="-6"/>
          <w:szCs w:val="21"/>
        </w:rPr>
        <w:t>.在报价评审时，如发现下列情形之一的，投标文件将被视为无效：</w:t>
      </w:r>
    </w:p>
    <w:p w14:paraId="04148992"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1）报价</w:t>
      </w:r>
      <w:r w:rsidRPr="004432A5">
        <w:rPr>
          <w:rFonts w:ascii="宋体" w:eastAsia="宋体" w:hAnsi="宋体" w:cs="Times New Roman"/>
          <w:spacing w:val="-6"/>
          <w:szCs w:val="21"/>
        </w:rPr>
        <w:t>文件</w:t>
      </w:r>
      <w:r w:rsidRPr="004432A5">
        <w:rPr>
          <w:rFonts w:ascii="宋体" w:eastAsia="宋体" w:hAnsi="宋体" w:cs="Times New Roman" w:hint="eastAsia"/>
          <w:spacing w:val="-6"/>
          <w:szCs w:val="21"/>
        </w:rPr>
        <w:t>未按要求签署、盖章的；</w:t>
      </w:r>
    </w:p>
    <w:p w14:paraId="22EE62BC"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2</w:t>
      </w:r>
      <w:r w:rsidRPr="004432A5">
        <w:rPr>
          <w:rFonts w:ascii="宋体" w:eastAsia="宋体" w:hAnsi="宋体" w:cs="Times New Roman"/>
          <w:spacing w:val="-6"/>
          <w:szCs w:val="21"/>
        </w:rPr>
        <w:t>）未按照招标文件标明的币种报价的</w:t>
      </w:r>
      <w:r w:rsidRPr="004432A5">
        <w:rPr>
          <w:rFonts w:ascii="宋体" w:eastAsia="宋体" w:hAnsi="宋体" w:cs="Times New Roman" w:hint="eastAsia"/>
          <w:spacing w:val="-6"/>
          <w:szCs w:val="21"/>
        </w:rPr>
        <w:t>；</w:t>
      </w:r>
    </w:p>
    <w:p w14:paraId="2E4E7EB8"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3）</w:t>
      </w:r>
      <w:r w:rsidRPr="004432A5">
        <w:rPr>
          <w:rFonts w:ascii="宋体" w:eastAsia="宋体" w:hAnsi="宋体" w:cs="Times New Roman"/>
          <w:spacing w:val="-6"/>
          <w:szCs w:val="21"/>
        </w:rPr>
        <w:t>报价</w:t>
      </w:r>
      <w:r w:rsidRPr="004432A5">
        <w:rPr>
          <w:rFonts w:ascii="宋体" w:eastAsia="宋体" w:hAnsi="宋体" w:cs="Times New Roman" w:hint="eastAsia"/>
          <w:spacing w:val="-6"/>
          <w:szCs w:val="21"/>
        </w:rPr>
        <w:t>明细有</w:t>
      </w:r>
      <w:r w:rsidRPr="004432A5">
        <w:rPr>
          <w:rFonts w:ascii="宋体" w:eastAsia="宋体" w:hAnsi="宋体" w:cs="Times New Roman"/>
          <w:spacing w:val="-6"/>
          <w:szCs w:val="21"/>
        </w:rPr>
        <w:t>缺漏项</w:t>
      </w:r>
      <w:r w:rsidRPr="004432A5">
        <w:rPr>
          <w:rFonts w:ascii="宋体" w:eastAsia="宋体" w:hAnsi="宋体" w:cs="Times New Roman" w:hint="eastAsia"/>
          <w:spacing w:val="-6"/>
          <w:szCs w:val="21"/>
        </w:rPr>
        <w:t>，或者</w:t>
      </w:r>
      <w:r w:rsidRPr="004432A5">
        <w:rPr>
          <w:rFonts w:ascii="宋体" w:eastAsia="宋体" w:hAnsi="宋体" w:cs="Times New Roman"/>
          <w:spacing w:val="-6"/>
          <w:szCs w:val="21"/>
        </w:rPr>
        <w:t>与招标文件要求不一致的</w:t>
      </w:r>
      <w:r w:rsidRPr="004432A5">
        <w:rPr>
          <w:rFonts w:ascii="宋体" w:eastAsia="宋体" w:hAnsi="宋体" w:cs="Times New Roman" w:hint="eastAsia"/>
          <w:spacing w:val="-6"/>
          <w:szCs w:val="21"/>
        </w:rPr>
        <w:t>；</w:t>
      </w:r>
    </w:p>
    <w:p w14:paraId="14602A12"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4）报价超过招标文件中规定的预算金额或者最高限价的；</w:t>
      </w:r>
    </w:p>
    <w:p w14:paraId="483AA41E"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5）报价具有选择性的；</w:t>
      </w:r>
    </w:p>
    <w:p w14:paraId="629BE9B3" w14:textId="77777777" w:rsidR="00764B19" w:rsidRPr="004432A5"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4432A5">
        <w:rPr>
          <w:rFonts w:ascii="宋体" w:eastAsia="宋体" w:hAnsi="宋体" w:cs="Times New Roman" w:hint="eastAsia"/>
          <w:b/>
          <w:spacing w:val="-6"/>
          <w:szCs w:val="21"/>
        </w:rPr>
        <w:t>4</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1）不同投标人的投标文件由同一单位或者个人编制；</w:t>
      </w:r>
    </w:p>
    <w:p w14:paraId="3BA556C7"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2）不同投标人委托同一单位或者个人办理投标事宜；</w:t>
      </w:r>
    </w:p>
    <w:p w14:paraId="50FED992"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4）不同投标人的投标文件异常一致或者投标报价呈规律性差异；</w:t>
      </w:r>
    </w:p>
    <w:p w14:paraId="476A11BC" w14:textId="77777777" w:rsidR="00764B19" w:rsidRPr="004432A5"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5）不同投标人的投标文件相互混装。</w:t>
      </w:r>
    </w:p>
    <w:p w14:paraId="4B372174" w14:textId="77777777" w:rsidR="00764B19" w:rsidRPr="004432A5"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4432A5" w:rsidRDefault="00E84C89">
      <w:pPr>
        <w:adjustRightInd w:val="0"/>
        <w:snapToGrid w:val="0"/>
        <w:spacing w:line="288" w:lineRule="auto"/>
        <w:jc w:val="center"/>
        <w:outlineLvl w:val="1"/>
        <w:rPr>
          <w:rFonts w:ascii="宋体" w:eastAsia="宋体" w:hAnsi="宋体" w:cs="Times New Roman"/>
          <w:b/>
          <w:spacing w:val="-6"/>
          <w:szCs w:val="21"/>
        </w:rPr>
      </w:pPr>
      <w:r w:rsidRPr="004432A5">
        <w:rPr>
          <w:rFonts w:ascii="宋体" w:eastAsia="宋体" w:hAnsi="宋体" w:cs="Times New Roman"/>
          <w:b/>
          <w:spacing w:val="-6"/>
          <w:szCs w:val="21"/>
        </w:rPr>
        <w:br w:type="page"/>
      </w:r>
      <w:r w:rsidRPr="004432A5">
        <w:rPr>
          <w:rFonts w:ascii="宋体" w:eastAsia="宋体" w:hAnsi="宋体" w:cs="Times New Roman"/>
          <w:b/>
          <w:spacing w:val="-6"/>
          <w:szCs w:val="21"/>
        </w:rPr>
        <w:lastRenderedPageBreak/>
        <w:t>四</w:t>
      </w:r>
      <w:r w:rsidRPr="004432A5">
        <w:rPr>
          <w:rFonts w:ascii="宋体" w:eastAsia="宋体" w:hAnsi="宋体" w:cs="Times New Roman" w:hint="eastAsia"/>
          <w:b/>
          <w:spacing w:val="-6"/>
          <w:szCs w:val="21"/>
        </w:rPr>
        <w:t>、开  标</w:t>
      </w:r>
    </w:p>
    <w:p w14:paraId="521FEC28"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（一）开标准备</w:t>
      </w:r>
    </w:p>
    <w:p w14:paraId="2DB3A36F"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1.</w:t>
      </w:r>
      <w:r w:rsidRPr="004432A5">
        <w:rPr>
          <w:rFonts w:ascii="宋体" w:eastAsia="宋体" w:hAnsi="宋体" w:cs="Times New Roman"/>
          <w:spacing w:val="-6"/>
          <w:szCs w:val="21"/>
        </w:rPr>
        <w:t>制订开标、</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工作的组织方案，落实工作场地、设施，检查录音录像采集设备运行情况。</w:t>
      </w:r>
    </w:p>
    <w:p w14:paraId="5F919830"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2.</w:t>
      </w:r>
      <w:r w:rsidRPr="004432A5">
        <w:rPr>
          <w:rFonts w:ascii="宋体" w:eastAsia="宋体" w:hAnsi="宋体" w:cs="Times New Roman"/>
          <w:spacing w:val="-6"/>
          <w:szCs w:val="21"/>
        </w:rPr>
        <w:t>通知或邀请相关单位和人员出席开标、</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活动（按规定由相关监管部门或其授权机构随机抽取、通知的政府采购评审专家除外）。</w:t>
      </w:r>
    </w:p>
    <w:p w14:paraId="6F88527C" w14:textId="7EA9EF63"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3.</w:t>
      </w:r>
      <w:r w:rsidRPr="004432A5">
        <w:rPr>
          <w:rFonts w:ascii="宋体" w:eastAsia="宋体" w:hAnsi="宋体" w:cs="Times New Roman"/>
          <w:spacing w:val="-6"/>
          <w:szCs w:val="21"/>
        </w:rPr>
        <w:t>准备政府采购项目的相关文件资料，如项目</w:t>
      </w:r>
      <w:r w:rsidR="00D019BF" w:rsidRPr="004432A5">
        <w:rPr>
          <w:rFonts w:ascii="宋体" w:eastAsia="宋体" w:hAnsi="宋体" w:cs="Times New Roman"/>
          <w:spacing w:val="-6"/>
          <w:szCs w:val="21"/>
        </w:rPr>
        <w:t>政府采购计划书</w:t>
      </w:r>
      <w:r w:rsidRPr="004432A5">
        <w:rPr>
          <w:rFonts w:ascii="宋体" w:eastAsia="宋体" w:hAnsi="宋体" w:cs="Times New Roman"/>
          <w:spacing w:val="-6"/>
          <w:szCs w:val="21"/>
        </w:rPr>
        <w:t>及专家抽取有关凭证、项目书面说明、</w:t>
      </w:r>
      <w:r w:rsidRPr="004432A5">
        <w:rPr>
          <w:rFonts w:ascii="宋体" w:eastAsia="宋体" w:hAnsi="宋体" w:cs="Times New Roman" w:hint="eastAsia"/>
          <w:spacing w:val="-6"/>
          <w:szCs w:val="21"/>
        </w:rPr>
        <w:t>招标</w:t>
      </w:r>
      <w:r w:rsidRPr="004432A5">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4.</w:t>
      </w:r>
      <w:r w:rsidRPr="004432A5">
        <w:rPr>
          <w:rFonts w:ascii="宋体" w:eastAsia="宋体" w:hAnsi="宋体" w:cs="Times New Roman"/>
          <w:spacing w:val="-6"/>
          <w:szCs w:val="21"/>
        </w:rPr>
        <w:t>其他应准备的事项。</w:t>
      </w:r>
    </w:p>
    <w:p w14:paraId="084BC281"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（二）开标程序</w:t>
      </w:r>
    </w:p>
    <w:p w14:paraId="5D717D05"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spacing w:val="-6"/>
          <w:szCs w:val="21"/>
        </w:rPr>
        <w:t>采购代理机构按照</w:t>
      </w:r>
      <w:r w:rsidRPr="004432A5">
        <w:rPr>
          <w:rFonts w:ascii="宋体" w:eastAsia="宋体" w:hAnsi="宋体" w:cs="Times New Roman" w:hint="eastAsia"/>
          <w:spacing w:val="-6"/>
          <w:szCs w:val="21"/>
        </w:rPr>
        <w:t>招标</w:t>
      </w:r>
      <w:r w:rsidRPr="004432A5">
        <w:rPr>
          <w:rFonts w:ascii="宋体" w:eastAsia="宋体" w:hAnsi="宋体" w:cs="Times New Roman"/>
          <w:spacing w:val="-6"/>
          <w:szCs w:val="21"/>
        </w:rPr>
        <w:t>文件规定的时间、地点和程序组织开标，开标原则上应采取先</w:t>
      </w:r>
      <w:r w:rsidRPr="004432A5">
        <w:rPr>
          <w:rFonts w:ascii="宋体" w:eastAsia="宋体" w:hAnsi="宋体" w:cs="Times New Roman" w:hint="eastAsia"/>
          <w:spacing w:val="-6"/>
          <w:szCs w:val="21"/>
        </w:rPr>
        <w:t>开启资格</w:t>
      </w:r>
      <w:r w:rsidRPr="004432A5">
        <w:rPr>
          <w:rFonts w:ascii="宋体" w:eastAsia="宋体" w:hAnsi="宋体" w:cs="Times New Roman"/>
          <w:spacing w:val="-6"/>
          <w:szCs w:val="21"/>
        </w:rPr>
        <w:t>文件</w:t>
      </w: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商务和技术文件、后</w:t>
      </w:r>
      <w:r w:rsidRPr="004432A5">
        <w:rPr>
          <w:rFonts w:ascii="宋体" w:eastAsia="宋体" w:hAnsi="宋体" w:cs="Times New Roman" w:hint="eastAsia"/>
          <w:spacing w:val="-6"/>
          <w:szCs w:val="21"/>
        </w:rPr>
        <w:t>开启</w:t>
      </w:r>
      <w:r w:rsidRPr="004432A5">
        <w:rPr>
          <w:rFonts w:ascii="宋体" w:eastAsia="宋体" w:hAnsi="宋体" w:cs="Times New Roman"/>
          <w:spacing w:val="-6"/>
          <w:szCs w:val="21"/>
        </w:rPr>
        <w:t>报价文件的顺序进行。具体按以下程序进行：</w:t>
      </w:r>
    </w:p>
    <w:p w14:paraId="65D5FE75"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1.开启开标场地的录音录像采集设备，并确保其正常运行。</w:t>
      </w:r>
    </w:p>
    <w:p w14:paraId="5D8FBFF2"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2.</w:t>
      </w:r>
      <w:r w:rsidRPr="004432A5">
        <w:rPr>
          <w:rFonts w:ascii="宋体" w:eastAsia="宋体" w:hAnsi="宋体" w:cs="Times New Roman"/>
          <w:spacing w:val="-6"/>
          <w:szCs w:val="21"/>
        </w:rPr>
        <w:t>核验出席开标活动现场的</w:t>
      </w:r>
      <w:r w:rsidRPr="004432A5">
        <w:rPr>
          <w:rFonts w:ascii="宋体" w:eastAsia="宋体" w:hAnsi="宋体" w:cs="Times New Roman" w:hint="eastAsia"/>
          <w:spacing w:val="-6"/>
          <w:szCs w:val="21"/>
        </w:rPr>
        <w:t>各</w:t>
      </w:r>
      <w:r w:rsidRPr="004432A5">
        <w:rPr>
          <w:rFonts w:ascii="宋体" w:eastAsia="宋体" w:hAnsi="宋体" w:cs="Times New Roman"/>
          <w:spacing w:val="-6"/>
          <w:szCs w:val="21"/>
        </w:rPr>
        <w:t>相关单位人员身份，并组织其分别登记、签到，无关人员可拒绝其进入现场</w:t>
      </w:r>
      <w:r w:rsidRPr="004432A5">
        <w:rPr>
          <w:rFonts w:ascii="宋体" w:eastAsia="宋体" w:hAnsi="宋体" w:cs="Times New Roman" w:hint="eastAsia"/>
          <w:spacing w:val="-6"/>
          <w:szCs w:val="21"/>
        </w:rPr>
        <w:t>。</w:t>
      </w:r>
    </w:p>
    <w:p w14:paraId="6EC380E7"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4.</w:t>
      </w:r>
      <w:r w:rsidRPr="004432A5">
        <w:rPr>
          <w:rFonts w:ascii="宋体" w:eastAsia="宋体" w:hAnsi="宋体" w:cs="Times New Roman"/>
          <w:spacing w:val="-6"/>
          <w:szCs w:val="21"/>
        </w:rPr>
        <w:t>主持人宣布开标</w:t>
      </w:r>
      <w:r w:rsidRPr="004432A5">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4432A5">
        <w:rPr>
          <w:rFonts w:ascii="宋体" w:eastAsia="宋体" w:hAnsi="宋体" w:cs="Times New Roman" w:hint="eastAsia"/>
          <w:spacing w:val="-6"/>
          <w:szCs w:val="21"/>
        </w:rPr>
        <w:t>传成功</w:t>
      </w:r>
      <w:proofErr w:type="gramEnd"/>
      <w:r w:rsidRPr="004432A5">
        <w:rPr>
          <w:rFonts w:ascii="宋体" w:eastAsia="宋体" w:hAnsi="宋体" w:cs="Times New Roman" w:hint="eastAsia"/>
          <w:spacing w:val="-6"/>
          <w:szCs w:val="21"/>
        </w:rPr>
        <w:t>后，电子加密投标文件自动失效，否则视为投标文件撤回。</w:t>
      </w:r>
    </w:p>
    <w:p w14:paraId="54EEF530"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6.</w:t>
      </w:r>
      <w:r w:rsidRPr="004432A5">
        <w:rPr>
          <w:rFonts w:ascii="宋体" w:eastAsia="宋体" w:hAnsi="宋体" w:cs="Times New Roman"/>
          <w:spacing w:val="-6"/>
          <w:szCs w:val="21"/>
        </w:rPr>
        <w:t>商务和技术评审结束后，宣告商务和技术评审无效投标人名称及理由</w:t>
      </w: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7.开启</w:t>
      </w:r>
      <w:r w:rsidRPr="004432A5">
        <w:rPr>
          <w:rFonts w:ascii="宋体" w:eastAsia="宋体" w:hAnsi="宋体" w:cs="Times New Roman"/>
          <w:spacing w:val="-6"/>
          <w:szCs w:val="21"/>
        </w:rPr>
        <w:t>投标人报价文件，</w:t>
      </w:r>
      <w:r w:rsidRPr="004432A5">
        <w:rPr>
          <w:rFonts w:ascii="宋体" w:eastAsia="宋体" w:hAnsi="宋体" w:cs="Times New Roman" w:hint="eastAsia"/>
          <w:spacing w:val="-6"/>
          <w:szCs w:val="21"/>
        </w:rPr>
        <w:t>公布</w:t>
      </w:r>
      <w:r w:rsidRPr="004432A5">
        <w:rPr>
          <w:rFonts w:ascii="宋体" w:eastAsia="宋体" w:hAnsi="宋体" w:cs="Times New Roman"/>
          <w:spacing w:val="-6"/>
          <w:szCs w:val="21"/>
        </w:rPr>
        <w:t>开标一览表有关内容，同时当场制作开标记录表，</w:t>
      </w:r>
      <w:r w:rsidRPr="004432A5">
        <w:rPr>
          <w:rFonts w:ascii="宋体" w:eastAsia="宋体" w:hAnsi="宋体" w:cs="Times New Roman" w:hint="eastAsia"/>
          <w:spacing w:val="-6"/>
          <w:szCs w:val="21"/>
        </w:rPr>
        <w:t>投标人在政府采购云平台在线确认（不予确认的应说明理由，否则视为无异议）</w:t>
      </w:r>
      <w:r w:rsidRPr="004432A5">
        <w:rPr>
          <w:rFonts w:ascii="宋体" w:eastAsia="宋体" w:hAnsi="宋体" w:cs="Times New Roman"/>
          <w:spacing w:val="-6"/>
          <w:szCs w:val="21"/>
        </w:rPr>
        <w:t>。唱</w:t>
      </w:r>
      <w:proofErr w:type="gramStart"/>
      <w:r w:rsidRPr="004432A5">
        <w:rPr>
          <w:rFonts w:ascii="宋体" w:eastAsia="宋体" w:hAnsi="宋体" w:cs="Times New Roman"/>
          <w:spacing w:val="-6"/>
          <w:szCs w:val="21"/>
        </w:rPr>
        <w:t>标结束</w:t>
      </w:r>
      <w:proofErr w:type="gramEnd"/>
      <w:r w:rsidRPr="004432A5">
        <w:rPr>
          <w:rFonts w:ascii="宋体" w:eastAsia="宋体" w:hAnsi="宋体" w:cs="Times New Roman"/>
          <w:spacing w:val="-6"/>
          <w:szCs w:val="21"/>
        </w:rPr>
        <w:t>后，由评标委员会对报价的合理性、准确性等进行审查核实。</w:t>
      </w:r>
    </w:p>
    <w:p w14:paraId="0FE26992"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8.评标</w:t>
      </w:r>
      <w:r w:rsidRPr="004432A5">
        <w:rPr>
          <w:rFonts w:ascii="宋体" w:eastAsia="宋体" w:hAnsi="宋体" w:cs="Times New Roman"/>
          <w:spacing w:val="-6"/>
          <w:szCs w:val="21"/>
        </w:rPr>
        <w:t>结束后，公布中标候选</w:t>
      </w:r>
      <w:r w:rsidRPr="004432A5">
        <w:rPr>
          <w:rFonts w:ascii="宋体" w:eastAsia="宋体" w:hAnsi="宋体" w:cs="Times New Roman" w:hint="eastAsia"/>
          <w:spacing w:val="-6"/>
          <w:szCs w:val="21"/>
        </w:rPr>
        <w:t>人</w:t>
      </w:r>
      <w:r w:rsidRPr="004432A5">
        <w:rPr>
          <w:rFonts w:ascii="宋体" w:eastAsia="宋体" w:hAnsi="宋体" w:cs="Times New Roman"/>
          <w:spacing w:val="-6"/>
          <w:szCs w:val="21"/>
        </w:rPr>
        <w:t>名单。</w:t>
      </w:r>
    </w:p>
    <w:p w14:paraId="7BF8CB45" w14:textId="77777777" w:rsidR="00764B19" w:rsidRPr="004432A5" w:rsidRDefault="00E84C89">
      <w:pPr>
        <w:adjustRightInd w:val="0"/>
        <w:snapToGrid w:val="0"/>
        <w:spacing w:line="288" w:lineRule="auto"/>
        <w:ind w:firstLineChars="200" w:firstLine="398"/>
        <w:rPr>
          <w:rFonts w:ascii="宋体" w:eastAsia="宋体" w:hAnsi="宋体" w:cs="Times New Roman"/>
          <w:b/>
          <w:bCs/>
          <w:spacing w:val="-6"/>
          <w:szCs w:val="21"/>
        </w:rPr>
      </w:pPr>
      <w:r w:rsidRPr="004432A5">
        <w:rPr>
          <w:rFonts w:ascii="宋体" w:eastAsia="宋体" w:hAnsi="宋体" w:cs="Times New Roman" w:hint="eastAsia"/>
          <w:b/>
          <w:bCs/>
          <w:spacing w:val="-6"/>
          <w:szCs w:val="21"/>
        </w:rPr>
        <w:t>特别说明：如</w:t>
      </w:r>
      <w:proofErr w:type="gramStart"/>
      <w:r w:rsidRPr="004432A5">
        <w:rPr>
          <w:rFonts w:ascii="宋体" w:eastAsia="宋体" w:hAnsi="宋体" w:cs="Times New Roman" w:hint="eastAsia"/>
          <w:b/>
          <w:bCs/>
          <w:spacing w:val="-6"/>
          <w:szCs w:val="21"/>
        </w:rPr>
        <w:t>遇政府</w:t>
      </w:r>
      <w:proofErr w:type="gramEnd"/>
      <w:r w:rsidRPr="004432A5">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4432A5" w:rsidRDefault="00E84C89">
      <w:pPr>
        <w:adjustRightInd w:val="0"/>
        <w:snapToGrid w:val="0"/>
        <w:spacing w:line="288" w:lineRule="auto"/>
        <w:jc w:val="center"/>
        <w:outlineLvl w:val="1"/>
        <w:rPr>
          <w:rFonts w:ascii="宋体" w:eastAsia="宋体" w:hAnsi="宋体" w:cs="Times New Roman"/>
          <w:b/>
          <w:spacing w:val="-6"/>
          <w:szCs w:val="21"/>
        </w:rPr>
      </w:pPr>
      <w:r w:rsidRPr="004432A5">
        <w:rPr>
          <w:rFonts w:ascii="宋体" w:eastAsia="宋体" w:hAnsi="宋体" w:cs="Times New Roman"/>
          <w:b/>
          <w:spacing w:val="-6"/>
          <w:szCs w:val="21"/>
        </w:rPr>
        <w:br w:type="page"/>
      </w:r>
      <w:r w:rsidRPr="004432A5">
        <w:rPr>
          <w:rFonts w:ascii="宋体" w:eastAsia="宋体" w:hAnsi="宋体" w:cs="Times New Roman" w:hint="eastAsia"/>
          <w:b/>
          <w:spacing w:val="-6"/>
          <w:szCs w:val="21"/>
        </w:rPr>
        <w:lastRenderedPageBreak/>
        <w:t>五、评  标</w:t>
      </w:r>
    </w:p>
    <w:p w14:paraId="61C0B1AD"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（一）组建评标委员会</w:t>
      </w:r>
    </w:p>
    <w:p w14:paraId="386D1B1B" w14:textId="68E3DD8C" w:rsidR="00764B19" w:rsidRPr="004432A5" w:rsidRDefault="001D56FA">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评标委员会由采购人代表和评审专家组成，成员人数为</w:t>
      </w:r>
      <w:r w:rsidRPr="004432A5">
        <w:rPr>
          <w:rFonts w:ascii="宋体" w:eastAsia="宋体" w:hAnsi="宋体" w:cs="Times New Roman"/>
          <w:spacing w:val="-6"/>
          <w:szCs w:val="21"/>
        </w:rPr>
        <w:t>5人，其中评审专家不少于成员总数的三分之二。</w:t>
      </w:r>
    </w:p>
    <w:p w14:paraId="4CB5ABCE"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b/>
          <w:spacing w:val="-6"/>
          <w:szCs w:val="21"/>
        </w:rPr>
        <w:t>（二</w:t>
      </w:r>
      <w:r w:rsidRPr="004432A5">
        <w:rPr>
          <w:rFonts w:ascii="宋体" w:eastAsia="宋体" w:hAnsi="宋体" w:cs="Times New Roman" w:hint="eastAsia"/>
          <w:b/>
          <w:spacing w:val="-6"/>
          <w:szCs w:val="21"/>
        </w:rPr>
        <w:t>）</w:t>
      </w:r>
      <w:r w:rsidRPr="004432A5">
        <w:rPr>
          <w:rFonts w:ascii="宋体" w:eastAsia="宋体" w:hAnsi="宋体" w:cs="Times New Roman"/>
          <w:b/>
          <w:spacing w:val="-6"/>
          <w:szCs w:val="21"/>
        </w:rPr>
        <w:t>评标的方式</w:t>
      </w:r>
    </w:p>
    <w:p w14:paraId="708CE53C"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spacing w:val="-6"/>
          <w:szCs w:val="21"/>
        </w:rPr>
        <w:t>本项目采用不公开方式评标，评标的依据为招标文件和投标文件。</w:t>
      </w:r>
    </w:p>
    <w:p w14:paraId="6843221C"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b/>
          <w:spacing w:val="-6"/>
          <w:szCs w:val="21"/>
        </w:rPr>
        <w:t>（三）评标程序</w:t>
      </w:r>
    </w:p>
    <w:p w14:paraId="72807AFD"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采购代理机构</w:t>
      </w:r>
      <w:r w:rsidRPr="004432A5">
        <w:rPr>
          <w:rFonts w:ascii="宋体" w:eastAsia="宋体" w:hAnsi="宋体" w:cs="Times New Roman"/>
          <w:spacing w:val="-6"/>
          <w:szCs w:val="21"/>
        </w:rPr>
        <w:t>按照</w:t>
      </w:r>
      <w:r w:rsidRPr="004432A5">
        <w:rPr>
          <w:rFonts w:ascii="宋体" w:eastAsia="宋体" w:hAnsi="宋体" w:cs="Times New Roman" w:hint="eastAsia"/>
          <w:spacing w:val="-6"/>
          <w:szCs w:val="21"/>
        </w:rPr>
        <w:t>招标</w:t>
      </w:r>
      <w:r w:rsidRPr="004432A5">
        <w:rPr>
          <w:rFonts w:ascii="宋体" w:eastAsia="宋体" w:hAnsi="宋体" w:cs="Times New Roman"/>
          <w:spacing w:val="-6"/>
          <w:szCs w:val="21"/>
        </w:rPr>
        <w:t>文件规定的时间、地点及程序组织</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活动一般应按以下程序组织开展：</w:t>
      </w:r>
    </w:p>
    <w:p w14:paraId="45FB2E8D"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1.</w:t>
      </w:r>
      <w:r w:rsidRPr="004432A5">
        <w:rPr>
          <w:rFonts w:ascii="宋体" w:eastAsia="宋体" w:hAnsi="宋体" w:cs="Times New Roman"/>
          <w:spacing w:val="-6"/>
          <w:szCs w:val="21"/>
        </w:rPr>
        <w:t>开启</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场地的录音录像采集设备，并确保其正常运行</w:t>
      </w:r>
      <w:r w:rsidRPr="004432A5">
        <w:rPr>
          <w:rFonts w:ascii="宋体" w:eastAsia="宋体" w:hAnsi="宋体" w:cs="Times New Roman" w:hint="eastAsia"/>
          <w:spacing w:val="-6"/>
          <w:szCs w:val="21"/>
        </w:rPr>
        <w:t>。</w:t>
      </w:r>
    </w:p>
    <w:p w14:paraId="5035ADC4"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2.</w:t>
      </w:r>
      <w:r w:rsidRPr="004432A5">
        <w:rPr>
          <w:rFonts w:ascii="宋体" w:eastAsia="宋体" w:hAnsi="宋体" w:cs="Times New Roman"/>
          <w:spacing w:val="-6"/>
          <w:szCs w:val="21"/>
        </w:rPr>
        <w:t>核验出席</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活动现场的</w:t>
      </w:r>
      <w:r w:rsidRPr="004432A5">
        <w:rPr>
          <w:rFonts w:ascii="宋体" w:eastAsia="宋体" w:hAnsi="宋体" w:cs="Times New Roman" w:hint="eastAsia"/>
          <w:spacing w:val="-6"/>
          <w:szCs w:val="21"/>
        </w:rPr>
        <w:t>评标委员会</w:t>
      </w:r>
      <w:r w:rsidRPr="004432A5">
        <w:rPr>
          <w:rFonts w:ascii="宋体" w:eastAsia="宋体" w:hAnsi="宋体" w:cs="Times New Roman"/>
          <w:spacing w:val="-6"/>
          <w:szCs w:val="21"/>
        </w:rPr>
        <w:t>各成员身份，并要求其分别登记、签到，按规定统一收缴、保存其通讯工具，无关人员一律拒绝其进入</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现场。</w:t>
      </w:r>
    </w:p>
    <w:p w14:paraId="36580A2D"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3.</w:t>
      </w:r>
      <w:r w:rsidRPr="004432A5">
        <w:rPr>
          <w:rFonts w:ascii="宋体" w:eastAsia="宋体" w:hAnsi="宋体" w:cs="Times New Roman"/>
          <w:spacing w:val="-6"/>
          <w:szCs w:val="21"/>
        </w:rPr>
        <w:t>介绍</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现场的人员情况，宣布</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工作纪律，告知</w:t>
      </w:r>
      <w:r w:rsidRPr="004432A5">
        <w:rPr>
          <w:rFonts w:ascii="宋体" w:eastAsia="宋体" w:hAnsi="宋体" w:cs="Times New Roman" w:hint="eastAsia"/>
          <w:spacing w:val="-6"/>
          <w:szCs w:val="21"/>
        </w:rPr>
        <w:t>评标委员会</w:t>
      </w:r>
      <w:r w:rsidRPr="004432A5">
        <w:rPr>
          <w:rFonts w:ascii="宋体" w:eastAsia="宋体" w:hAnsi="宋体" w:cs="Times New Roman"/>
          <w:spacing w:val="-6"/>
          <w:szCs w:val="21"/>
        </w:rPr>
        <w:t>应当回避情形</w:t>
      </w:r>
      <w:r w:rsidRPr="004432A5">
        <w:rPr>
          <w:rFonts w:ascii="宋体" w:eastAsia="宋体" w:hAnsi="宋体" w:cs="Times New Roman" w:hint="eastAsia"/>
          <w:spacing w:val="-6"/>
          <w:szCs w:val="21"/>
        </w:rPr>
        <w:t>，</w:t>
      </w:r>
      <w:r w:rsidRPr="004432A5">
        <w:rPr>
          <w:rFonts w:ascii="宋体" w:eastAsia="宋体" w:hAnsi="宋体" w:cs="Times New Roman"/>
          <w:spacing w:val="-6"/>
          <w:szCs w:val="21"/>
        </w:rPr>
        <w:t>组织推选</w:t>
      </w:r>
      <w:r w:rsidRPr="004432A5">
        <w:rPr>
          <w:rFonts w:ascii="宋体" w:eastAsia="宋体" w:hAnsi="宋体" w:cs="Times New Roman" w:hint="eastAsia"/>
          <w:spacing w:val="-6"/>
          <w:szCs w:val="21"/>
        </w:rPr>
        <w:t>评标委员会</w:t>
      </w:r>
      <w:r w:rsidRPr="004432A5">
        <w:rPr>
          <w:rFonts w:ascii="宋体" w:eastAsia="宋体" w:hAnsi="宋体" w:cs="Times New Roman"/>
          <w:spacing w:val="-6"/>
          <w:szCs w:val="21"/>
        </w:rPr>
        <w:t>组长。</w:t>
      </w:r>
    </w:p>
    <w:p w14:paraId="6A8B2F3F"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4.</w:t>
      </w:r>
      <w:r w:rsidRPr="004432A5">
        <w:rPr>
          <w:rFonts w:ascii="宋体" w:eastAsia="宋体" w:hAnsi="宋体" w:cs="Times New Roman"/>
          <w:spacing w:val="-6"/>
          <w:szCs w:val="21"/>
        </w:rPr>
        <w:t>通报</w:t>
      </w:r>
      <w:r w:rsidRPr="004432A5">
        <w:rPr>
          <w:rFonts w:ascii="宋体" w:eastAsia="宋体" w:hAnsi="宋体" w:cs="Times New Roman" w:hint="eastAsia"/>
          <w:spacing w:val="-6"/>
          <w:szCs w:val="21"/>
        </w:rPr>
        <w:t>依法获取招标文件的投标人</w:t>
      </w:r>
      <w:r w:rsidRPr="004432A5">
        <w:rPr>
          <w:rFonts w:ascii="宋体" w:eastAsia="宋体" w:hAnsi="宋体" w:cs="Times New Roman"/>
          <w:spacing w:val="-6"/>
          <w:szCs w:val="21"/>
        </w:rPr>
        <w:t>名单及资格预审情况（如有），宣读最终提交</w:t>
      </w:r>
      <w:r w:rsidRPr="004432A5">
        <w:rPr>
          <w:rFonts w:ascii="宋体" w:eastAsia="宋体" w:hAnsi="宋体" w:cs="Times New Roman" w:hint="eastAsia"/>
          <w:spacing w:val="-6"/>
          <w:szCs w:val="21"/>
        </w:rPr>
        <w:t>投标文件且通过</w:t>
      </w:r>
      <w:r w:rsidRPr="004432A5">
        <w:rPr>
          <w:rFonts w:ascii="宋体" w:eastAsia="宋体" w:hAnsi="宋体" w:cs="Times New Roman"/>
          <w:spacing w:val="-6"/>
          <w:szCs w:val="21"/>
        </w:rPr>
        <w:t>资格审查的</w:t>
      </w:r>
      <w:r w:rsidRPr="004432A5">
        <w:rPr>
          <w:rFonts w:ascii="宋体" w:eastAsia="宋体" w:hAnsi="宋体" w:cs="Times New Roman" w:hint="eastAsia"/>
          <w:spacing w:val="-6"/>
          <w:szCs w:val="21"/>
        </w:rPr>
        <w:t>投标人</w:t>
      </w:r>
      <w:r w:rsidRPr="004432A5">
        <w:rPr>
          <w:rFonts w:ascii="宋体" w:eastAsia="宋体" w:hAnsi="宋体" w:cs="Times New Roman"/>
          <w:spacing w:val="-6"/>
          <w:szCs w:val="21"/>
        </w:rPr>
        <w:t>名单，组织</w:t>
      </w:r>
      <w:r w:rsidRPr="004432A5">
        <w:rPr>
          <w:rFonts w:ascii="宋体" w:eastAsia="宋体" w:hAnsi="宋体" w:cs="Times New Roman" w:hint="eastAsia"/>
          <w:spacing w:val="-6"/>
          <w:szCs w:val="21"/>
        </w:rPr>
        <w:t>评标委员会</w:t>
      </w:r>
      <w:r w:rsidRPr="004432A5">
        <w:rPr>
          <w:rFonts w:ascii="宋体" w:eastAsia="宋体" w:hAnsi="宋体" w:cs="Times New Roman"/>
          <w:spacing w:val="-6"/>
          <w:szCs w:val="21"/>
        </w:rPr>
        <w:t>各位成员签订《政府采购评审人员廉洁自律承诺书》。</w:t>
      </w:r>
    </w:p>
    <w:p w14:paraId="78A067FD"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5.</w:t>
      </w:r>
      <w:r w:rsidRPr="004432A5">
        <w:rPr>
          <w:rFonts w:ascii="宋体" w:eastAsia="宋体" w:hAnsi="宋体" w:cs="Times New Roman"/>
          <w:spacing w:val="-6"/>
          <w:szCs w:val="21"/>
        </w:rPr>
        <w:t>根据需要简要介绍</w:t>
      </w:r>
      <w:r w:rsidRPr="004432A5">
        <w:rPr>
          <w:rFonts w:ascii="宋体" w:eastAsia="宋体" w:hAnsi="宋体" w:cs="Times New Roman" w:hint="eastAsia"/>
          <w:spacing w:val="-6"/>
          <w:szCs w:val="21"/>
        </w:rPr>
        <w:t>招标</w:t>
      </w:r>
      <w:r w:rsidRPr="004432A5">
        <w:rPr>
          <w:rFonts w:ascii="宋体" w:eastAsia="宋体" w:hAnsi="宋体" w:cs="Times New Roman"/>
          <w:spacing w:val="-6"/>
          <w:szCs w:val="21"/>
        </w:rPr>
        <w:t>文件（含补充文件）制定及质疑答复情况、按书面陈述项目基本情况及</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工作需注意事项等，让评审专家尽快知悉和了解所评审项目的采购需求、评审依据、评审标准、工作程序等；提醒</w:t>
      </w:r>
      <w:r w:rsidRPr="004432A5">
        <w:rPr>
          <w:rFonts w:ascii="宋体" w:eastAsia="宋体" w:hAnsi="宋体" w:cs="Times New Roman" w:hint="eastAsia"/>
          <w:spacing w:val="-6"/>
          <w:szCs w:val="21"/>
        </w:rPr>
        <w:t>评标委员会</w:t>
      </w:r>
      <w:r w:rsidRPr="004432A5">
        <w:rPr>
          <w:rFonts w:ascii="宋体" w:eastAsia="宋体" w:hAnsi="宋体" w:cs="Times New Roman"/>
          <w:spacing w:val="-6"/>
          <w:szCs w:val="21"/>
        </w:rPr>
        <w:t>对客观评审项目应统一评审依据和评审标准，对主观评审项目应确定大致的评审要求和评审尺度；对</w:t>
      </w:r>
      <w:r w:rsidRPr="004432A5">
        <w:rPr>
          <w:rFonts w:ascii="宋体" w:eastAsia="宋体" w:hAnsi="宋体" w:cs="Times New Roman" w:hint="eastAsia"/>
          <w:spacing w:val="-6"/>
          <w:szCs w:val="21"/>
        </w:rPr>
        <w:t>评标委员会</w:t>
      </w:r>
      <w:r w:rsidRPr="004432A5">
        <w:rPr>
          <w:rFonts w:ascii="宋体" w:eastAsia="宋体" w:hAnsi="宋体" w:cs="Times New Roman"/>
          <w:spacing w:val="-6"/>
          <w:szCs w:val="21"/>
        </w:rPr>
        <w:t>提出的有关</w:t>
      </w:r>
      <w:r w:rsidRPr="004432A5">
        <w:rPr>
          <w:rFonts w:ascii="宋体" w:eastAsia="宋体" w:hAnsi="宋体" w:cs="Times New Roman" w:hint="eastAsia"/>
          <w:spacing w:val="-6"/>
          <w:szCs w:val="21"/>
        </w:rPr>
        <w:t>招标</w:t>
      </w:r>
      <w:r w:rsidRPr="004432A5">
        <w:rPr>
          <w:rFonts w:ascii="宋体" w:eastAsia="宋体" w:hAnsi="宋体" w:cs="Times New Roman"/>
          <w:spacing w:val="-6"/>
          <w:szCs w:val="21"/>
        </w:rPr>
        <w:t>文件、</w:t>
      </w:r>
      <w:r w:rsidRPr="004432A5">
        <w:rPr>
          <w:rFonts w:ascii="宋体" w:eastAsia="宋体" w:hAnsi="宋体" w:cs="Times New Roman" w:hint="eastAsia"/>
          <w:spacing w:val="-6"/>
          <w:szCs w:val="21"/>
        </w:rPr>
        <w:t>投标</w:t>
      </w:r>
      <w:r w:rsidRPr="004432A5">
        <w:rPr>
          <w:rFonts w:ascii="宋体" w:eastAsia="宋体" w:hAnsi="宋体" w:cs="Times New Roman"/>
          <w:spacing w:val="-6"/>
          <w:szCs w:val="21"/>
        </w:rPr>
        <w:t>文件的问题进行必要的说明、解释或讨论。</w:t>
      </w:r>
    </w:p>
    <w:p w14:paraId="3CC24886"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6.评标委员会</w:t>
      </w:r>
      <w:r w:rsidRPr="004432A5">
        <w:rPr>
          <w:rFonts w:ascii="宋体" w:eastAsia="宋体" w:hAnsi="宋体" w:cs="Times New Roman"/>
          <w:spacing w:val="-6"/>
          <w:szCs w:val="21"/>
        </w:rPr>
        <w:t>组长组织</w:t>
      </w:r>
      <w:r w:rsidRPr="004432A5">
        <w:rPr>
          <w:rFonts w:ascii="宋体" w:eastAsia="宋体" w:hAnsi="宋体" w:cs="Times New Roman" w:hint="eastAsia"/>
          <w:spacing w:val="-6"/>
          <w:szCs w:val="21"/>
        </w:rPr>
        <w:t>评标委员会</w:t>
      </w:r>
      <w:r w:rsidRPr="004432A5">
        <w:rPr>
          <w:rFonts w:ascii="宋体" w:eastAsia="宋体" w:hAnsi="宋体" w:cs="Times New Roman"/>
          <w:spacing w:val="-6"/>
          <w:szCs w:val="21"/>
        </w:rPr>
        <w:t>独立评审。评标委员会对拟认定为投标文件无效</w:t>
      </w:r>
      <w:r w:rsidRPr="004432A5">
        <w:rPr>
          <w:rFonts w:ascii="宋体" w:eastAsia="宋体" w:hAnsi="宋体" w:cs="Times New Roman" w:hint="eastAsia"/>
          <w:spacing w:val="-6"/>
          <w:szCs w:val="21"/>
        </w:rPr>
        <w:t>的</w:t>
      </w:r>
      <w:r w:rsidRPr="004432A5">
        <w:rPr>
          <w:rFonts w:ascii="宋体" w:eastAsia="宋体" w:hAnsi="宋体" w:cs="Times New Roman"/>
          <w:spacing w:val="-6"/>
          <w:szCs w:val="21"/>
        </w:rPr>
        <w:t>，应组织相关</w:t>
      </w:r>
      <w:r w:rsidRPr="004432A5">
        <w:rPr>
          <w:rFonts w:ascii="宋体" w:eastAsia="宋体" w:hAnsi="宋体" w:cs="Times New Roman" w:hint="eastAsia"/>
          <w:spacing w:val="-6"/>
          <w:szCs w:val="21"/>
        </w:rPr>
        <w:t>投标人</w:t>
      </w:r>
      <w:r w:rsidRPr="004432A5">
        <w:rPr>
          <w:rFonts w:ascii="宋体" w:eastAsia="宋体" w:hAnsi="宋体" w:cs="Times New Roman"/>
          <w:spacing w:val="-6"/>
          <w:szCs w:val="21"/>
        </w:rPr>
        <w:t>代表</w:t>
      </w:r>
      <w:r w:rsidRPr="004432A5">
        <w:rPr>
          <w:rFonts w:ascii="宋体" w:eastAsia="宋体" w:hAnsi="宋体" w:cs="Times New Roman" w:hint="eastAsia"/>
          <w:spacing w:val="-6"/>
          <w:szCs w:val="21"/>
        </w:rPr>
        <w:t>通过发送邮件（或通过政府采购云平台在线答复）形式</w:t>
      </w:r>
      <w:r w:rsidRPr="004432A5">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4432A5">
        <w:rPr>
          <w:rFonts w:ascii="宋体" w:eastAsia="宋体" w:hAnsi="宋体" w:cs="Times New Roman"/>
          <w:spacing w:val="-6"/>
          <w:szCs w:val="21"/>
        </w:rPr>
        <w:t>畸</w:t>
      </w:r>
      <w:proofErr w:type="gramEnd"/>
      <w:r w:rsidRPr="004432A5">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7.</w:t>
      </w:r>
      <w:r w:rsidRPr="004432A5">
        <w:rPr>
          <w:rFonts w:ascii="宋体" w:eastAsia="宋体" w:hAnsi="宋体" w:cs="Times New Roman"/>
          <w:spacing w:val="-6"/>
          <w:szCs w:val="21"/>
        </w:rPr>
        <w:t>做好</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现场相关记录，协助评标委员会组长做好</w:t>
      </w:r>
      <w:r w:rsidRPr="004432A5">
        <w:rPr>
          <w:rFonts w:ascii="宋体" w:eastAsia="宋体" w:hAnsi="宋体" w:cs="Times New Roman" w:hint="eastAsia"/>
          <w:spacing w:val="-6"/>
          <w:szCs w:val="21"/>
        </w:rPr>
        <w:t>评标</w:t>
      </w:r>
      <w:r w:rsidRPr="004432A5">
        <w:rPr>
          <w:rFonts w:ascii="宋体" w:eastAsia="宋体" w:hAnsi="宋体" w:cs="Times New Roman"/>
          <w:spacing w:val="-6"/>
          <w:szCs w:val="21"/>
        </w:rPr>
        <w:t>报告起草、有关内容电脑文字录入等工作，并要求评标委员会各成员签字确认。</w:t>
      </w:r>
    </w:p>
    <w:p w14:paraId="36B02BE2"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8.评标</w:t>
      </w:r>
      <w:r w:rsidRPr="004432A5">
        <w:rPr>
          <w:rFonts w:ascii="宋体" w:eastAsia="宋体" w:hAnsi="宋体" w:cs="Times New Roman"/>
          <w:spacing w:val="-6"/>
          <w:szCs w:val="21"/>
        </w:rPr>
        <w:t>结束后，</w:t>
      </w:r>
      <w:r w:rsidRPr="004432A5">
        <w:rPr>
          <w:rFonts w:ascii="宋体" w:eastAsia="宋体" w:hAnsi="宋体" w:cs="Times New Roman" w:hint="eastAsia"/>
          <w:spacing w:val="-6"/>
          <w:szCs w:val="21"/>
        </w:rPr>
        <w:t>采购代理机构</w:t>
      </w:r>
      <w:r w:rsidRPr="004432A5">
        <w:rPr>
          <w:rFonts w:ascii="宋体" w:eastAsia="宋体" w:hAnsi="宋体" w:cs="Times New Roman"/>
          <w:spacing w:val="-6"/>
          <w:szCs w:val="21"/>
        </w:rPr>
        <w:t>交还评审人员及其他现场相关人员的通讯工具。</w:t>
      </w:r>
    </w:p>
    <w:p w14:paraId="1F9054FF"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b/>
          <w:spacing w:val="-6"/>
          <w:szCs w:val="21"/>
        </w:rPr>
        <w:t>（四）澄清问题的形式</w:t>
      </w:r>
    </w:p>
    <w:p w14:paraId="7F197095"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4432A5">
        <w:rPr>
          <w:rFonts w:ascii="宋体" w:eastAsia="宋体" w:hAnsi="宋体" w:cs="Times New Roman" w:hint="eastAsia"/>
          <w:spacing w:val="-6"/>
          <w:szCs w:val="21"/>
        </w:rPr>
        <w:t>作出</w:t>
      </w:r>
      <w:proofErr w:type="gramEnd"/>
      <w:r w:rsidRPr="004432A5">
        <w:rPr>
          <w:rFonts w:ascii="宋体" w:eastAsia="宋体" w:hAnsi="宋体" w:cs="Times New Roman" w:hint="eastAsia"/>
          <w:spacing w:val="-6"/>
          <w:szCs w:val="21"/>
        </w:rPr>
        <w:t>必要的澄清、说明或者补正。</w:t>
      </w:r>
    </w:p>
    <w:p w14:paraId="0E00FBF1"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4432A5" w:rsidRDefault="001B6C0D">
      <w:pPr>
        <w:adjustRightInd w:val="0"/>
        <w:snapToGrid w:val="0"/>
        <w:spacing w:line="288" w:lineRule="auto"/>
        <w:ind w:firstLineChars="200" w:firstLine="422"/>
        <w:rPr>
          <w:rFonts w:ascii="宋体" w:eastAsia="宋体" w:hAnsi="宋体" w:cs="Times New Roman"/>
          <w:szCs w:val="21"/>
        </w:rPr>
      </w:pPr>
      <w:r w:rsidRPr="004432A5">
        <w:rPr>
          <w:rFonts w:ascii="宋体" w:eastAsia="宋体" w:hAnsi="宋体" w:cs="宋体" w:hint="eastAsia"/>
          <w:b/>
          <w:bCs/>
          <w:kern w:val="0"/>
          <w:szCs w:val="21"/>
        </w:rPr>
        <w:t>采用书面形式的澄清、说明或者更正，在规定时间内（不少于半小时）通过指定的电子邮箱（</w:t>
      </w:r>
      <w:r w:rsidRPr="004432A5">
        <w:rPr>
          <w:rFonts w:ascii="宋体" w:eastAsia="宋体" w:hAnsi="宋体" w:cs="宋体"/>
          <w:b/>
          <w:bCs/>
          <w:kern w:val="0"/>
          <w:szCs w:val="21"/>
        </w:rPr>
        <w:t>zb05@qszb.net）或传真号码（0571-87666116）提交。</w:t>
      </w:r>
    </w:p>
    <w:p w14:paraId="3A7340BB"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b/>
          <w:spacing w:val="-6"/>
          <w:szCs w:val="21"/>
        </w:rPr>
        <w:t>（五）错误修正</w:t>
      </w:r>
    </w:p>
    <w:p w14:paraId="414406BC" w14:textId="77777777" w:rsidR="00271FAA" w:rsidRPr="004432A5" w:rsidRDefault="00271FAA" w:rsidP="00271FAA">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72870C70"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（二）大写金额和小写金额不一致的，以大写金额为准；</w:t>
      </w:r>
    </w:p>
    <w:p w14:paraId="48ECB627"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同时出现两种以上不一致的，按照前款规定的顺序修正。修正后的报价按照</w:t>
      </w:r>
      <w:r w:rsidRPr="004432A5">
        <w:rPr>
          <w:rFonts w:ascii="宋体" w:eastAsia="宋体" w:hAnsi="宋体" w:cs="Times New Roman"/>
          <w:spacing w:val="-6"/>
          <w:szCs w:val="21"/>
        </w:rPr>
        <w:t>（四）澄清问题的形式</w:t>
      </w:r>
      <w:r w:rsidRPr="004432A5">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b/>
          <w:spacing w:val="-6"/>
          <w:szCs w:val="21"/>
        </w:rPr>
        <w:lastRenderedPageBreak/>
        <w:t>（</w:t>
      </w:r>
      <w:r w:rsidRPr="004432A5">
        <w:rPr>
          <w:rFonts w:ascii="宋体" w:eastAsia="宋体" w:hAnsi="宋体" w:cs="Times New Roman" w:hint="eastAsia"/>
          <w:b/>
          <w:spacing w:val="-6"/>
          <w:szCs w:val="21"/>
        </w:rPr>
        <w:t>六</w:t>
      </w:r>
      <w:r w:rsidRPr="004432A5">
        <w:rPr>
          <w:rFonts w:ascii="宋体" w:eastAsia="宋体" w:hAnsi="宋体" w:cs="Times New Roman"/>
          <w:b/>
          <w:spacing w:val="-6"/>
          <w:szCs w:val="21"/>
        </w:rPr>
        <w:t>）评标原则和评标办法</w:t>
      </w:r>
    </w:p>
    <w:p w14:paraId="6BA03CE4"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1</w:t>
      </w: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2</w:t>
      </w: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4432A5">
        <w:rPr>
          <w:rFonts w:ascii="宋体" w:eastAsia="宋体" w:hAnsi="宋体" w:cs="Times New Roman" w:hint="eastAsia"/>
          <w:spacing w:val="-6"/>
          <w:szCs w:val="21"/>
        </w:rPr>
        <w:t>作出</w:t>
      </w:r>
      <w:proofErr w:type="gramEnd"/>
      <w:r w:rsidRPr="004432A5">
        <w:rPr>
          <w:rFonts w:ascii="宋体" w:eastAsia="宋体" w:hAnsi="宋体" w:cs="Times New Roman" w:hint="eastAsia"/>
          <w:spacing w:val="-6"/>
          <w:szCs w:val="21"/>
        </w:rPr>
        <w:t>的评标意见无效。</w:t>
      </w:r>
    </w:p>
    <w:p w14:paraId="0A40DB97"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spacing w:val="-6"/>
          <w:szCs w:val="21"/>
        </w:rPr>
        <w:t>3.</w:t>
      </w:r>
      <w:r w:rsidRPr="004432A5">
        <w:rPr>
          <w:rFonts w:ascii="宋体" w:eastAsia="宋体" w:hAnsi="宋体" w:cs="Times New Roman" w:hint="eastAsia"/>
          <w:spacing w:val="-6"/>
          <w:szCs w:val="21"/>
        </w:rPr>
        <w:t>评标委员会成员对需要共同认定的事项存在争议的，应当按照少数服从多数的原则</w:t>
      </w:r>
      <w:proofErr w:type="gramStart"/>
      <w:r w:rsidRPr="004432A5">
        <w:rPr>
          <w:rFonts w:ascii="宋体" w:eastAsia="宋体" w:hAnsi="宋体" w:cs="Times New Roman" w:hint="eastAsia"/>
          <w:spacing w:val="-6"/>
          <w:szCs w:val="21"/>
        </w:rPr>
        <w:t>作出</w:t>
      </w:r>
      <w:proofErr w:type="gramEnd"/>
      <w:r w:rsidRPr="004432A5">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（七）定 标</w:t>
      </w:r>
    </w:p>
    <w:p w14:paraId="626B36C4"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1.采购代理机构自评标结束之日起2个工作日内将评标报告送交采购人。采购人收到评标报告之日起</w:t>
      </w:r>
      <w:r w:rsidRPr="004432A5">
        <w:rPr>
          <w:rFonts w:ascii="宋体" w:eastAsia="宋体" w:hAnsi="宋体" w:cs="Times New Roman"/>
          <w:spacing w:val="-6"/>
          <w:szCs w:val="21"/>
        </w:rPr>
        <w:t>5</w:t>
      </w:r>
      <w:r w:rsidRPr="004432A5">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2.采购代理机构自中标人确定之日起</w:t>
      </w:r>
      <w:r w:rsidRPr="004432A5">
        <w:rPr>
          <w:rFonts w:ascii="宋体" w:eastAsia="宋体" w:hAnsi="宋体" w:cs="Times New Roman"/>
          <w:spacing w:val="-6"/>
          <w:szCs w:val="21"/>
        </w:rPr>
        <w:t>2</w:t>
      </w:r>
      <w:r w:rsidRPr="004432A5">
        <w:rPr>
          <w:rFonts w:ascii="宋体" w:eastAsia="宋体" w:hAnsi="宋体" w:cs="Times New Roman" w:hint="eastAsia"/>
          <w:spacing w:val="-6"/>
          <w:szCs w:val="21"/>
        </w:rPr>
        <w:t>个工作日内，公告中标结果，并发出中标通知书。</w:t>
      </w:r>
    </w:p>
    <w:p w14:paraId="7A4774B8" w14:textId="487D0790" w:rsidR="00764B19" w:rsidRPr="004432A5" w:rsidRDefault="00E84C89">
      <w:pPr>
        <w:adjustRightInd w:val="0"/>
        <w:snapToGrid w:val="0"/>
        <w:spacing w:line="288" w:lineRule="auto"/>
        <w:ind w:firstLineChars="200" w:firstLine="396"/>
        <w:jc w:val="left"/>
        <w:rPr>
          <w:rFonts w:ascii="宋体" w:eastAsia="宋体" w:hAnsi="宋体" w:cs="Times New Roman"/>
          <w:spacing w:val="-6"/>
          <w:szCs w:val="21"/>
        </w:rPr>
      </w:pPr>
      <w:r w:rsidRPr="004432A5">
        <w:rPr>
          <w:rFonts w:ascii="宋体" w:eastAsia="宋体" w:hAnsi="宋体" w:cs="Times New Roman" w:hint="eastAsia"/>
          <w:spacing w:val="-6"/>
          <w:szCs w:val="21"/>
        </w:rPr>
        <w:t>3</w:t>
      </w:r>
      <w:r w:rsidRPr="004432A5">
        <w:rPr>
          <w:rFonts w:ascii="宋体" w:eastAsia="宋体" w:hAnsi="宋体" w:cs="Times New Roman"/>
          <w:spacing w:val="-6"/>
          <w:szCs w:val="21"/>
        </w:rPr>
        <w:t>.</w:t>
      </w:r>
      <w:r w:rsidRPr="004432A5">
        <w:rPr>
          <w:rFonts w:ascii="宋体" w:eastAsia="宋体" w:hAnsi="宋体" w:cs="Times New Roman" w:hint="eastAsia"/>
          <w:szCs w:val="21"/>
        </w:rPr>
        <w:t>评标结果公示媒体：浙江政府采购网（http://zfcg.czt.zj.gov.cn）。</w:t>
      </w:r>
    </w:p>
    <w:p w14:paraId="2255A524" w14:textId="77777777" w:rsidR="00764B19" w:rsidRPr="004432A5" w:rsidRDefault="00E84C89">
      <w:pPr>
        <w:adjustRightInd w:val="0"/>
        <w:snapToGrid w:val="0"/>
        <w:spacing w:line="288" w:lineRule="auto"/>
        <w:outlineLvl w:val="2"/>
        <w:rPr>
          <w:rFonts w:ascii="宋体" w:eastAsia="宋体" w:hAnsi="宋体" w:cs="Times New Roman"/>
          <w:b/>
          <w:spacing w:val="-6"/>
          <w:szCs w:val="21"/>
        </w:rPr>
      </w:pPr>
      <w:r w:rsidRPr="004432A5">
        <w:rPr>
          <w:rFonts w:ascii="宋体" w:eastAsia="宋体" w:hAnsi="宋体" w:cs="Times New Roman" w:hint="eastAsia"/>
          <w:b/>
          <w:spacing w:val="-6"/>
          <w:szCs w:val="21"/>
        </w:rPr>
        <w:t>（八）合同授予</w:t>
      </w:r>
    </w:p>
    <w:p w14:paraId="4AAD17F1"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1</w:t>
      </w:r>
      <w:r w:rsidRPr="004432A5">
        <w:rPr>
          <w:rFonts w:ascii="宋体" w:eastAsia="宋体" w:hAnsi="宋体" w:cs="Times New Roman"/>
          <w:spacing w:val="-6"/>
          <w:szCs w:val="21"/>
        </w:rPr>
        <w:t>.</w:t>
      </w:r>
      <w:r w:rsidRPr="004432A5">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4432A5">
        <w:rPr>
          <w:rFonts w:ascii="宋体" w:eastAsia="宋体" w:hAnsi="宋体" w:cs="Times New Roman" w:hint="eastAsia"/>
          <w:spacing w:val="-6"/>
          <w:szCs w:val="21"/>
        </w:rPr>
        <w:t>分之十</w:t>
      </w:r>
      <w:proofErr w:type="gramEnd"/>
      <w:r w:rsidRPr="004432A5">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4432A5"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4432A5" w:rsidRDefault="00E84C89">
      <w:pPr>
        <w:widowControl/>
        <w:adjustRightInd w:val="0"/>
        <w:snapToGrid w:val="0"/>
        <w:spacing w:line="288" w:lineRule="auto"/>
        <w:jc w:val="left"/>
        <w:rPr>
          <w:rFonts w:ascii="宋体" w:eastAsia="宋体" w:hAnsi="宋体" w:cs="Times New Roman"/>
          <w:b/>
          <w:spacing w:val="-6"/>
          <w:szCs w:val="21"/>
        </w:rPr>
      </w:pPr>
      <w:r w:rsidRPr="004432A5">
        <w:rPr>
          <w:rFonts w:ascii="宋体" w:eastAsia="宋体" w:hAnsi="宋体" w:cs="Times New Roman"/>
          <w:b/>
          <w:spacing w:val="-6"/>
          <w:szCs w:val="21"/>
        </w:rPr>
        <w:br w:type="page"/>
      </w:r>
    </w:p>
    <w:p w14:paraId="77D5A458" w14:textId="77777777" w:rsidR="00764B19" w:rsidRPr="004432A5"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4432A5">
        <w:rPr>
          <w:rFonts w:ascii="宋体" w:eastAsia="宋体" w:hAnsi="宋体" w:cs="Times New Roman" w:hint="eastAsia"/>
          <w:b/>
          <w:spacing w:val="-6"/>
          <w:szCs w:val="21"/>
        </w:rPr>
        <w:lastRenderedPageBreak/>
        <w:t>六、可中止电子交易活动的情形</w:t>
      </w:r>
    </w:p>
    <w:p w14:paraId="5A0EAD64"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1.电子交易平台发生故障而无法登录访问的；</w:t>
      </w:r>
    </w:p>
    <w:p w14:paraId="377A3088"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2.电子交易平台应用或数据库出现错误，不能进行正常操作的；</w:t>
      </w:r>
    </w:p>
    <w:p w14:paraId="65A49CB5"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3.电子交易平台发现严重安全漏洞，有潜在泄密危险的；</w:t>
      </w:r>
    </w:p>
    <w:p w14:paraId="771CC908"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4.病毒发作导致不能进行正常操作的；</w:t>
      </w:r>
    </w:p>
    <w:p w14:paraId="26592CB9"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spacing w:val="-6"/>
          <w:szCs w:val="21"/>
        </w:rPr>
        <w:t>5.其他无法保证电子交易的公平、公正和安全的情况。</w:t>
      </w:r>
    </w:p>
    <w:p w14:paraId="46156F93" w14:textId="77777777" w:rsidR="00764B19" w:rsidRPr="004432A5" w:rsidRDefault="00E84C89">
      <w:pPr>
        <w:adjustRightInd w:val="0"/>
        <w:snapToGrid w:val="0"/>
        <w:spacing w:line="288" w:lineRule="auto"/>
        <w:ind w:firstLineChars="200" w:firstLine="396"/>
        <w:rPr>
          <w:rFonts w:ascii="宋体" w:eastAsia="宋体" w:hAnsi="宋体"/>
          <w:szCs w:val="21"/>
        </w:rPr>
      </w:pPr>
      <w:r w:rsidRPr="004432A5">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4432A5"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4432A5" w:rsidRDefault="00E84C89">
      <w:pPr>
        <w:adjustRightInd w:val="0"/>
        <w:snapToGrid w:val="0"/>
        <w:spacing w:line="288" w:lineRule="auto"/>
        <w:ind w:firstLineChars="200" w:firstLine="420"/>
        <w:rPr>
          <w:rFonts w:ascii="宋体" w:eastAsia="宋体" w:hAnsi="宋体" w:cs="Times New Roman"/>
          <w:szCs w:val="21"/>
        </w:rPr>
      </w:pPr>
      <w:r w:rsidRPr="004432A5">
        <w:rPr>
          <w:rFonts w:ascii="宋体" w:eastAsia="宋体" w:hAnsi="宋体" w:cs="Times New Roman" w:hint="eastAsia"/>
          <w:szCs w:val="21"/>
        </w:rPr>
        <w:br w:type="page"/>
      </w:r>
    </w:p>
    <w:p w14:paraId="1A0AD1AD" w14:textId="77777777" w:rsidR="00764B19" w:rsidRPr="004432A5" w:rsidRDefault="00E84C89">
      <w:pPr>
        <w:adjustRightInd w:val="0"/>
        <w:snapToGrid w:val="0"/>
        <w:spacing w:line="288" w:lineRule="auto"/>
        <w:jc w:val="center"/>
        <w:outlineLvl w:val="0"/>
        <w:rPr>
          <w:rFonts w:ascii="宋体" w:eastAsia="宋体" w:hAnsi="宋体" w:cs="Times New Roman"/>
          <w:b/>
          <w:spacing w:val="-6"/>
          <w:sz w:val="32"/>
          <w:szCs w:val="32"/>
        </w:rPr>
      </w:pPr>
      <w:r w:rsidRPr="004432A5">
        <w:rPr>
          <w:rFonts w:ascii="宋体" w:eastAsia="宋体" w:hAnsi="宋体" w:cs="Times New Roman" w:hint="eastAsia"/>
          <w:b/>
          <w:sz w:val="32"/>
          <w:szCs w:val="32"/>
        </w:rPr>
        <w:lastRenderedPageBreak/>
        <w:t>第四章  评标办法及评分标准</w:t>
      </w:r>
    </w:p>
    <w:p w14:paraId="2C1A9485" w14:textId="77777777" w:rsidR="00764B19" w:rsidRPr="004432A5" w:rsidRDefault="00E84C89">
      <w:pPr>
        <w:adjustRightInd w:val="0"/>
        <w:snapToGrid w:val="0"/>
        <w:spacing w:line="288" w:lineRule="auto"/>
        <w:outlineLvl w:val="1"/>
        <w:rPr>
          <w:rFonts w:ascii="宋体" w:eastAsia="宋体" w:hAnsi="宋体" w:cs="Times New Roman"/>
          <w:b/>
          <w:spacing w:val="-6"/>
          <w:szCs w:val="21"/>
        </w:rPr>
      </w:pPr>
      <w:r w:rsidRPr="004432A5">
        <w:rPr>
          <w:rFonts w:ascii="宋体" w:eastAsia="宋体" w:hAnsi="宋体" w:cs="Times New Roman" w:hint="eastAsia"/>
          <w:b/>
          <w:spacing w:val="-6"/>
          <w:szCs w:val="21"/>
        </w:rPr>
        <w:t>一、总则</w:t>
      </w:r>
    </w:p>
    <w:p w14:paraId="12C06E69" w14:textId="77777777" w:rsidR="00764B19" w:rsidRPr="004432A5" w:rsidRDefault="00E84C89">
      <w:pPr>
        <w:adjustRightInd w:val="0"/>
        <w:snapToGrid w:val="0"/>
        <w:spacing w:line="288" w:lineRule="auto"/>
        <w:ind w:firstLineChars="200" w:firstLine="396"/>
        <w:rPr>
          <w:rFonts w:ascii="宋体" w:eastAsia="宋体" w:hAnsi="宋体" w:cs="Times New Roman"/>
          <w:bCs/>
          <w:spacing w:val="-6"/>
          <w:szCs w:val="21"/>
        </w:rPr>
      </w:pPr>
      <w:r w:rsidRPr="004432A5">
        <w:rPr>
          <w:rFonts w:ascii="宋体" w:eastAsia="宋体" w:hAnsi="宋体" w:cs="Times New Roman" w:hint="eastAsia"/>
          <w:bCs/>
          <w:spacing w:val="-6"/>
          <w:szCs w:val="21"/>
        </w:rPr>
        <w:t>本次评标采用综合评分法，总分为100分。</w:t>
      </w:r>
    </w:p>
    <w:p w14:paraId="7B587F8B" w14:textId="77777777" w:rsidR="00764B19" w:rsidRPr="004432A5" w:rsidRDefault="00E84C89">
      <w:pPr>
        <w:adjustRightInd w:val="0"/>
        <w:snapToGrid w:val="0"/>
        <w:spacing w:line="288" w:lineRule="auto"/>
        <w:ind w:firstLineChars="200" w:firstLine="396"/>
        <w:rPr>
          <w:rFonts w:ascii="宋体" w:eastAsia="宋体" w:hAnsi="宋体" w:cs="Times New Roman"/>
          <w:bCs/>
          <w:spacing w:val="-6"/>
          <w:szCs w:val="21"/>
        </w:rPr>
      </w:pPr>
      <w:r w:rsidRPr="004432A5">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4432A5">
        <w:rPr>
          <w:rFonts w:ascii="宋体" w:eastAsia="宋体" w:hAnsi="宋体" w:cs="Times New Roman" w:hint="eastAsia"/>
          <w:bCs/>
          <w:spacing w:val="-6"/>
          <w:szCs w:val="21"/>
        </w:rPr>
        <w:t>且按照</w:t>
      </w:r>
      <w:proofErr w:type="gramEnd"/>
      <w:r w:rsidRPr="004432A5">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4432A5" w:rsidRDefault="00E84C89">
      <w:pPr>
        <w:adjustRightInd w:val="0"/>
        <w:snapToGrid w:val="0"/>
        <w:spacing w:line="288" w:lineRule="auto"/>
        <w:ind w:firstLineChars="200" w:firstLine="396"/>
        <w:rPr>
          <w:rFonts w:ascii="宋体" w:eastAsia="宋体" w:hAnsi="宋体" w:cs="Times New Roman"/>
          <w:bCs/>
          <w:spacing w:val="-6"/>
          <w:szCs w:val="21"/>
        </w:rPr>
      </w:pPr>
      <w:r w:rsidRPr="004432A5">
        <w:rPr>
          <w:rFonts w:ascii="宋体" w:eastAsia="宋体" w:hAnsi="宋体" w:cs="Times New Roman" w:hint="eastAsia"/>
          <w:bCs/>
          <w:spacing w:val="-6"/>
          <w:szCs w:val="21"/>
        </w:rPr>
        <w:t>评分过程中采用四舍五入法，并保留小数2位。</w:t>
      </w:r>
    </w:p>
    <w:p w14:paraId="690ED7E2" w14:textId="77777777" w:rsidR="00764B19" w:rsidRPr="004432A5" w:rsidRDefault="00E84C89">
      <w:pPr>
        <w:adjustRightInd w:val="0"/>
        <w:snapToGrid w:val="0"/>
        <w:spacing w:line="288" w:lineRule="auto"/>
        <w:ind w:firstLineChars="200" w:firstLine="396"/>
        <w:rPr>
          <w:rFonts w:ascii="宋体" w:eastAsia="宋体" w:hAnsi="宋体" w:cs="Times New Roman"/>
          <w:bCs/>
          <w:spacing w:val="-6"/>
          <w:szCs w:val="21"/>
        </w:rPr>
      </w:pPr>
      <w:r w:rsidRPr="004432A5">
        <w:rPr>
          <w:rFonts w:ascii="宋体" w:eastAsia="宋体" w:hAnsi="宋体" w:cs="Times New Roman" w:hint="eastAsia"/>
          <w:spacing w:val="-6"/>
          <w:szCs w:val="21"/>
        </w:rPr>
        <w:t>投标人评标</w:t>
      </w:r>
      <w:r w:rsidRPr="004432A5">
        <w:rPr>
          <w:rFonts w:ascii="宋体" w:eastAsia="宋体" w:hAnsi="宋体" w:cs="Times New Roman" w:hint="eastAsia"/>
          <w:bCs/>
          <w:spacing w:val="-6"/>
          <w:szCs w:val="21"/>
        </w:rPr>
        <w:t>综合得分=商务分+技术分+价格分</w:t>
      </w:r>
    </w:p>
    <w:p w14:paraId="797CD5DC" w14:textId="77777777" w:rsidR="00764B19" w:rsidRPr="004432A5" w:rsidRDefault="00E84C89">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cs="Times New Roman" w:hint="eastAsia"/>
          <w:bCs/>
          <w:spacing w:val="-6"/>
          <w:szCs w:val="21"/>
        </w:rPr>
        <w:t>商务和技术</w:t>
      </w:r>
      <w:proofErr w:type="gramStart"/>
      <w:r w:rsidRPr="004432A5">
        <w:rPr>
          <w:rFonts w:ascii="宋体" w:eastAsia="宋体" w:hAnsi="宋体" w:cs="Times New Roman" w:hint="eastAsia"/>
          <w:bCs/>
          <w:spacing w:val="-6"/>
          <w:szCs w:val="21"/>
        </w:rPr>
        <w:t>分按照</w:t>
      </w:r>
      <w:proofErr w:type="gramEnd"/>
      <w:r w:rsidRPr="004432A5">
        <w:rPr>
          <w:rFonts w:ascii="宋体" w:eastAsia="宋体" w:hAnsi="宋体" w:cs="Times New Roman" w:hint="eastAsia"/>
          <w:bCs/>
          <w:spacing w:val="-6"/>
          <w:szCs w:val="21"/>
        </w:rPr>
        <w:t>评标委员会成员的独立评分结果的算术平均分计算，计算公式为：商务分</w:t>
      </w:r>
      <w:r w:rsidRPr="004432A5">
        <w:rPr>
          <w:rFonts w:ascii="宋体" w:eastAsia="宋体" w:hAnsi="宋体" w:cs="Times New Roman"/>
          <w:bCs/>
          <w:spacing w:val="-6"/>
          <w:szCs w:val="21"/>
        </w:rPr>
        <w:t>、</w:t>
      </w:r>
      <w:r w:rsidRPr="004432A5">
        <w:rPr>
          <w:rFonts w:ascii="宋体" w:eastAsia="宋体" w:hAnsi="宋体" w:cs="Times New Roman" w:hint="eastAsia"/>
          <w:bCs/>
          <w:spacing w:val="-6"/>
          <w:szCs w:val="21"/>
        </w:rPr>
        <w:t>技术分=评标委员会所有成员评分合计数</w:t>
      </w:r>
      <w:r w:rsidRPr="004432A5">
        <w:rPr>
          <w:rFonts w:ascii="宋体" w:eastAsia="宋体" w:hAnsi="宋体" w:cs="Times New Roman"/>
          <w:bCs/>
          <w:spacing w:val="-6"/>
          <w:szCs w:val="21"/>
        </w:rPr>
        <w:t>/</w:t>
      </w:r>
      <w:r w:rsidRPr="004432A5">
        <w:rPr>
          <w:rFonts w:ascii="宋体" w:eastAsia="宋体" w:hAnsi="宋体" w:cs="Times New Roman" w:hint="eastAsia"/>
          <w:bCs/>
          <w:spacing w:val="-6"/>
          <w:szCs w:val="21"/>
        </w:rPr>
        <w:t>评标委员会组成人员数</w:t>
      </w:r>
    </w:p>
    <w:p w14:paraId="4525542E" w14:textId="77777777" w:rsidR="00764B19" w:rsidRPr="004432A5"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4432A5">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481F69" w:rsidRPr="00481F69" w14:paraId="1C82BBAD" w14:textId="77777777">
        <w:trPr>
          <w:trHeight w:val="283"/>
          <w:jc w:val="center"/>
        </w:trPr>
        <w:tc>
          <w:tcPr>
            <w:tcW w:w="1767" w:type="dxa"/>
            <w:vAlign w:val="center"/>
          </w:tcPr>
          <w:p w14:paraId="441B3AE8" w14:textId="77777777" w:rsidR="00764B19" w:rsidRPr="00481F69" w:rsidRDefault="00E84C89">
            <w:pPr>
              <w:adjustRightInd w:val="0"/>
              <w:snapToGrid w:val="0"/>
              <w:spacing w:line="288" w:lineRule="auto"/>
              <w:jc w:val="center"/>
              <w:rPr>
                <w:rFonts w:ascii="宋体" w:eastAsia="宋体" w:hAnsi="宋体" w:cs="Times New Roman"/>
                <w:b/>
                <w:bCs/>
                <w:szCs w:val="21"/>
              </w:rPr>
            </w:pPr>
            <w:r w:rsidRPr="00481F69">
              <w:rPr>
                <w:rFonts w:ascii="宋体" w:eastAsia="宋体" w:hAnsi="宋体" w:cs="Times New Roman" w:hint="eastAsia"/>
                <w:b/>
                <w:bCs/>
                <w:szCs w:val="21"/>
              </w:rPr>
              <w:t>评审因素</w:t>
            </w:r>
          </w:p>
        </w:tc>
        <w:tc>
          <w:tcPr>
            <w:tcW w:w="654" w:type="dxa"/>
            <w:vAlign w:val="center"/>
          </w:tcPr>
          <w:p w14:paraId="63AFBA15" w14:textId="77777777" w:rsidR="00764B19" w:rsidRPr="00481F69" w:rsidRDefault="00E84C89">
            <w:pPr>
              <w:adjustRightInd w:val="0"/>
              <w:snapToGrid w:val="0"/>
              <w:spacing w:line="288" w:lineRule="auto"/>
              <w:jc w:val="center"/>
              <w:rPr>
                <w:rFonts w:ascii="宋体" w:eastAsia="宋体" w:hAnsi="宋体" w:cs="Times New Roman"/>
                <w:b/>
                <w:bCs/>
                <w:szCs w:val="21"/>
              </w:rPr>
            </w:pPr>
            <w:r w:rsidRPr="00481F69">
              <w:rPr>
                <w:rFonts w:ascii="宋体" w:eastAsia="宋体" w:hAnsi="宋体" w:cs="Times New Roman" w:hint="eastAsia"/>
                <w:b/>
                <w:bCs/>
                <w:szCs w:val="21"/>
              </w:rPr>
              <w:t>分值</w:t>
            </w:r>
          </w:p>
        </w:tc>
        <w:tc>
          <w:tcPr>
            <w:tcW w:w="7207" w:type="dxa"/>
            <w:vAlign w:val="center"/>
          </w:tcPr>
          <w:p w14:paraId="6782B5BB" w14:textId="77777777" w:rsidR="00764B19" w:rsidRPr="00481F69" w:rsidRDefault="00E84C89">
            <w:pPr>
              <w:adjustRightInd w:val="0"/>
              <w:snapToGrid w:val="0"/>
              <w:spacing w:line="288" w:lineRule="auto"/>
              <w:jc w:val="center"/>
              <w:rPr>
                <w:rFonts w:ascii="宋体" w:eastAsia="宋体" w:hAnsi="宋体" w:cs="Times New Roman"/>
                <w:b/>
                <w:bCs/>
                <w:szCs w:val="21"/>
              </w:rPr>
            </w:pPr>
            <w:r w:rsidRPr="00481F69">
              <w:rPr>
                <w:rFonts w:ascii="宋体" w:eastAsia="宋体" w:hAnsi="宋体" w:cs="Times New Roman"/>
                <w:b/>
                <w:bCs/>
                <w:szCs w:val="21"/>
              </w:rPr>
              <w:t>评分细则</w:t>
            </w:r>
          </w:p>
        </w:tc>
      </w:tr>
      <w:tr w:rsidR="00481F69" w:rsidRPr="00481F69" w14:paraId="1F8F7516" w14:textId="77777777">
        <w:trPr>
          <w:trHeight w:val="283"/>
          <w:jc w:val="center"/>
        </w:trPr>
        <w:tc>
          <w:tcPr>
            <w:tcW w:w="9628" w:type="dxa"/>
            <w:gridSpan w:val="3"/>
            <w:vAlign w:val="center"/>
          </w:tcPr>
          <w:p w14:paraId="5E668F2C" w14:textId="0FFFCF61" w:rsidR="00764B19" w:rsidRPr="00481F69" w:rsidRDefault="00E84C89" w:rsidP="00E073F4">
            <w:pPr>
              <w:adjustRightInd w:val="0"/>
              <w:snapToGrid w:val="0"/>
              <w:spacing w:line="288" w:lineRule="auto"/>
              <w:jc w:val="left"/>
              <w:rPr>
                <w:rFonts w:ascii="宋体" w:eastAsia="宋体" w:hAnsi="宋体" w:cs="Times New Roman"/>
                <w:b/>
                <w:bCs/>
                <w:szCs w:val="21"/>
              </w:rPr>
            </w:pPr>
            <w:r w:rsidRPr="00481F69">
              <w:rPr>
                <w:rFonts w:ascii="宋体" w:eastAsia="宋体" w:hAnsi="宋体" w:cs="Times New Roman"/>
                <w:b/>
                <w:bCs/>
                <w:szCs w:val="21"/>
              </w:rPr>
              <w:t>价格</w:t>
            </w:r>
            <w:r w:rsidRPr="00481F69">
              <w:rPr>
                <w:rFonts w:ascii="宋体" w:eastAsia="宋体" w:hAnsi="宋体" w:cs="Times New Roman" w:hint="eastAsia"/>
                <w:b/>
                <w:bCs/>
                <w:szCs w:val="21"/>
              </w:rPr>
              <w:t>分（</w:t>
            </w:r>
            <w:r w:rsidR="00E073F4" w:rsidRPr="00481F69">
              <w:rPr>
                <w:rFonts w:ascii="宋体" w:eastAsia="宋体" w:hAnsi="宋体" w:cs="Times New Roman"/>
                <w:b/>
                <w:bCs/>
                <w:szCs w:val="21"/>
              </w:rPr>
              <w:t>25</w:t>
            </w:r>
            <w:r w:rsidRPr="00481F69">
              <w:rPr>
                <w:rFonts w:ascii="宋体" w:eastAsia="宋体" w:hAnsi="宋体" w:cs="Times New Roman" w:hint="eastAsia"/>
                <w:b/>
                <w:bCs/>
                <w:szCs w:val="21"/>
              </w:rPr>
              <w:t>）</w:t>
            </w:r>
          </w:p>
        </w:tc>
      </w:tr>
      <w:tr w:rsidR="00481F69" w:rsidRPr="00481F69"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481F69" w:rsidRDefault="00E84C89">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29087FA4" w:rsidR="00764B19" w:rsidRPr="00481F69" w:rsidRDefault="00E073F4">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25</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481F69" w:rsidRDefault="00E84C89">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481F69">
              <w:rPr>
                <w:rFonts w:ascii="宋体" w:eastAsia="宋体" w:hAnsi="宋体" w:cs="宋体" w:hint="eastAsia"/>
                <w:szCs w:val="21"/>
              </w:rPr>
              <w:t>分按照</w:t>
            </w:r>
            <w:proofErr w:type="gramEnd"/>
            <w:r w:rsidRPr="00481F69">
              <w:rPr>
                <w:rFonts w:ascii="宋体" w:eastAsia="宋体" w:hAnsi="宋体" w:cs="宋体" w:hint="eastAsia"/>
                <w:szCs w:val="21"/>
              </w:rPr>
              <w:t>下列公式计算：</w:t>
            </w:r>
          </w:p>
          <w:p w14:paraId="002D1309" w14:textId="760FF701" w:rsidR="00764B19" w:rsidRPr="00481F69" w:rsidRDefault="00E84C89" w:rsidP="00E073F4">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价格分=（评标基准价/投标报价）×</w:t>
            </w:r>
            <w:r w:rsidR="00E073F4" w:rsidRPr="00481F69">
              <w:rPr>
                <w:rFonts w:ascii="宋体" w:eastAsia="宋体" w:hAnsi="宋体" w:cs="宋体"/>
                <w:szCs w:val="21"/>
              </w:rPr>
              <w:t>25</w:t>
            </w:r>
            <w:r w:rsidRPr="00481F69">
              <w:rPr>
                <w:rFonts w:ascii="宋体" w:eastAsia="宋体" w:hAnsi="宋体" w:cs="宋体" w:hint="eastAsia"/>
                <w:szCs w:val="21"/>
              </w:rPr>
              <w:t>%×100</w:t>
            </w:r>
          </w:p>
        </w:tc>
      </w:tr>
      <w:tr w:rsidR="00481F69" w:rsidRPr="00481F69" w14:paraId="059A326B" w14:textId="77777777">
        <w:trPr>
          <w:trHeight w:val="283"/>
          <w:jc w:val="center"/>
        </w:trPr>
        <w:tc>
          <w:tcPr>
            <w:tcW w:w="9628" w:type="dxa"/>
            <w:gridSpan w:val="3"/>
            <w:vAlign w:val="center"/>
          </w:tcPr>
          <w:p w14:paraId="1CF5325F" w14:textId="7D5A6E71" w:rsidR="00764B19" w:rsidRPr="00481F69" w:rsidRDefault="00E84C89" w:rsidP="00A25D0D">
            <w:pPr>
              <w:adjustRightInd w:val="0"/>
              <w:snapToGrid w:val="0"/>
              <w:spacing w:line="288" w:lineRule="auto"/>
              <w:jc w:val="left"/>
              <w:rPr>
                <w:rFonts w:ascii="宋体" w:eastAsia="宋体" w:hAnsi="宋体" w:cs="Times New Roman"/>
                <w:b/>
                <w:bCs/>
                <w:szCs w:val="21"/>
              </w:rPr>
            </w:pPr>
            <w:r w:rsidRPr="00481F69">
              <w:rPr>
                <w:rFonts w:ascii="宋体" w:eastAsia="宋体" w:hAnsi="宋体" w:cs="Times New Roman"/>
                <w:b/>
                <w:bCs/>
                <w:szCs w:val="21"/>
              </w:rPr>
              <w:t>商务分</w:t>
            </w:r>
            <w:r w:rsidRPr="00481F69">
              <w:rPr>
                <w:rFonts w:ascii="宋体" w:eastAsia="宋体" w:hAnsi="宋体" w:cs="Times New Roman" w:hint="eastAsia"/>
                <w:b/>
                <w:bCs/>
                <w:szCs w:val="21"/>
              </w:rPr>
              <w:t>（</w:t>
            </w:r>
            <w:r w:rsidR="00F16EB4" w:rsidRPr="00481F69">
              <w:rPr>
                <w:rFonts w:ascii="宋体" w:eastAsia="宋体" w:hAnsi="宋体" w:cs="Times New Roman"/>
                <w:b/>
                <w:bCs/>
                <w:szCs w:val="21"/>
              </w:rPr>
              <w:t>1</w:t>
            </w:r>
            <w:r w:rsidR="00A25D0D" w:rsidRPr="00481F69">
              <w:rPr>
                <w:rFonts w:ascii="宋体" w:eastAsia="宋体" w:hAnsi="宋体" w:cs="Times New Roman"/>
                <w:b/>
                <w:bCs/>
                <w:szCs w:val="21"/>
              </w:rPr>
              <w:t>0</w:t>
            </w:r>
            <w:r w:rsidRPr="00481F69">
              <w:rPr>
                <w:rFonts w:ascii="宋体" w:eastAsia="宋体" w:hAnsi="宋体" w:cs="Times New Roman" w:hint="eastAsia"/>
                <w:b/>
                <w:bCs/>
                <w:szCs w:val="21"/>
              </w:rPr>
              <w:t>）</w:t>
            </w:r>
          </w:p>
        </w:tc>
      </w:tr>
      <w:tr w:rsidR="00481F69" w:rsidRPr="00481F69" w14:paraId="2C2436A2" w14:textId="77777777">
        <w:trPr>
          <w:trHeight w:val="283"/>
          <w:jc w:val="center"/>
        </w:trPr>
        <w:tc>
          <w:tcPr>
            <w:tcW w:w="1767" w:type="dxa"/>
            <w:vAlign w:val="center"/>
          </w:tcPr>
          <w:p w14:paraId="514B03BA" w14:textId="77777777" w:rsidR="00764B19" w:rsidRPr="00481F69" w:rsidRDefault="00E84C89">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业绩</w:t>
            </w:r>
          </w:p>
        </w:tc>
        <w:tc>
          <w:tcPr>
            <w:tcW w:w="654" w:type="dxa"/>
            <w:vAlign w:val="center"/>
          </w:tcPr>
          <w:p w14:paraId="45DAD44E" w14:textId="28238168" w:rsidR="00764B19" w:rsidRPr="00481F69" w:rsidRDefault="00E073F4">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3</w:t>
            </w:r>
          </w:p>
        </w:tc>
        <w:tc>
          <w:tcPr>
            <w:tcW w:w="7207" w:type="dxa"/>
            <w:vAlign w:val="center"/>
          </w:tcPr>
          <w:p w14:paraId="770F9717" w14:textId="600BBA01" w:rsidR="00764B19" w:rsidRPr="00481F69" w:rsidRDefault="00E84C89" w:rsidP="00E073F4">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投标人自20</w:t>
            </w:r>
            <w:r w:rsidR="00E073F4" w:rsidRPr="00481F69">
              <w:rPr>
                <w:rFonts w:ascii="宋体" w:eastAsia="宋体" w:hAnsi="宋体" w:cs="宋体"/>
                <w:szCs w:val="21"/>
              </w:rPr>
              <w:t>20</w:t>
            </w:r>
            <w:r w:rsidRPr="00481F69">
              <w:rPr>
                <w:rFonts w:ascii="宋体" w:eastAsia="宋体" w:hAnsi="宋体" w:cs="宋体" w:hint="eastAsia"/>
                <w:szCs w:val="21"/>
              </w:rPr>
              <w:t>年1月1日以来（以合同签订时间为准）同类</w:t>
            </w:r>
            <w:r w:rsidR="0052400D" w:rsidRPr="00481F69">
              <w:rPr>
                <w:rFonts w:ascii="宋体" w:eastAsia="宋体" w:hAnsi="宋体" w:cs="宋体" w:hint="eastAsia"/>
                <w:szCs w:val="21"/>
              </w:rPr>
              <w:t>高校</w:t>
            </w:r>
            <w:r w:rsidR="00E8227A" w:rsidRPr="00481F69">
              <w:rPr>
                <w:rFonts w:ascii="宋体" w:eastAsia="宋体" w:hAnsi="宋体" w:cs="宋体" w:hint="eastAsia"/>
                <w:szCs w:val="21"/>
              </w:rPr>
              <w:t>合同</w:t>
            </w:r>
            <w:r w:rsidRPr="00481F69">
              <w:rPr>
                <w:rFonts w:ascii="宋体" w:eastAsia="宋体" w:hAnsi="宋体" w:cs="宋体" w:hint="eastAsia"/>
                <w:szCs w:val="21"/>
              </w:rPr>
              <w:t>业绩</w:t>
            </w:r>
            <w:r w:rsidR="00CF503B" w:rsidRPr="00481F69">
              <w:rPr>
                <w:rFonts w:ascii="宋体" w:eastAsia="宋体" w:hAnsi="宋体" w:cs="宋体" w:hint="eastAsia"/>
                <w:szCs w:val="21"/>
              </w:rPr>
              <w:t>，</w:t>
            </w:r>
            <w:r w:rsidRPr="00481F69">
              <w:rPr>
                <w:rFonts w:ascii="宋体" w:eastAsia="宋体" w:hAnsi="宋体" w:cs="宋体" w:hint="eastAsia"/>
                <w:szCs w:val="21"/>
              </w:rPr>
              <w:t>每提供1份合同业绩</w:t>
            </w:r>
            <w:r w:rsidR="00625107" w:rsidRPr="00481F69">
              <w:rPr>
                <w:rFonts w:ascii="宋体" w:eastAsia="宋体" w:hAnsi="宋体" w:cs="宋体" w:hint="eastAsia"/>
                <w:szCs w:val="21"/>
              </w:rPr>
              <w:t>及验收报告</w:t>
            </w:r>
            <w:r w:rsidRPr="00481F69">
              <w:rPr>
                <w:rFonts w:ascii="宋体" w:eastAsia="宋体" w:hAnsi="宋体" w:cs="宋体" w:hint="eastAsia"/>
                <w:szCs w:val="21"/>
              </w:rPr>
              <w:t>得</w:t>
            </w:r>
            <w:r w:rsidR="0060249C" w:rsidRPr="00481F69">
              <w:rPr>
                <w:rFonts w:ascii="宋体" w:eastAsia="宋体" w:hAnsi="宋体" w:cs="宋体"/>
                <w:szCs w:val="21"/>
              </w:rPr>
              <w:t>1</w:t>
            </w:r>
            <w:r w:rsidRPr="00481F69">
              <w:rPr>
                <w:rFonts w:ascii="宋体" w:eastAsia="宋体" w:hAnsi="宋体" w:cs="宋体" w:hint="eastAsia"/>
                <w:szCs w:val="21"/>
              </w:rPr>
              <w:t>分，最高得</w:t>
            </w:r>
            <w:r w:rsidR="00E073F4" w:rsidRPr="00481F69">
              <w:rPr>
                <w:rFonts w:ascii="宋体" w:eastAsia="宋体" w:hAnsi="宋体" w:cs="宋体"/>
                <w:szCs w:val="21"/>
              </w:rPr>
              <w:t>3</w:t>
            </w:r>
            <w:r w:rsidRPr="00481F69">
              <w:rPr>
                <w:rFonts w:ascii="宋体" w:eastAsia="宋体" w:hAnsi="宋体" w:cs="宋体" w:hint="eastAsia"/>
                <w:szCs w:val="21"/>
              </w:rPr>
              <w:t>分。</w:t>
            </w:r>
            <w:r w:rsidR="00615E23" w:rsidRPr="00481F69">
              <w:rPr>
                <w:rFonts w:ascii="宋体" w:eastAsia="宋体" w:hAnsi="宋体" w:hint="eastAsia"/>
                <w:spacing w:val="-6"/>
                <w:szCs w:val="21"/>
              </w:rPr>
              <w:t>（投标文件中提供扫描件，不提供不得分）。</w:t>
            </w:r>
          </w:p>
        </w:tc>
      </w:tr>
      <w:tr w:rsidR="00481F69" w:rsidRPr="00481F69" w14:paraId="3F0C0372" w14:textId="77777777" w:rsidTr="008737F1">
        <w:trPr>
          <w:trHeight w:val="283"/>
          <w:jc w:val="center"/>
        </w:trPr>
        <w:tc>
          <w:tcPr>
            <w:tcW w:w="1767" w:type="dxa"/>
            <w:vAlign w:val="center"/>
          </w:tcPr>
          <w:p w14:paraId="074F5F33" w14:textId="66480A3E" w:rsidR="0094768F" w:rsidRPr="00481F69" w:rsidRDefault="0094768F" w:rsidP="0094768F">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体系认证</w:t>
            </w:r>
          </w:p>
        </w:tc>
        <w:tc>
          <w:tcPr>
            <w:tcW w:w="654" w:type="dxa"/>
            <w:vAlign w:val="center"/>
          </w:tcPr>
          <w:p w14:paraId="0B03E4BF" w14:textId="4C011F4E" w:rsidR="0094768F" w:rsidRPr="00481F69" w:rsidRDefault="00757C8F" w:rsidP="0094768F">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2</w:t>
            </w:r>
          </w:p>
        </w:tc>
        <w:tc>
          <w:tcPr>
            <w:tcW w:w="7207" w:type="dxa"/>
            <w:vAlign w:val="center"/>
          </w:tcPr>
          <w:p w14:paraId="2F6B3639" w14:textId="1285F41F" w:rsidR="0094768F" w:rsidRPr="00481F69" w:rsidRDefault="0094768F" w:rsidP="0094768F">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投标人具有有效的ISO9001质量管理体系认证、ISO27001信息安全管理体系认证每个证书得1分，最高得</w:t>
            </w:r>
            <w:r w:rsidR="00757C8F" w:rsidRPr="00481F69">
              <w:rPr>
                <w:rFonts w:ascii="宋体" w:eastAsia="宋体" w:hAnsi="宋体" w:cs="宋体"/>
                <w:szCs w:val="21"/>
              </w:rPr>
              <w:t>2</w:t>
            </w:r>
            <w:r w:rsidRPr="00481F69">
              <w:rPr>
                <w:rFonts w:ascii="宋体" w:eastAsia="宋体" w:hAnsi="宋体" w:cs="宋体" w:hint="eastAsia"/>
                <w:szCs w:val="21"/>
              </w:rPr>
              <w:t>分</w:t>
            </w:r>
            <w:r w:rsidRPr="00481F69">
              <w:rPr>
                <w:rFonts w:ascii="宋体" w:eastAsia="宋体" w:hAnsi="宋体" w:hint="eastAsia"/>
                <w:spacing w:val="-6"/>
                <w:szCs w:val="21"/>
              </w:rPr>
              <w:t>（投标文件中提供扫描件，不提供不得分）。</w:t>
            </w:r>
          </w:p>
        </w:tc>
      </w:tr>
      <w:tr w:rsidR="00481F69" w:rsidRPr="00481F69" w14:paraId="51941EF6" w14:textId="77777777" w:rsidTr="00C01C33">
        <w:trPr>
          <w:trHeight w:val="1407"/>
          <w:jc w:val="center"/>
        </w:trPr>
        <w:tc>
          <w:tcPr>
            <w:tcW w:w="1767" w:type="dxa"/>
            <w:vMerge w:val="restart"/>
            <w:vAlign w:val="center"/>
          </w:tcPr>
          <w:p w14:paraId="62943B1C" w14:textId="7F67694D" w:rsidR="00E073F4" w:rsidRPr="00481F69" w:rsidRDefault="00E073F4" w:rsidP="0094768F">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综合实力</w:t>
            </w:r>
          </w:p>
        </w:tc>
        <w:tc>
          <w:tcPr>
            <w:tcW w:w="654" w:type="dxa"/>
            <w:vAlign w:val="center"/>
          </w:tcPr>
          <w:p w14:paraId="6BAC953C" w14:textId="5CB328A7" w:rsidR="00E073F4" w:rsidRPr="00481F69" w:rsidRDefault="00E073F4" w:rsidP="0094768F">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3</w:t>
            </w:r>
          </w:p>
        </w:tc>
        <w:tc>
          <w:tcPr>
            <w:tcW w:w="7207" w:type="dxa"/>
            <w:vAlign w:val="center"/>
          </w:tcPr>
          <w:p w14:paraId="56E6067F" w14:textId="1A12FDB2" w:rsidR="00E073F4" w:rsidRPr="00481F69" w:rsidRDefault="00E073F4" w:rsidP="00F370C1">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投标人具有软件能力成熟度认证CMMI5级证书（V2.0标准）的得</w:t>
            </w:r>
            <w:r w:rsidRPr="00481F69">
              <w:rPr>
                <w:rFonts w:ascii="宋体" w:eastAsia="宋体" w:hAnsi="宋体" w:cs="宋体"/>
                <w:szCs w:val="21"/>
              </w:rPr>
              <w:t>3</w:t>
            </w:r>
            <w:r w:rsidRPr="00481F69">
              <w:rPr>
                <w:rFonts w:ascii="宋体" w:eastAsia="宋体" w:hAnsi="宋体" w:cs="宋体" w:hint="eastAsia"/>
                <w:szCs w:val="21"/>
              </w:rPr>
              <w:t>分，具有软件能力成熟度认证CMMI</w:t>
            </w:r>
            <w:r w:rsidRPr="00481F69">
              <w:rPr>
                <w:rFonts w:ascii="宋体" w:eastAsia="宋体" w:hAnsi="宋体" w:cs="宋体"/>
                <w:szCs w:val="21"/>
              </w:rPr>
              <w:t>4</w:t>
            </w:r>
            <w:r w:rsidRPr="00481F69">
              <w:rPr>
                <w:rFonts w:ascii="宋体" w:eastAsia="宋体" w:hAnsi="宋体" w:cs="宋体" w:hint="eastAsia"/>
                <w:szCs w:val="21"/>
              </w:rPr>
              <w:t>级证书（V2.0标准）的得</w:t>
            </w:r>
            <w:r w:rsidRPr="00481F69">
              <w:rPr>
                <w:rFonts w:ascii="宋体" w:eastAsia="宋体" w:hAnsi="宋体" w:cs="宋体"/>
                <w:szCs w:val="21"/>
              </w:rPr>
              <w:t>2</w:t>
            </w:r>
            <w:r w:rsidRPr="00481F69">
              <w:rPr>
                <w:rFonts w:ascii="宋体" w:eastAsia="宋体" w:hAnsi="宋体" w:cs="宋体" w:hint="eastAsia"/>
                <w:szCs w:val="21"/>
              </w:rPr>
              <w:t>分，具有软件能力成熟度认证CMMI</w:t>
            </w:r>
            <w:r w:rsidRPr="00481F69">
              <w:rPr>
                <w:rFonts w:ascii="宋体" w:eastAsia="宋体" w:hAnsi="宋体" w:cs="宋体"/>
                <w:szCs w:val="21"/>
              </w:rPr>
              <w:t>3</w:t>
            </w:r>
            <w:r w:rsidRPr="00481F69">
              <w:rPr>
                <w:rFonts w:ascii="宋体" w:eastAsia="宋体" w:hAnsi="宋体" w:cs="宋体" w:hint="eastAsia"/>
                <w:szCs w:val="21"/>
              </w:rPr>
              <w:t>级证书（V2.0标准）的得</w:t>
            </w:r>
            <w:r w:rsidRPr="00481F69">
              <w:rPr>
                <w:rFonts w:ascii="宋体" w:eastAsia="宋体" w:hAnsi="宋体" w:cs="宋体"/>
                <w:szCs w:val="21"/>
              </w:rPr>
              <w:t>1</w:t>
            </w:r>
            <w:r w:rsidRPr="00481F69">
              <w:rPr>
                <w:rFonts w:ascii="宋体" w:eastAsia="宋体" w:hAnsi="宋体" w:cs="宋体" w:hint="eastAsia"/>
                <w:szCs w:val="21"/>
              </w:rPr>
              <w:t>分其余不得分</w:t>
            </w:r>
            <w:r w:rsidRPr="00481F69">
              <w:rPr>
                <w:rFonts w:ascii="宋体" w:eastAsia="宋体" w:hAnsi="宋体" w:hint="eastAsia"/>
                <w:spacing w:val="-6"/>
                <w:szCs w:val="21"/>
              </w:rPr>
              <w:t>（投标文件中提供扫描件，不提供不得分）</w:t>
            </w:r>
            <w:r w:rsidRPr="00481F69">
              <w:rPr>
                <w:rFonts w:ascii="宋体" w:eastAsia="宋体" w:hAnsi="宋体" w:cs="宋体" w:hint="eastAsia"/>
                <w:szCs w:val="21"/>
              </w:rPr>
              <w:t>。</w:t>
            </w:r>
          </w:p>
        </w:tc>
      </w:tr>
      <w:tr w:rsidR="00481F69" w:rsidRPr="00481F69" w14:paraId="1C9BDD86" w14:textId="77777777" w:rsidTr="00A25D0D">
        <w:trPr>
          <w:trHeight w:val="703"/>
          <w:jc w:val="center"/>
        </w:trPr>
        <w:tc>
          <w:tcPr>
            <w:tcW w:w="1767" w:type="dxa"/>
            <w:vMerge/>
            <w:vAlign w:val="center"/>
          </w:tcPr>
          <w:p w14:paraId="660A5EF7" w14:textId="77777777" w:rsidR="00E073F4" w:rsidRPr="00481F69" w:rsidRDefault="00E073F4" w:rsidP="0094768F">
            <w:pPr>
              <w:adjustRightInd w:val="0"/>
              <w:snapToGrid w:val="0"/>
              <w:spacing w:line="288" w:lineRule="auto"/>
              <w:jc w:val="center"/>
              <w:rPr>
                <w:rFonts w:ascii="宋体" w:eastAsia="宋体" w:hAnsi="宋体" w:cs="宋体"/>
                <w:b/>
                <w:bCs/>
                <w:szCs w:val="21"/>
              </w:rPr>
            </w:pPr>
          </w:p>
        </w:tc>
        <w:tc>
          <w:tcPr>
            <w:tcW w:w="654" w:type="dxa"/>
            <w:vAlign w:val="center"/>
          </w:tcPr>
          <w:p w14:paraId="36EA043F" w14:textId="618078C6" w:rsidR="00E073F4" w:rsidRPr="00481F69" w:rsidRDefault="00E073F4" w:rsidP="0094768F">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2</w:t>
            </w:r>
          </w:p>
        </w:tc>
        <w:tc>
          <w:tcPr>
            <w:tcW w:w="7207" w:type="dxa"/>
            <w:vAlign w:val="center"/>
          </w:tcPr>
          <w:p w14:paraId="4AB1A88C" w14:textId="1676454F" w:rsidR="00E073F4" w:rsidRPr="00481F69" w:rsidRDefault="00E073F4" w:rsidP="00F370C1">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投标人具有知识产权管理体系认证证书（提供证书复印件并加盖投标人公章），满足得</w:t>
            </w:r>
            <w:r w:rsidRPr="00481F69">
              <w:rPr>
                <w:rFonts w:ascii="宋体" w:eastAsia="宋体" w:hAnsi="宋体" w:cs="宋体"/>
                <w:szCs w:val="21"/>
              </w:rPr>
              <w:t>2</w:t>
            </w:r>
            <w:r w:rsidR="00AF742E" w:rsidRPr="00481F69">
              <w:rPr>
                <w:rFonts w:ascii="宋体" w:eastAsia="宋体" w:hAnsi="宋体" w:cs="宋体"/>
                <w:szCs w:val="21"/>
              </w:rPr>
              <w:t>分，不满足</w:t>
            </w:r>
            <w:r w:rsidR="00AF742E" w:rsidRPr="00481F69">
              <w:rPr>
                <w:rFonts w:ascii="宋体" w:eastAsia="宋体" w:hAnsi="宋体" w:cs="宋体" w:hint="eastAsia"/>
                <w:szCs w:val="21"/>
              </w:rPr>
              <w:t>不得分</w:t>
            </w:r>
            <w:r w:rsidRPr="00481F69">
              <w:rPr>
                <w:rFonts w:ascii="宋体" w:eastAsia="宋体" w:hAnsi="宋体" w:cs="宋体"/>
                <w:szCs w:val="21"/>
              </w:rPr>
              <w:t>。</w:t>
            </w:r>
          </w:p>
        </w:tc>
      </w:tr>
      <w:tr w:rsidR="00481F69" w:rsidRPr="00481F69" w14:paraId="670FFF32" w14:textId="77777777">
        <w:trPr>
          <w:trHeight w:val="283"/>
          <w:jc w:val="center"/>
        </w:trPr>
        <w:tc>
          <w:tcPr>
            <w:tcW w:w="9628" w:type="dxa"/>
            <w:gridSpan w:val="3"/>
            <w:vAlign w:val="center"/>
          </w:tcPr>
          <w:p w14:paraId="5B6C5BF0" w14:textId="70A07EBE" w:rsidR="00764B19" w:rsidRPr="00481F69" w:rsidRDefault="00E84C89" w:rsidP="00A25D0D">
            <w:pPr>
              <w:adjustRightInd w:val="0"/>
              <w:snapToGrid w:val="0"/>
              <w:spacing w:line="288" w:lineRule="auto"/>
              <w:jc w:val="left"/>
              <w:rPr>
                <w:rFonts w:ascii="宋体" w:eastAsia="宋体" w:hAnsi="宋体" w:cs="Times New Roman"/>
                <w:b/>
                <w:bCs/>
                <w:szCs w:val="21"/>
              </w:rPr>
            </w:pPr>
            <w:r w:rsidRPr="00481F69">
              <w:rPr>
                <w:rFonts w:ascii="宋体" w:eastAsia="宋体" w:hAnsi="宋体" w:cs="Times New Roman" w:hint="eastAsia"/>
                <w:b/>
                <w:bCs/>
                <w:szCs w:val="21"/>
              </w:rPr>
              <w:t>技术</w:t>
            </w:r>
            <w:r w:rsidRPr="00481F69">
              <w:rPr>
                <w:rFonts w:ascii="宋体" w:eastAsia="宋体" w:hAnsi="宋体" w:cs="Times New Roman"/>
                <w:b/>
                <w:bCs/>
                <w:szCs w:val="21"/>
              </w:rPr>
              <w:t>分</w:t>
            </w:r>
            <w:r w:rsidRPr="00481F69">
              <w:rPr>
                <w:rFonts w:ascii="宋体" w:eastAsia="宋体" w:hAnsi="宋体" w:cs="Times New Roman" w:hint="eastAsia"/>
                <w:b/>
                <w:bCs/>
                <w:szCs w:val="21"/>
              </w:rPr>
              <w:t>（</w:t>
            </w:r>
            <w:r w:rsidR="00A25D0D" w:rsidRPr="00481F69">
              <w:rPr>
                <w:rFonts w:ascii="宋体" w:eastAsia="宋体" w:hAnsi="宋体" w:cs="Times New Roman"/>
                <w:b/>
                <w:bCs/>
                <w:szCs w:val="21"/>
              </w:rPr>
              <w:t>65</w:t>
            </w:r>
            <w:r w:rsidRPr="00481F69">
              <w:rPr>
                <w:rFonts w:ascii="宋体" w:eastAsia="宋体" w:hAnsi="宋体" w:cs="Times New Roman" w:hint="eastAsia"/>
                <w:b/>
                <w:bCs/>
                <w:szCs w:val="21"/>
              </w:rPr>
              <w:t>）</w:t>
            </w:r>
          </w:p>
        </w:tc>
      </w:tr>
      <w:tr w:rsidR="00481F69" w:rsidRPr="00481F69" w14:paraId="5A45DE90" w14:textId="77777777">
        <w:trPr>
          <w:trHeight w:val="283"/>
          <w:jc w:val="center"/>
        </w:trPr>
        <w:tc>
          <w:tcPr>
            <w:tcW w:w="1767" w:type="dxa"/>
            <w:vAlign w:val="center"/>
          </w:tcPr>
          <w:p w14:paraId="6BBE086A" w14:textId="44D9F88D" w:rsidR="00905F27" w:rsidRPr="00481F69" w:rsidRDefault="00905F27" w:rsidP="00905F27">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技术响应程度</w:t>
            </w:r>
          </w:p>
        </w:tc>
        <w:tc>
          <w:tcPr>
            <w:tcW w:w="654" w:type="dxa"/>
            <w:vAlign w:val="center"/>
          </w:tcPr>
          <w:p w14:paraId="7455AFE2" w14:textId="6695D815" w:rsidR="00905F27" w:rsidRPr="00481F69" w:rsidRDefault="00905F27" w:rsidP="00A25D0D">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2</w:t>
            </w:r>
            <w:r w:rsidR="00A25D0D" w:rsidRPr="00481F69">
              <w:rPr>
                <w:rFonts w:ascii="宋体" w:eastAsia="宋体" w:hAnsi="宋体" w:cs="宋体"/>
                <w:b/>
                <w:bCs/>
                <w:szCs w:val="21"/>
              </w:rPr>
              <w:t>6</w:t>
            </w:r>
          </w:p>
        </w:tc>
        <w:tc>
          <w:tcPr>
            <w:tcW w:w="7207" w:type="dxa"/>
            <w:vAlign w:val="center"/>
          </w:tcPr>
          <w:p w14:paraId="7FA6AB18" w14:textId="77777777" w:rsidR="00905F27" w:rsidRPr="00481F69" w:rsidRDefault="00905F27" w:rsidP="00905F27">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不符合（负偏离）技术要求中标注“▲”条款（不可偏离）的投标无效；</w:t>
            </w:r>
          </w:p>
          <w:p w14:paraId="37FEAFFB" w14:textId="77777777" w:rsidR="00905F27" w:rsidRPr="00481F69" w:rsidRDefault="00905F27" w:rsidP="00905F27">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满足招标文件明确的全部技术条款要求的</w:t>
            </w:r>
            <w:r w:rsidRPr="00481F69">
              <w:rPr>
                <w:rFonts w:ascii="宋体" w:eastAsia="宋体" w:hAnsi="宋体" w:cs="Times New Roman" w:hint="eastAsia"/>
                <w:szCs w:val="21"/>
              </w:rPr>
              <w:t>该项得满分</w:t>
            </w:r>
            <w:r w:rsidRPr="00481F69">
              <w:rPr>
                <w:rFonts w:ascii="宋体" w:eastAsia="宋体" w:hAnsi="宋体" w:cs="宋体" w:hint="eastAsia"/>
                <w:szCs w:val="21"/>
              </w:rPr>
              <w:t>；</w:t>
            </w:r>
          </w:p>
          <w:p w14:paraId="40B1F831" w14:textId="77777777" w:rsidR="00905F27" w:rsidRPr="00481F69" w:rsidRDefault="00905F27" w:rsidP="00905F27">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技术条款低于技术要求（负偏离）的每项扣</w:t>
            </w:r>
            <w:r w:rsidRPr="00481F69">
              <w:rPr>
                <w:rFonts w:ascii="宋体" w:eastAsia="宋体" w:hAnsi="宋体" w:cs="宋体"/>
                <w:szCs w:val="21"/>
              </w:rPr>
              <w:t>2</w:t>
            </w:r>
            <w:r w:rsidRPr="00481F69">
              <w:rPr>
                <w:rFonts w:ascii="宋体" w:eastAsia="宋体" w:hAnsi="宋体" w:cs="宋体" w:hint="eastAsia"/>
                <w:szCs w:val="21"/>
              </w:rPr>
              <w:t>分；</w:t>
            </w:r>
          </w:p>
          <w:p w14:paraId="0D539348" w14:textId="278A5E5E" w:rsidR="00905F27" w:rsidRPr="00481F69" w:rsidRDefault="00905F27" w:rsidP="00A25D0D">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负偏离</w:t>
            </w:r>
            <w:r w:rsidRPr="00481F69">
              <w:rPr>
                <w:rFonts w:ascii="宋体" w:eastAsia="宋体" w:hAnsi="宋体" w:cs="宋体"/>
                <w:szCs w:val="21"/>
              </w:rPr>
              <w:t>1</w:t>
            </w:r>
            <w:r w:rsidR="00A25D0D" w:rsidRPr="00481F69">
              <w:rPr>
                <w:rFonts w:ascii="宋体" w:eastAsia="宋体" w:hAnsi="宋体" w:cs="宋体"/>
                <w:szCs w:val="21"/>
              </w:rPr>
              <w:t>3</w:t>
            </w:r>
            <w:r w:rsidRPr="00481F69">
              <w:rPr>
                <w:rFonts w:ascii="宋体" w:eastAsia="宋体" w:hAnsi="宋体" w:cs="宋体" w:hint="eastAsia"/>
                <w:szCs w:val="21"/>
              </w:rPr>
              <w:t>项及以上的投标无效。</w:t>
            </w:r>
          </w:p>
        </w:tc>
      </w:tr>
      <w:tr w:rsidR="00481F69" w:rsidRPr="00481F69" w14:paraId="45506B5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77777777" w:rsidR="00764B19" w:rsidRPr="00481F69" w:rsidRDefault="00E84C89">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43CDD2A4" w:rsidR="00764B19" w:rsidRPr="00481F69" w:rsidRDefault="00A25D0D">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48321B5C" w14:textId="1DAAFC2A" w:rsidR="00764B19" w:rsidRPr="00481F69" w:rsidRDefault="00FB4F35" w:rsidP="00F370C1">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根据投标人提供完整合理的实施方案、项目管理方案，安排实施计划、进度、质量控制、验收方案、文档提供</w:t>
            </w:r>
            <w:r w:rsidR="00905F27" w:rsidRPr="00481F69">
              <w:rPr>
                <w:rFonts w:ascii="宋体" w:eastAsia="宋体" w:hAnsi="宋体" w:cs="宋体" w:hint="eastAsia"/>
                <w:szCs w:val="21"/>
              </w:rPr>
              <w:t>的</w:t>
            </w:r>
            <w:r w:rsidRPr="00481F69">
              <w:rPr>
                <w:rFonts w:ascii="宋体" w:eastAsia="宋体" w:hAnsi="宋体" w:cs="宋体" w:hint="eastAsia"/>
                <w:szCs w:val="21"/>
              </w:rPr>
              <w:t>方案</w:t>
            </w:r>
            <w:r w:rsidR="00905F27" w:rsidRPr="00481F69">
              <w:rPr>
                <w:rFonts w:ascii="宋体" w:eastAsia="宋体" w:hAnsi="宋体" w:cs="宋体" w:hint="eastAsia"/>
                <w:szCs w:val="21"/>
              </w:rPr>
              <w:t>。</w:t>
            </w:r>
            <w:r w:rsidR="00905F27" w:rsidRPr="00481F69">
              <w:rPr>
                <w:rFonts w:ascii="宋体" w:eastAsia="宋体" w:hAnsi="宋体" w:cs="宋体"/>
                <w:szCs w:val="21"/>
              </w:rPr>
              <w:t xml:space="preserve"> </w:t>
            </w:r>
          </w:p>
        </w:tc>
      </w:tr>
      <w:tr w:rsidR="00481F69" w:rsidRPr="00481F69" w14:paraId="7ACF88CB" w14:textId="77777777" w:rsidTr="000D2EFB">
        <w:trPr>
          <w:trHeight w:val="283"/>
          <w:jc w:val="center"/>
        </w:trPr>
        <w:tc>
          <w:tcPr>
            <w:tcW w:w="1767" w:type="dxa"/>
            <w:vAlign w:val="center"/>
          </w:tcPr>
          <w:p w14:paraId="492ACAA0" w14:textId="39E0D97F" w:rsidR="000D2EFB" w:rsidRPr="00481F69" w:rsidRDefault="000D2EFB" w:rsidP="00BD56FD">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项目实施团队要求</w:t>
            </w:r>
          </w:p>
        </w:tc>
        <w:tc>
          <w:tcPr>
            <w:tcW w:w="654" w:type="dxa"/>
            <w:vAlign w:val="center"/>
          </w:tcPr>
          <w:p w14:paraId="09AC3B83" w14:textId="5A55EB0A" w:rsidR="000D2EFB" w:rsidRPr="00481F69" w:rsidRDefault="00F16EB4" w:rsidP="000D2EFB">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4</w:t>
            </w:r>
          </w:p>
        </w:tc>
        <w:tc>
          <w:tcPr>
            <w:tcW w:w="7207" w:type="dxa"/>
            <w:vAlign w:val="center"/>
          </w:tcPr>
          <w:p w14:paraId="2F73CCD5" w14:textId="77777777" w:rsidR="000D2EFB" w:rsidRPr="00481F69" w:rsidRDefault="000D2EFB" w:rsidP="000D2EFB">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投标人需在投标文件中明确本项目的实施团队人员构成，其中：</w:t>
            </w:r>
          </w:p>
          <w:p w14:paraId="0885E2B8" w14:textId="0D0A76F8" w:rsidR="000D2EFB" w:rsidRPr="00481F69" w:rsidRDefault="000D2EFB" w:rsidP="000D2EFB">
            <w:pPr>
              <w:adjustRightInd w:val="0"/>
              <w:snapToGrid w:val="0"/>
              <w:spacing w:line="288" w:lineRule="auto"/>
              <w:rPr>
                <w:rFonts w:ascii="宋体" w:eastAsia="宋体" w:hAnsi="宋体" w:cs="宋体"/>
                <w:szCs w:val="21"/>
              </w:rPr>
            </w:pPr>
            <w:r w:rsidRPr="00481F69">
              <w:rPr>
                <w:rFonts w:ascii="宋体" w:eastAsia="宋体" w:hAnsi="宋体" w:cs="宋体"/>
                <w:szCs w:val="21"/>
              </w:rPr>
              <w:t>1.负责本项目的项目经理</w:t>
            </w:r>
            <w:proofErr w:type="gramStart"/>
            <w:r w:rsidRPr="00481F69">
              <w:rPr>
                <w:rFonts w:ascii="宋体" w:eastAsia="宋体" w:hAnsi="宋体" w:cs="宋体"/>
                <w:szCs w:val="21"/>
              </w:rPr>
              <w:t>具备软考高级</w:t>
            </w:r>
            <w:proofErr w:type="gramEnd"/>
            <w:r w:rsidRPr="00481F69">
              <w:rPr>
                <w:rFonts w:ascii="宋体" w:eastAsia="宋体" w:hAnsi="宋体" w:cs="宋体"/>
                <w:szCs w:val="21"/>
              </w:rPr>
              <w:t>项目经理认证，满足得2 分。</w:t>
            </w:r>
          </w:p>
          <w:p w14:paraId="1357706F" w14:textId="3C59E095" w:rsidR="000D2EFB" w:rsidRPr="00481F69" w:rsidRDefault="000D2EFB" w:rsidP="000D2EFB">
            <w:pPr>
              <w:adjustRightInd w:val="0"/>
              <w:snapToGrid w:val="0"/>
              <w:spacing w:line="288" w:lineRule="auto"/>
              <w:rPr>
                <w:rFonts w:ascii="宋体" w:eastAsia="宋体" w:hAnsi="宋体" w:cs="宋体"/>
                <w:szCs w:val="21"/>
              </w:rPr>
            </w:pPr>
            <w:r w:rsidRPr="00481F69">
              <w:rPr>
                <w:rFonts w:ascii="宋体" w:eastAsia="宋体" w:hAnsi="宋体" w:cs="宋体"/>
                <w:szCs w:val="21"/>
              </w:rPr>
              <w:t>2.参与本项目的技术人员需要具备OCM认证</w:t>
            </w:r>
            <w:r w:rsidR="00905F27" w:rsidRPr="00481F69">
              <w:rPr>
                <w:rFonts w:ascii="宋体" w:eastAsia="宋体" w:hAnsi="宋体" w:cs="宋体" w:hint="eastAsia"/>
                <w:szCs w:val="21"/>
              </w:rPr>
              <w:t>，</w:t>
            </w:r>
            <w:r w:rsidRPr="00481F69">
              <w:rPr>
                <w:rFonts w:ascii="宋体" w:eastAsia="宋体" w:hAnsi="宋体" w:cs="宋体" w:hint="eastAsia"/>
                <w:szCs w:val="21"/>
              </w:rPr>
              <w:t>满足得</w:t>
            </w:r>
            <w:r w:rsidRPr="00481F69">
              <w:rPr>
                <w:rFonts w:ascii="宋体" w:eastAsia="宋体" w:hAnsi="宋体" w:cs="宋体"/>
                <w:szCs w:val="21"/>
              </w:rPr>
              <w:t xml:space="preserve"> 2 分</w:t>
            </w:r>
            <w:r w:rsidRPr="00481F69">
              <w:rPr>
                <w:rFonts w:ascii="宋体" w:eastAsia="宋体" w:hAnsi="宋体" w:cs="宋体" w:hint="eastAsia"/>
                <w:szCs w:val="21"/>
              </w:rPr>
              <w:t>。</w:t>
            </w:r>
          </w:p>
          <w:p w14:paraId="1BDCA5C0" w14:textId="22405114" w:rsidR="000D2EFB" w:rsidRPr="00481F69" w:rsidRDefault="00905F27" w:rsidP="000D2EFB">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（提供该人员证书及在投标公司缴纳的近</w:t>
            </w:r>
            <w:r w:rsidRPr="00481F69">
              <w:rPr>
                <w:rFonts w:ascii="宋体" w:eastAsia="宋体" w:hAnsi="宋体" w:cs="宋体"/>
                <w:szCs w:val="21"/>
              </w:rPr>
              <w:t xml:space="preserve"> 6 </w:t>
            </w:r>
            <w:proofErr w:type="gramStart"/>
            <w:r w:rsidRPr="00481F69">
              <w:rPr>
                <w:rFonts w:ascii="宋体" w:eastAsia="宋体" w:hAnsi="宋体" w:cs="宋体"/>
                <w:szCs w:val="21"/>
              </w:rPr>
              <w:t>个</w:t>
            </w:r>
            <w:proofErr w:type="gramEnd"/>
            <w:r w:rsidRPr="00481F69">
              <w:rPr>
                <w:rFonts w:ascii="宋体" w:eastAsia="宋体" w:hAnsi="宋体" w:cs="宋体"/>
                <w:szCs w:val="21"/>
              </w:rPr>
              <w:t>月的</w:t>
            </w:r>
            <w:proofErr w:type="gramStart"/>
            <w:r w:rsidRPr="00481F69">
              <w:rPr>
                <w:rFonts w:ascii="宋体" w:eastAsia="宋体" w:hAnsi="宋体" w:cs="宋体"/>
                <w:szCs w:val="21"/>
              </w:rPr>
              <w:t>社保证明</w:t>
            </w:r>
            <w:proofErr w:type="gramEnd"/>
            <w:r w:rsidRPr="00481F69">
              <w:rPr>
                <w:rFonts w:ascii="宋体" w:eastAsia="宋体" w:hAnsi="宋体" w:cs="宋体" w:hint="eastAsia"/>
                <w:szCs w:val="21"/>
              </w:rPr>
              <w:t>，未提供不得分</w:t>
            </w:r>
            <w:r w:rsidRPr="00481F69">
              <w:rPr>
                <w:rFonts w:ascii="宋体" w:eastAsia="宋体" w:hAnsi="宋体" w:cs="宋体"/>
                <w:szCs w:val="21"/>
              </w:rPr>
              <w:t>）</w:t>
            </w:r>
          </w:p>
        </w:tc>
      </w:tr>
      <w:tr w:rsidR="00481F69" w:rsidRPr="00481F69" w14:paraId="650D267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933D1E9" w14:textId="0ECAF33C" w:rsidR="00764B19" w:rsidRPr="00481F69" w:rsidRDefault="00FB4F3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平台架构及创新性</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7802295C" w:rsidR="00764B19" w:rsidRPr="00481F69" w:rsidRDefault="00DE10DB">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7EACE1E7" w14:textId="4DE7F46F" w:rsidR="00905F27" w:rsidRPr="00481F69" w:rsidRDefault="00FB4F35" w:rsidP="00FB4F35">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根据投标人提供的针对此次平台建设的系统架构设计图</w:t>
            </w:r>
            <w:r w:rsidR="00905F27" w:rsidRPr="00481F69">
              <w:rPr>
                <w:rFonts w:ascii="宋体" w:eastAsia="宋体" w:hAnsi="宋体" w:cs="宋体" w:hint="eastAsia"/>
                <w:szCs w:val="21"/>
              </w:rPr>
              <w:t>（包括：逻辑架构图、部署架构图、运行架构图、网络架构图</w:t>
            </w:r>
            <w:r w:rsidR="00905F27" w:rsidRPr="00481F69">
              <w:rPr>
                <w:rFonts w:ascii="宋体" w:eastAsia="宋体" w:hAnsi="宋体" w:cs="宋体"/>
                <w:szCs w:val="21"/>
              </w:rPr>
              <w:t>；</w:t>
            </w:r>
            <w:r w:rsidR="00905F27" w:rsidRPr="00481F69">
              <w:rPr>
                <w:rFonts w:ascii="宋体" w:eastAsia="宋体" w:hAnsi="宋体" w:cs="宋体" w:hint="eastAsia"/>
                <w:szCs w:val="21"/>
              </w:rPr>
              <w:t>）的创新性、科学性。</w:t>
            </w:r>
          </w:p>
          <w:p w14:paraId="2BCFFC41" w14:textId="7CA6CCBD" w:rsidR="00764B19" w:rsidRPr="00481F69" w:rsidRDefault="00FB4F35" w:rsidP="00D05683">
            <w:pPr>
              <w:adjustRightInd w:val="0"/>
              <w:snapToGrid w:val="0"/>
              <w:spacing w:line="288" w:lineRule="auto"/>
              <w:rPr>
                <w:rFonts w:ascii="宋体" w:eastAsia="宋体" w:hAnsi="宋体" w:cs="宋体"/>
                <w:szCs w:val="21"/>
              </w:rPr>
            </w:pPr>
            <w:r w:rsidRPr="00481F69">
              <w:rPr>
                <w:rFonts w:ascii="宋体" w:eastAsia="宋体" w:hAnsi="宋体" w:cs="宋体"/>
                <w:szCs w:val="21"/>
              </w:rPr>
              <w:lastRenderedPageBreak/>
              <w:t>（要求：整体架构科学合理，具有一定的前瞻性，充分考虑用户实际使用需求；技术路线先进、可行、软件系统结构合理，整体技术解决方案对系统功能需求的满足度高，能描述清楚选型依据、业务架构、逻辑架构、技术架构、物理架构、数据架构，描述</w:t>
            </w:r>
            <w:proofErr w:type="gramStart"/>
            <w:r w:rsidRPr="00481F69">
              <w:rPr>
                <w:rFonts w:ascii="宋体" w:eastAsia="宋体" w:hAnsi="宋体" w:cs="宋体"/>
                <w:szCs w:val="21"/>
              </w:rPr>
              <w:t>清晰技术</w:t>
            </w:r>
            <w:proofErr w:type="gramEnd"/>
            <w:r w:rsidRPr="00481F69">
              <w:rPr>
                <w:rFonts w:ascii="宋体" w:eastAsia="宋体" w:hAnsi="宋体" w:cs="宋体"/>
                <w:szCs w:val="21"/>
              </w:rPr>
              <w:t>路线。）</w:t>
            </w:r>
          </w:p>
        </w:tc>
      </w:tr>
      <w:tr w:rsidR="00481F69" w:rsidRPr="00481F69" w14:paraId="7AF3932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77777777" w:rsidR="00764B19" w:rsidRPr="00481F69" w:rsidRDefault="00E84C89">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lastRenderedPageBreak/>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53826657" w:rsidR="00764B19" w:rsidRPr="00481F69" w:rsidRDefault="00DE10DB">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3FAA14FA" w14:textId="77777777" w:rsidR="00764B19" w:rsidRPr="00481F69" w:rsidRDefault="00E84C89">
            <w:pPr>
              <w:adjustRightInd w:val="0"/>
              <w:snapToGrid w:val="0"/>
              <w:spacing w:line="288" w:lineRule="auto"/>
              <w:rPr>
                <w:rFonts w:ascii="宋体" w:eastAsia="宋体" w:hAnsi="宋体" w:cs="宋体"/>
                <w:szCs w:val="21"/>
              </w:rPr>
            </w:pPr>
            <w:r w:rsidRPr="00481F69">
              <w:rPr>
                <w:rFonts w:ascii="宋体" w:eastAsia="宋体" w:hAnsi="宋体" w:cs="宋体" w:hint="eastAsia"/>
                <w:szCs w:val="21"/>
              </w:rPr>
              <w:t>售后服务方案、售后服务承诺的可行性及服务承诺落实的保障措施。</w:t>
            </w:r>
          </w:p>
        </w:tc>
      </w:tr>
      <w:tr w:rsidR="00481F69" w:rsidRPr="00481F69" w14:paraId="15591849" w14:textId="77777777" w:rsidTr="00215655">
        <w:trPr>
          <w:trHeight w:val="283"/>
          <w:jc w:val="center"/>
        </w:trPr>
        <w:tc>
          <w:tcPr>
            <w:tcW w:w="1767" w:type="dxa"/>
            <w:vMerge w:val="restart"/>
            <w:tcBorders>
              <w:top w:val="single" w:sz="4" w:space="0" w:color="auto"/>
              <w:left w:val="single" w:sz="4" w:space="0" w:color="auto"/>
              <w:right w:val="single" w:sz="4" w:space="0" w:color="auto"/>
            </w:tcBorders>
            <w:vAlign w:val="center"/>
          </w:tcPr>
          <w:p w14:paraId="428E504B" w14:textId="0F35E1FB" w:rsidR="005C5371" w:rsidRPr="00481F69" w:rsidRDefault="005C5371" w:rsidP="008431A7">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演示</w:t>
            </w:r>
          </w:p>
        </w:tc>
        <w:tc>
          <w:tcPr>
            <w:tcW w:w="7861" w:type="dxa"/>
            <w:gridSpan w:val="2"/>
            <w:tcBorders>
              <w:top w:val="single" w:sz="4" w:space="0" w:color="auto"/>
              <w:left w:val="single" w:sz="4" w:space="0" w:color="auto"/>
              <w:bottom w:val="single" w:sz="4" w:space="0" w:color="auto"/>
              <w:right w:val="single" w:sz="4" w:space="0" w:color="auto"/>
            </w:tcBorders>
            <w:vAlign w:val="center"/>
          </w:tcPr>
          <w:p w14:paraId="07103F4D" w14:textId="6CD61516" w:rsidR="005C5371" w:rsidRPr="00481F69" w:rsidRDefault="005C5371" w:rsidP="008431A7">
            <w:pPr>
              <w:adjustRightInd w:val="0"/>
              <w:snapToGrid w:val="0"/>
              <w:rPr>
                <w:rFonts w:ascii="宋体" w:eastAsia="宋体" w:hAnsi="宋体" w:cs="宋体"/>
                <w:bCs/>
                <w:szCs w:val="21"/>
              </w:rPr>
            </w:pPr>
            <w:r w:rsidRPr="00481F69">
              <w:rPr>
                <w:rFonts w:ascii="宋体" w:eastAsia="宋体" w:hAnsi="宋体" w:cs="宋体" w:hint="eastAsia"/>
                <w:bCs/>
                <w:szCs w:val="21"/>
              </w:rPr>
              <w:t>演示需要基于真实系统演示，基于</w:t>
            </w:r>
            <w:r w:rsidRPr="00481F69">
              <w:rPr>
                <w:rFonts w:ascii="宋体" w:eastAsia="宋体" w:hAnsi="宋体" w:cs="宋体"/>
                <w:bCs/>
                <w:szCs w:val="21"/>
              </w:rPr>
              <w:t>PPT或者文字图形演示不得分</w:t>
            </w:r>
            <w:r w:rsidRPr="00481F69">
              <w:rPr>
                <w:rFonts w:ascii="宋体" w:eastAsia="宋体" w:hAnsi="宋体" w:cs="宋体" w:hint="eastAsia"/>
                <w:bCs/>
                <w:szCs w:val="21"/>
              </w:rPr>
              <w:t>，演示包括以下内容：</w:t>
            </w:r>
          </w:p>
        </w:tc>
      </w:tr>
      <w:tr w:rsidR="00481F69" w:rsidRPr="00481F69" w14:paraId="7B1494CF" w14:textId="77777777" w:rsidTr="005422C2">
        <w:trPr>
          <w:trHeight w:val="283"/>
          <w:jc w:val="center"/>
        </w:trPr>
        <w:tc>
          <w:tcPr>
            <w:tcW w:w="1767" w:type="dxa"/>
            <w:vMerge/>
            <w:tcBorders>
              <w:left w:val="single" w:sz="4" w:space="0" w:color="auto"/>
              <w:right w:val="single" w:sz="4" w:space="0" w:color="auto"/>
            </w:tcBorders>
            <w:vAlign w:val="center"/>
          </w:tcPr>
          <w:p w14:paraId="18C1EE1C" w14:textId="12CE4B92"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2D86BAE" w14:textId="0B529DFC"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5E101258" w14:textId="77777777" w:rsidR="00615E23" w:rsidRPr="00481F69" w:rsidRDefault="005C5371" w:rsidP="008431A7">
            <w:pPr>
              <w:adjustRightInd w:val="0"/>
              <w:snapToGrid w:val="0"/>
              <w:rPr>
                <w:rFonts w:ascii="宋体" w:eastAsia="宋体" w:hAnsi="宋体" w:cs="宋体"/>
                <w:bCs/>
                <w:szCs w:val="21"/>
              </w:rPr>
            </w:pPr>
            <w:r w:rsidRPr="00481F69">
              <w:rPr>
                <w:rFonts w:ascii="宋体" w:eastAsia="宋体" w:hAnsi="宋体" w:cs="宋体" w:hint="eastAsia"/>
                <w:b/>
                <w:bCs/>
                <w:szCs w:val="21"/>
              </w:rPr>
              <w:t>数据填报功能：</w:t>
            </w:r>
            <w:r w:rsidRPr="00481F69">
              <w:rPr>
                <w:rFonts w:ascii="宋体" w:eastAsia="宋体" w:hAnsi="宋体" w:cs="宋体" w:hint="eastAsia"/>
                <w:bCs/>
                <w:szCs w:val="21"/>
              </w:rPr>
              <w:t>实现</w:t>
            </w:r>
            <w:r w:rsidRPr="00481F69">
              <w:rPr>
                <w:rFonts w:ascii="宋体" w:eastAsia="宋体" w:hAnsi="宋体" w:cs="宋体"/>
                <w:bCs/>
                <w:szCs w:val="21"/>
              </w:rPr>
              <w:t>Excel 在线定义数据填报的功能。权</w:t>
            </w:r>
            <w:r w:rsidRPr="00481F69">
              <w:rPr>
                <w:rFonts w:ascii="宋体" w:eastAsia="宋体" w:hAnsi="宋体" w:cs="宋体" w:hint="eastAsia"/>
                <w:bCs/>
                <w:szCs w:val="21"/>
              </w:rPr>
              <w:t>限分配，不同用户在自身权限范围内导入、编辑、筛选查询表格数据的整体操作流程，以支持无业务系统存储的数据的收集。</w:t>
            </w:r>
          </w:p>
          <w:p w14:paraId="23A7E54E" w14:textId="79438252" w:rsidR="005C5371" w:rsidRPr="00481F69" w:rsidRDefault="005C5371" w:rsidP="008431A7">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bCs/>
                <w:szCs w:val="21"/>
              </w:rPr>
              <w:t>得2分。</w:t>
            </w:r>
            <w:r w:rsidRPr="00481F69">
              <w:rPr>
                <w:rFonts w:ascii="宋体" w:eastAsia="宋体" w:hAnsi="宋体" w:cs="宋体" w:hint="eastAsia"/>
                <w:szCs w:val="21"/>
              </w:rPr>
              <w:t>未按招标文件要求提供演示的此项不得分。</w:t>
            </w:r>
          </w:p>
        </w:tc>
      </w:tr>
      <w:tr w:rsidR="00481F69" w:rsidRPr="00481F69" w14:paraId="032AB50B" w14:textId="77777777" w:rsidTr="005422C2">
        <w:trPr>
          <w:trHeight w:val="283"/>
          <w:jc w:val="center"/>
        </w:trPr>
        <w:tc>
          <w:tcPr>
            <w:tcW w:w="1767" w:type="dxa"/>
            <w:vMerge/>
            <w:tcBorders>
              <w:left w:val="single" w:sz="4" w:space="0" w:color="auto"/>
              <w:right w:val="single" w:sz="4" w:space="0" w:color="auto"/>
            </w:tcBorders>
            <w:vAlign w:val="center"/>
          </w:tcPr>
          <w:p w14:paraId="55495491" w14:textId="0CB51770"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93E1584" w14:textId="7063698E"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2531BDBF" w14:textId="77777777" w:rsidR="00615E23" w:rsidRPr="00481F69" w:rsidRDefault="005C5371" w:rsidP="00690433">
            <w:pPr>
              <w:adjustRightInd w:val="0"/>
              <w:snapToGrid w:val="0"/>
              <w:rPr>
                <w:rFonts w:ascii="宋体" w:eastAsia="宋体" w:hAnsi="宋体" w:cs="宋体"/>
                <w:bCs/>
                <w:szCs w:val="21"/>
              </w:rPr>
            </w:pPr>
            <w:r w:rsidRPr="00481F69">
              <w:rPr>
                <w:rFonts w:ascii="宋体" w:eastAsia="宋体" w:hAnsi="宋体" w:cs="宋体"/>
                <w:b/>
                <w:bCs/>
                <w:szCs w:val="21"/>
              </w:rPr>
              <w:t>数据实时采集及共享功能</w:t>
            </w:r>
            <w:r w:rsidRPr="00481F69">
              <w:rPr>
                <w:rFonts w:ascii="宋体" w:eastAsia="宋体" w:hAnsi="宋体" w:cs="宋体" w:hint="eastAsia"/>
                <w:b/>
                <w:bCs/>
                <w:szCs w:val="21"/>
              </w:rPr>
              <w:t>：</w:t>
            </w:r>
            <w:r w:rsidRPr="00481F69">
              <w:rPr>
                <w:rFonts w:ascii="宋体" w:eastAsia="宋体" w:hAnsi="宋体" w:cs="宋体" w:hint="eastAsia"/>
                <w:bCs/>
                <w:szCs w:val="21"/>
              </w:rPr>
              <w:t>实现数据实时采集及共享，为学校现有业务的数据实时采集及共享提供技术支撑。</w:t>
            </w:r>
          </w:p>
          <w:p w14:paraId="5DCC56CC" w14:textId="0F850A53" w:rsidR="005C5371"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szCs w:val="21"/>
              </w:rPr>
              <w:t>得</w:t>
            </w:r>
            <w:r w:rsidRPr="00481F69">
              <w:rPr>
                <w:rFonts w:ascii="宋体" w:eastAsia="宋体" w:hAnsi="宋体" w:cs="宋体"/>
                <w:bCs/>
                <w:szCs w:val="21"/>
              </w:rPr>
              <w:t>3</w:t>
            </w:r>
            <w:r w:rsidRPr="00481F69">
              <w:rPr>
                <w:rFonts w:ascii="宋体" w:eastAsia="宋体" w:hAnsi="宋体" w:cs="宋体" w:hint="eastAsia"/>
                <w:bCs/>
                <w:szCs w:val="21"/>
              </w:rPr>
              <w:t>分。</w:t>
            </w:r>
            <w:r w:rsidRPr="00481F69">
              <w:rPr>
                <w:rFonts w:ascii="宋体" w:eastAsia="宋体" w:hAnsi="宋体" w:cs="宋体" w:hint="eastAsia"/>
                <w:szCs w:val="21"/>
              </w:rPr>
              <w:t>未按招标文件要求提供演示的此项不得分。</w:t>
            </w:r>
          </w:p>
        </w:tc>
      </w:tr>
      <w:tr w:rsidR="00481F69" w:rsidRPr="00481F69" w14:paraId="66E255C1" w14:textId="77777777" w:rsidTr="005422C2">
        <w:trPr>
          <w:trHeight w:val="283"/>
          <w:jc w:val="center"/>
        </w:trPr>
        <w:tc>
          <w:tcPr>
            <w:tcW w:w="1767" w:type="dxa"/>
            <w:vMerge/>
            <w:tcBorders>
              <w:left w:val="single" w:sz="4" w:space="0" w:color="auto"/>
              <w:right w:val="single" w:sz="4" w:space="0" w:color="auto"/>
            </w:tcBorders>
            <w:vAlign w:val="center"/>
          </w:tcPr>
          <w:p w14:paraId="42813E1C" w14:textId="51A3DA6C"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33893CE" w14:textId="5967D09E"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DD95FD0" w14:textId="77777777" w:rsidR="00615E23"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b/>
                <w:bCs/>
                <w:szCs w:val="21"/>
              </w:rPr>
              <w:t>统一数据集成模块对于批量创建</w:t>
            </w:r>
            <w:r w:rsidRPr="00481F69">
              <w:rPr>
                <w:rFonts w:ascii="宋体" w:eastAsia="宋体" w:hAnsi="宋体" w:cs="宋体"/>
                <w:b/>
                <w:bCs/>
                <w:szCs w:val="21"/>
              </w:rPr>
              <w:t>ETL接口的能力</w:t>
            </w:r>
            <w:r w:rsidRPr="00481F69">
              <w:rPr>
                <w:rFonts w:ascii="宋体" w:eastAsia="宋体" w:hAnsi="宋体" w:cs="宋体" w:hint="eastAsia"/>
                <w:bCs/>
                <w:szCs w:val="21"/>
              </w:rPr>
              <w:t>：演示选择某一个数据源之后，可以批量选择数据对象创建批量的</w:t>
            </w:r>
            <w:r w:rsidRPr="00481F69">
              <w:rPr>
                <w:rFonts w:ascii="宋体" w:eastAsia="宋体" w:hAnsi="宋体" w:cs="宋体"/>
                <w:bCs/>
                <w:szCs w:val="21"/>
              </w:rPr>
              <w:t>ETL数据接口，同时可以自定义批量创建ETL接口的命名规范，要求演示</w:t>
            </w:r>
            <w:r w:rsidRPr="00481F69">
              <w:rPr>
                <w:rFonts w:ascii="宋体" w:eastAsia="宋体" w:hAnsi="宋体" w:cs="宋体" w:hint="eastAsia"/>
                <w:bCs/>
                <w:szCs w:val="21"/>
              </w:rPr>
              <w:t>批量</w:t>
            </w:r>
            <w:r w:rsidRPr="00481F69">
              <w:rPr>
                <w:rFonts w:ascii="宋体" w:eastAsia="宋体" w:hAnsi="宋体" w:cs="宋体"/>
                <w:bCs/>
                <w:szCs w:val="21"/>
              </w:rPr>
              <w:t>创建接口的能力。</w:t>
            </w:r>
          </w:p>
          <w:p w14:paraId="5C8B4BA8" w14:textId="3AEC5407" w:rsidR="005C5371"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szCs w:val="21"/>
              </w:rPr>
              <w:t>得</w:t>
            </w:r>
            <w:r w:rsidRPr="00481F69">
              <w:rPr>
                <w:rFonts w:ascii="宋体" w:eastAsia="宋体" w:hAnsi="宋体" w:cs="宋体" w:hint="eastAsia"/>
                <w:bCs/>
                <w:szCs w:val="21"/>
              </w:rPr>
              <w:t>2分。</w:t>
            </w:r>
            <w:r w:rsidRPr="00481F69">
              <w:rPr>
                <w:rFonts w:ascii="宋体" w:eastAsia="宋体" w:hAnsi="宋体" w:cs="宋体" w:hint="eastAsia"/>
                <w:szCs w:val="21"/>
              </w:rPr>
              <w:t>未按招标文件要求提供演示的此项不得分。</w:t>
            </w:r>
          </w:p>
        </w:tc>
      </w:tr>
      <w:tr w:rsidR="00481F69" w:rsidRPr="00481F69" w14:paraId="7D2CD7B9" w14:textId="77777777" w:rsidTr="005422C2">
        <w:trPr>
          <w:trHeight w:val="283"/>
          <w:jc w:val="center"/>
        </w:trPr>
        <w:tc>
          <w:tcPr>
            <w:tcW w:w="1767" w:type="dxa"/>
            <w:vMerge/>
            <w:tcBorders>
              <w:left w:val="single" w:sz="4" w:space="0" w:color="auto"/>
              <w:right w:val="single" w:sz="4" w:space="0" w:color="auto"/>
            </w:tcBorders>
            <w:vAlign w:val="center"/>
          </w:tcPr>
          <w:p w14:paraId="04F12F6E" w14:textId="4A3E60CA"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3B5357A" w14:textId="7903A519"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66DE5A4B" w14:textId="77777777" w:rsidR="00615E23"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b/>
                <w:bCs/>
                <w:szCs w:val="21"/>
              </w:rPr>
              <w:t>全面的数据对外供给能力：</w:t>
            </w:r>
            <w:r w:rsidRPr="00481F69">
              <w:rPr>
                <w:rFonts w:ascii="宋体" w:eastAsia="宋体" w:hAnsi="宋体" w:cs="宋体" w:hint="eastAsia"/>
                <w:bCs/>
                <w:szCs w:val="21"/>
              </w:rPr>
              <w:t>需要通过一体化公共数据平台提供</w:t>
            </w:r>
            <w:r w:rsidRPr="00481F69">
              <w:rPr>
                <w:rFonts w:ascii="宋体" w:eastAsia="宋体" w:hAnsi="宋体" w:cs="宋体"/>
                <w:bCs/>
                <w:szCs w:val="21"/>
              </w:rPr>
              <w:t>API接口、ETL接口、数据库直连、文本下载四种数据获取方式，且四种方式只需要一次编辑和发布即可生效，在同一个界面配置，不需要多处点击和配置，体现数据服务能力的完整性和便利性。发布的数据清单被使用后，在原有API接口正常运行情况下，可实现对清单的再次编辑，如字段扩充、注释更改等操作，全程实现用户无感知。</w:t>
            </w:r>
          </w:p>
          <w:p w14:paraId="49D14ABC" w14:textId="19E21B6D" w:rsidR="005C5371"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szCs w:val="21"/>
              </w:rPr>
              <w:t>得</w:t>
            </w:r>
            <w:r w:rsidRPr="00481F69">
              <w:rPr>
                <w:rFonts w:ascii="宋体" w:eastAsia="宋体" w:hAnsi="宋体" w:cs="宋体"/>
                <w:bCs/>
                <w:szCs w:val="21"/>
              </w:rPr>
              <w:t>3</w:t>
            </w:r>
            <w:r w:rsidRPr="00481F69">
              <w:rPr>
                <w:rFonts w:ascii="宋体" w:eastAsia="宋体" w:hAnsi="宋体" w:cs="宋体" w:hint="eastAsia"/>
                <w:bCs/>
                <w:szCs w:val="21"/>
              </w:rPr>
              <w:t>分。</w:t>
            </w:r>
            <w:r w:rsidRPr="00481F69">
              <w:rPr>
                <w:rFonts w:ascii="宋体" w:eastAsia="宋体" w:hAnsi="宋体" w:cs="宋体" w:hint="eastAsia"/>
                <w:szCs w:val="21"/>
              </w:rPr>
              <w:t>未按招标文件要求提供演示的此项不得分。</w:t>
            </w:r>
          </w:p>
        </w:tc>
      </w:tr>
      <w:tr w:rsidR="00481F69" w:rsidRPr="00481F69" w14:paraId="5F68BDDF" w14:textId="77777777" w:rsidTr="005422C2">
        <w:trPr>
          <w:trHeight w:val="283"/>
          <w:jc w:val="center"/>
        </w:trPr>
        <w:tc>
          <w:tcPr>
            <w:tcW w:w="1767" w:type="dxa"/>
            <w:vMerge/>
            <w:tcBorders>
              <w:left w:val="single" w:sz="4" w:space="0" w:color="auto"/>
              <w:right w:val="single" w:sz="4" w:space="0" w:color="auto"/>
            </w:tcBorders>
            <w:vAlign w:val="center"/>
          </w:tcPr>
          <w:p w14:paraId="22FDF4EC" w14:textId="4AF44216"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3A9C074" w14:textId="41F7074D"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2945A421" w14:textId="77777777" w:rsidR="00615E23"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b/>
                <w:bCs/>
                <w:szCs w:val="21"/>
              </w:rPr>
              <w:t>元数据管理模块数据地图功能：</w:t>
            </w:r>
            <w:r w:rsidRPr="00481F69">
              <w:rPr>
                <w:rFonts w:ascii="宋体" w:eastAsia="宋体" w:hAnsi="宋体" w:cs="宋体" w:hint="eastAsia"/>
                <w:bCs/>
                <w:szCs w:val="21"/>
              </w:rPr>
              <w:t>元数据管理模块数据地图功能</w:t>
            </w:r>
            <w:proofErr w:type="gramStart"/>
            <w:r w:rsidRPr="00481F69">
              <w:rPr>
                <w:rFonts w:ascii="宋体" w:eastAsia="宋体" w:hAnsi="宋体" w:cs="宋体" w:hint="eastAsia"/>
                <w:bCs/>
                <w:szCs w:val="21"/>
              </w:rPr>
              <w:t>需支持</w:t>
            </w:r>
            <w:proofErr w:type="gramEnd"/>
            <w:r w:rsidRPr="00481F69">
              <w:rPr>
                <w:rFonts w:ascii="宋体" w:eastAsia="宋体" w:hAnsi="宋体" w:cs="宋体" w:hint="eastAsia"/>
                <w:bCs/>
                <w:szCs w:val="21"/>
              </w:rPr>
              <w:t>数据在业务系统、数据湖、</w:t>
            </w:r>
            <w:proofErr w:type="gramStart"/>
            <w:r w:rsidRPr="00481F69">
              <w:rPr>
                <w:rFonts w:ascii="宋体" w:eastAsia="宋体" w:hAnsi="宋体" w:cs="宋体" w:hint="eastAsia"/>
                <w:bCs/>
                <w:szCs w:val="21"/>
              </w:rPr>
              <w:t>数仓及</w:t>
            </w:r>
            <w:proofErr w:type="gramEnd"/>
            <w:r w:rsidRPr="00481F69">
              <w:rPr>
                <w:rFonts w:ascii="宋体" w:eastAsia="宋体" w:hAnsi="宋体" w:cs="宋体" w:hint="eastAsia"/>
                <w:bCs/>
                <w:szCs w:val="21"/>
              </w:rPr>
              <w:t>应用层的全流向监控，可同步展示数据链路变化，包括业务系统增减情况、接口运行数量及异常接口运行情况、支撑的应用情况，并支持下钻查看数据集成接口详情，便于实现数据全生命周期的管理和维护。</w:t>
            </w:r>
          </w:p>
          <w:p w14:paraId="2248D6E4" w14:textId="3E5F898A" w:rsidR="005C5371"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szCs w:val="21"/>
              </w:rPr>
              <w:t>得</w:t>
            </w:r>
            <w:r w:rsidRPr="00481F69">
              <w:rPr>
                <w:rFonts w:ascii="宋体" w:eastAsia="宋体" w:hAnsi="宋体" w:cs="宋体" w:hint="eastAsia"/>
                <w:bCs/>
                <w:szCs w:val="21"/>
              </w:rPr>
              <w:t>2分。</w:t>
            </w:r>
            <w:r w:rsidRPr="00481F69">
              <w:rPr>
                <w:rFonts w:ascii="宋体" w:eastAsia="宋体" w:hAnsi="宋体" w:cs="宋体" w:hint="eastAsia"/>
                <w:szCs w:val="21"/>
              </w:rPr>
              <w:t>未按招标文件要求提供演示的此项不得分。</w:t>
            </w:r>
          </w:p>
        </w:tc>
      </w:tr>
      <w:tr w:rsidR="00481F69" w:rsidRPr="00481F69" w14:paraId="7C107673" w14:textId="77777777" w:rsidTr="005422C2">
        <w:trPr>
          <w:trHeight w:val="283"/>
          <w:jc w:val="center"/>
        </w:trPr>
        <w:tc>
          <w:tcPr>
            <w:tcW w:w="1767" w:type="dxa"/>
            <w:vMerge/>
            <w:tcBorders>
              <w:left w:val="single" w:sz="4" w:space="0" w:color="auto"/>
              <w:right w:val="single" w:sz="4" w:space="0" w:color="auto"/>
            </w:tcBorders>
            <w:vAlign w:val="center"/>
          </w:tcPr>
          <w:p w14:paraId="25E3EB5E" w14:textId="20999449"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3C94C4B" w14:textId="2E1F69EE"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270ACFB8" w14:textId="77777777" w:rsidR="00615E23"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b/>
                <w:bCs/>
                <w:szCs w:val="21"/>
              </w:rPr>
              <w:t>数据治理工程化进度的呈现</w:t>
            </w:r>
            <w:r w:rsidRPr="00481F69">
              <w:rPr>
                <w:rFonts w:ascii="宋体" w:eastAsia="宋体" w:hAnsi="宋体" w:cs="宋体" w:hint="eastAsia"/>
                <w:bCs/>
                <w:szCs w:val="21"/>
              </w:rPr>
              <w:t>：需要提供一个综合看板，展示数据治理的整体过程，包括需要治理的业务系统数量、数据识别和入湖的情况、数据标准化入仓的情况以及数据对外服务的情况，跟上述</w:t>
            </w:r>
            <w:r w:rsidRPr="00481F69">
              <w:rPr>
                <w:rFonts w:ascii="宋体" w:eastAsia="宋体" w:hAnsi="宋体" w:cs="宋体"/>
                <w:bCs/>
                <w:szCs w:val="21"/>
              </w:rPr>
              <w:t>3个过程强相关的数据集成接口数量、数据表和列的注释率、数据的总量和总体积等都需要在综合看板中体现，方便</w:t>
            </w:r>
            <w:r w:rsidRPr="00481F69">
              <w:rPr>
                <w:rFonts w:ascii="宋体" w:eastAsia="宋体" w:hAnsi="宋体" w:cs="宋体" w:hint="eastAsia"/>
                <w:bCs/>
                <w:szCs w:val="21"/>
              </w:rPr>
              <w:t>学校</w:t>
            </w:r>
            <w:r w:rsidRPr="00481F69">
              <w:rPr>
                <w:rFonts w:ascii="宋体" w:eastAsia="宋体" w:hAnsi="宋体" w:cs="宋体"/>
                <w:bCs/>
                <w:szCs w:val="21"/>
              </w:rPr>
              <w:t>能够清晰查看当前数据治理的总体进度。</w:t>
            </w:r>
          </w:p>
          <w:p w14:paraId="4C80963D" w14:textId="09E368A2" w:rsidR="005C5371"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szCs w:val="21"/>
              </w:rPr>
              <w:t>得</w:t>
            </w:r>
            <w:r w:rsidRPr="00481F69">
              <w:rPr>
                <w:rFonts w:ascii="宋体" w:eastAsia="宋体" w:hAnsi="宋体" w:cs="宋体"/>
                <w:bCs/>
                <w:szCs w:val="21"/>
              </w:rPr>
              <w:t>3</w:t>
            </w:r>
            <w:r w:rsidRPr="00481F69">
              <w:rPr>
                <w:rFonts w:ascii="宋体" w:eastAsia="宋体" w:hAnsi="宋体" w:cs="宋体" w:hint="eastAsia"/>
                <w:bCs/>
                <w:szCs w:val="21"/>
              </w:rPr>
              <w:t>分。</w:t>
            </w:r>
            <w:r w:rsidRPr="00481F69">
              <w:rPr>
                <w:rFonts w:ascii="宋体" w:eastAsia="宋体" w:hAnsi="宋体" w:cs="宋体" w:hint="eastAsia"/>
                <w:szCs w:val="21"/>
              </w:rPr>
              <w:t>未按招标文件要求提供演示的此项不得分。</w:t>
            </w:r>
          </w:p>
        </w:tc>
      </w:tr>
      <w:tr w:rsidR="00481F69" w:rsidRPr="00481F69" w14:paraId="28A3E3A6" w14:textId="77777777" w:rsidTr="005422C2">
        <w:trPr>
          <w:trHeight w:val="283"/>
          <w:jc w:val="center"/>
        </w:trPr>
        <w:tc>
          <w:tcPr>
            <w:tcW w:w="1767" w:type="dxa"/>
            <w:vMerge/>
            <w:tcBorders>
              <w:left w:val="single" w:sz="4" w:space="0" w:color="auto"/>
              <w:right w:val="single" w:sz="4" w:space="0" w:color="auto"/>
            </w:tcBorders>
            <w:vAlign w:val="center"/>
          </w:tcPr>
          <w:p w14:paraId="7CC7CFE1" w14:textId="529B6175"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87ED8A9" w14:textId="51181E9E"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336928A8" w14:textId="77777777" w:rsidR="00615E23"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b/>
                <w:bCs/>
                <w:szCs w:val="21"/>
              </w:rPr>
              <w:t>以实际的数据目录（例如教师基本信息）演示整体使用流程：</w:t>
            </w:r>
            <w:r w:rsidRPr="00481F69">
              <w:rPr>
                <w:rFonts w:ascii="宋体" w:eastAsia="宋体" w:hAnsi="宋体" w:cs="宋体"/>
                <w:bCs/>
                <w:szCs w:val="21"/>
              </w:rPr>
              <w:t>1）可</w:t>
            </w:r>
            <w:r w:rsidRPr="00481F69">
              <w:rPr>
                <w:rFonts w:ascii="宋体" w:eastAsia="宋体" w:hAnsi="宋体" w:cs="宋体" w:hint="eastAsia"/>
                <w:bCs/>
                <w:szCs w:val="21"/>
              </w:rPr>
              <w:t>查看该数据资源的基本信息（数据量、开放等级、所属部门、访问量等）；</w:t>
            </w:r>
            <w:r w:rsidRPr="00481F69">
              <w:rPr>
                <w:rFonts w:ascii="宋体" w:eastAsia="宋体" w:hAnsi="宋体" w:cs="宋体"/>
                <w:bCs/>
                <w:szCs w:val="21"/>
              </w:rPr>
              <w:t>2）可查看详细的数据项（字段名称、中文释义）；3）可预览</w:t>
            </w:r>
            <w:r w:rsidRPr="00481F69">
              <w:rPr>
                <w:rFonts w:ascii="宋体" w:eastAsia="宋体" w:hAnsi="宋体" w:cs="宋体" w:hint="eastAsia"/>
                <w:bCs/>
                <w:szCs w:val="21"/>
              </w:rPr>
              <w:t>数据详情；</w:t>
            </w:r>
            <w:r w:rsidRPr="00481F69">
              <w:rPr>
                <w:rFonts w:ascii="宋体" w:eastAsia="宋体" w:hAnsi="宋体" w:cs="宋体"/>
                <w:bCs/>
                <w:szCs w:val="21"/>
              </w:rPr>
              <w:t>4）可查看数据的质量情况；5）可查看数据的来源及去向；6）可基于自身的使用对该数据资产目录进行评分。以上步骤需在一体化公共数据平台的界</w:t>
            </w:r>
            <w:r w:rsidRPr="00481F69">
              <w:rPr>
                <w:rFonts w:ascii="宋体" w:eastAsia="宋体" w:hAnsi="宋体" w:cs="宋体" w:hint="eastAsia"/>
                <w:bCs/>
                <w:szCs w:val="21"/>
              </w:rPr>
              <w:t>面中实现，避免以往信息割裂、使用繁琐的情况发生。</w:t>
            </w:r>
          </w:p>
          <w:p w14:paraId="554A90DA" w14:textId="714BFD1A" w:rsidR="005C5371"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szCs w:val="21"/>
              </w:rPr>
              <w:t>得</w:t>
            </w:r>
            <w:r w:rsidRPr="00481F69">
              <w:rPr>
                <w:rFonts w:ascii="宋体" w:eastAsia="宋体" w:hAnsi="宋体" w:cs="宋体"/>
                <w:bCs/>
                <w:szCs w:val="21"/>
              </w:rPr>
              <w:t>3</w:t>
            </w:r>
            <w:r w:rsidRPr="00481F69">
              <w:rPr>
                <w:rFonts w:ascii="宋体" w:eastAsia="宋体" w:hAnsi="宋体" w:cs="宋体" w:hint="eastAsia"/>
                <w:bCs/>
                <w:szCs w:val="21"/>
              </w:rPr>
              <w:t>分。</w:t>
            </w:r>
            <w:r w:rsidRPr="00481F69">
              <w:rPr>
                <w:rFonts w:ascii="宋体" w:eastAsia="宋体" w:hAnsi="宋体" w:cs="宋体" w:hint="eastAsia"/>
                <w:szCs w:val="21"/>
              </w:rPr>
              <w:t>未按招标文件要求提供演示的此项不得分。</w:t>
            </w:r>
          </w:p>
        </w:tc>
      </w:tr>
      <w:tr w:rsidR="00481F69" w:rsidRPr="00481F69" w14:paraId="0C2A72C7" w14:textId="77777777" w:rsidTr="005422C2">
        <w:trPr>
          <w:trHeight w:val="283"/>
          <w:jc w:val="center"/>
        </w:trPr>
        <w:tc>
          <w:tcPr>
            <w:tcW w:w="1767" w:type="dxa"/>
            <w:vMerge/>
            <w:tcBorders>
              <w:left w:val="single" w:sz="4" w:space="0" w:color="auto"/>
              <w:right w:val="single" w:sz="4" w:space="0" w:color="auto"/>
            </w:tcBorders>
            <w:vAlign w:val="center"/>
          </w:tcPr>
          <w:p w14:paraId="5B65843E" w14:textId="035D6CF2"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08F2626" w14:textId="7B970167"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F417B86" w14:textId="77777777" w:rsidR="00615E23"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b/>
                <w:bCs/>
                <w:szCs w:val="21"/>
              </w:rPr>
              <w:t>平台</w:t>
            </w:r>
            <w:r w:rsidRPr="00481F69">
              <w:rPr>
                <w:rFonts w:ascii="宋体" w:eastAsia="宋体" w:hAnsi="宋体" w:cs="宋体"/>
                <w:b/>
                <w:bCs/>
                <w:szCs w:val="21"/>
              </w:rPr>
              <w:t>ETL数据开放时自动化配置的能力</w:t>
            </w:r>
            <w:r w:rsidRPr="00481F69">
              <w:rPr>
                <w:rFonts w:ascii="宋体" w:eastAsia="宋体" w:hAnsi="宋体" w:cs="宋体" w:hint="eastAsia"/>
                <w:b/>
                <w:bCs/>
                <w:szCs w:val="21"/>
              </w:rPr>
              <w:t>：</w:t>
            </w:r>
            <w:r w:rsidRPr="00481F69">
              <w:rPr>
                <w:rFonts w:ascii="宋体" w:eastAsia="宋体" w:hAnsi="宋体" w:cs="宋体" w:hint="eastAsia"/>
                <w:bCs/>
                <w:szCs w:val="21"/>
              </w:rPr>
              <w:t>对提供</w:t>
            </w:r>
            <w:r w:rsidRPr="00481F69">
              <w:rPr>
                <w:rFonts w:ascii="宋体" w:eastAsia="宋体" w:hAnsi="宋体" w:cs="宋体"/>
                <w:bCs/>
                <w:szCs w:val="21"/>
              </w:rPr>
              <w:t>ETL服务的数据，数据使用者可指定接收数据的目标库、配置ETL调度周期等信息后发起申请，审核通过后系统即自动产生相应的ETL接口和任务，自动定期执行ETL将指定的数据表推送到数据使用者指定的目标库中。整个过程中无需数据管理人员手工配置创建ETL接口和调度任务。同时，该自动生成的ETL接口和调度任务需要在“ETL数据集成”管理功能中自动出现；若该接口运行时出现故障，故障信息需要在“全局运维管理”的“运行监测”界面统一提示，以便数据管理员进行统一运维管理。</w:t>
            </w:r>
          </w:p>
          <w:p w14:paraId="6EB761A9" w14:textId="2033AE09" w:rsidR="005C5371"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szCs w:val="21"/>
              </w:rPr>
              <w:t>得</w:t>
            </w:r>
            <w:r w:rsidRPr="00481F69">
              <w:rPr>
                <w:rFonts w:ascii="宋体" w:eastAsia="宋体" w:hAnsi="宋体" w:cs="宋体" w:hint="eastAsia"/>
                <w:bCs/>
                <w:szCs w:val="21"/>
              </w:rPr>
              <w:t>2分。</w:t>
            </w:r>
            <w:r w:rsidRPr="00481F69">
              <w:rPr>
                <w:rFonts w:ascii="宋体" w:eastAsia="宋体" w:hAnsi="宋体" w:cs="宋体" w:hint="eastAsia"/>
                <w:szCs w:val="21"/>
              </w:rPr>
              <w:t>未按招标文件要求提供演示的此项不得分。</w:t>
            </w:r>
          </w:p>
        </w:tc>
      </w:tr>
      <w:tr w:rsidR="00481F69" w:rsidRPr="00481F69" w14:paraId="67CC8BD2" w14:textId="77777777" w:rsidTr="005422C2">
        <w:trPr>
          <w:trHeight w:val="283"/>
          <w:jc w:val="center"/>
        </w:trPr>
        <w:tc>
          <w:tcPr>
            <w:tcW w:w="1767" w:type="dxa"/>
            <w:vMerge/>
            <w:tcBorders>
              <w:left w:val="single" w:sz="4" w:space="0" w:color="auto"/>
              <w:right w:val="single" w:sz="4" w:space="0" w:color="auto"/>
            </w:tcBorders>
            <w:vAlign w:val="center"/>
          </w:tcPr>
          <w:p w14:paraId="20BAFFA5" w14:textId="0DA43C75"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0EE0DB8" w14:textId="478C79C5"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481AFF4A" w14:textId="77777777" w:rsidR="00615E23"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b/>
                <w:bCs/>
                <w:szCs w:val="21"/>
              </w:rPr>
              <w:t>平台的界面和权限灵活性配置的能力：</w:t>
            </w:r>
            <w:r w:rsidRPr="00481F69">
              <w:rPr>
                <w:rFonts w:ascii="宋体" w:eastAsia="宋体" w:hAnsi="宋体" w:cs="宋体" w:hint="eastAsia"/>
                <w:bCs/>
                <w:szCs w:val="21"/>
              </w:rPr>
              <w:t>1）</w:t>
            </w:r>
            <w:r w:rsidRPr="00481F69">
              <w:rPr>
                <w:rFonts w:ascii="宋体" w:eastAsia="宋体" w:hAnsi="宋体" w:cs="宋体"/>
                <w:bCs/>
                <w:szCs w:val="21"/>
              </w:rPr>
              <w:t>演示一体化公共数据平台用户端的菜单灵活配置功能，可以对菜单的名称、菜单的顺序进行配置，方便针对不同的应用场景进行调整；2</w:t>
            </w:r>
            <w:r w:rsidRPr="00481F69">
              <w:rPr>
                <w:rFonts w:ascii="宋体" w:eastAsia="宋体" w:hAnsi="宋体" w:cs="宋体" w:hint="eastAsia"/>
                <w:bCs/>
                <w:szCs w:val="21"/>
              </w:rPr>
              <w:t>）</w:t>
            </w:r>
            <w:r w:rsidRPr="00481F69">
              <w:rPr>
                <w:rFonts w:ascii="宋体" w:eastAsia="宋体" w:hAnsi="宋体" w:cs="宋体"/>
                <w:bCs/>
                <w:szCs w:val="21"/>
              </w:rPr>
              <w:t>演示一体化公共数据平台对于用户、角色的灵活定义，实现不同的类别的用户登陆后看到的菜单不一样；3</w:t>
            </w:r>
            <w:r w:rsidRPr="00481F69">
              <w:rPr>
                <w:rFonts w:ascii="宋体" w:eastAsia="宋体" w:hAnsi="宋体" w:cs="宋体" w:hint="eastAsia"/>
                <w:bCs/>
                <w:szCs w:val="21"/>
              </w:rPr>
              <w:t>)</w:t>
            </w:r>
            <w:r w:rsidRPr="00481F69">
              <w:rPr>
                <w:rFonts w:ascii="宋体" w:eastAsia="宋体" w:hAnsi="宋体" w:cs="宋体"/>
                <w:bCs/>
                <w:szCs w:val="21"/>
              </w:rPr>
              <w:t>演示一体化公共数据平台用户对于数据清单查看范围的差异，实现不同类别的用户登陆后看到的数据清单范围不一样，提高数据目录的安全性。</w:t>
            </w:r>
          </w:p>
          <w:p w14:paraId="07912F34" w14:textId="4E2C23A7" w:rsidR="005C5371" w:rsidRPr="00481F69" w:rsidRDefault="005C5371" w:rsidP="00690433">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szCs w:val="21"/>
              </w:rPr>
              <w:t>得</w:t>
            </w:r>
            <w:r w:rsidRPr="00481F69">
              <w:rPr>
                <w:rFonts w:ascii="宋体" w:eastAsia="宋体" w:hAnsi="宋体" w:cs="宋体" w:hint="eastAsia"/>
                <w:bCs/>
                <w:szCs w:val="21"/>
              </w:rPr>
              <w:t>2分。</w:t>
            </w:r>
            <w:r w:rsidRPr="00481F69">
              <w:rPr>
                <w:rFonts w:ascii="宋体" w:eastAsia="宋体" w:hAnsi="宋体" w:cs="宋体" w:hint="eastAsia"/>
                <w:szCs w:val="21"/>
              </w:rPr>
              <w:t>未按招标文件要求提供演示的此项不得分。</w:t>
            </w:r>
          </w:p>
        </w:tc>
      </w:tr>
      <w:tr w:rsidR="00481F69" w:rsidRPr="00481F69" w14:paraId="137B99D1" w14:textId="77777777" w:rsidTr="005422C2">
        <w:trPr>
          <w:trHeight w:val="283"/>
          <w:jc w:val="center"/>
        </w:trPr>
        <w:tc>
          <w:tcPr>
            <w:tcW w:w="1767" w:type="dxa"/>
            <w:vMerge/>
            <w:tcBorders>
              <w:left w:val="single" w:sz="4" w:space="0" w:color="auto"/>
              <w:bottom w:val="single" w:sz="4" w:space="0" w:color="auto"/>
              <w:right w:val="single" w:sz="4" w:space="0" w:color="auto"/>
            </w:tcBorders>
            <w:vAlign w:val="center"/>
          </w:tcPr>
          <w:p w14:paraId="25A6D896" w14:textId="1CD2D46B" w:rsidR="005C5371" w:rsidRPr="00481F69" w:rsidRDefault="005C5371" w:rsidP="008431A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CCFAA9E" w14:textId="6D158D22" w:rsidR="005C5371" w:rsidRPr="00481F69" w:rsidRDefault="005C5371" w:rsidP="006A7805">
            <w:pPr>
              <w:adjustRightInd w:val="0"/>
              <w:snapToGrid w:val="0"/>
              <w:spacing w:line="288" w:lineRule="auto"/>
              <w:jc w:val="center"/>
              <w:rPr>
                <w:rFonts w:ascii="宋体" w:eastAsia="宋体" w:hAnsi="宋体" w:cs="宋体"/>
                <w:b/>
                <w:bCs/>
                <w:szCs w:val="21"/>
              </w:rPr>
            </w:pPr>
            <w:r w:rsidRPr="00481F69">
              <w:rPr>
                <w:rFonts w:ascii="宋体" w:eastAsia="宋体" w:hAnsi="宋体" w:cs="宋体"/>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08E87E20" w14:textId="77777777" w:rsidR="00615E23" w:rsidRPr="00481F69" w:rsidRDefault="005C5371" w:rsidP="00932053">
            <w:pPr>
              <w:adjustRightInd w:val="0"/>
              <w:snapToGrid w:val="0"/>
              <w:rPr>
                <w:rFonts w:ascii="宋体" w:eastAsia="宋体" w:hAnsi="宋体"/>
                <w:szCs w:val="21"/>
              </w:rPr>
            </w:pPr>
            <w:r w:rsidRPr="00481F69">
              <w:rPr>
                <w:rFonts w:ascii="宋体" w:eastAsia="宋体" w:hAnsi="宋体"/>
                <w:b/>
                <w:szCs w:val="21"/>
              </w:rPr>
              <w:t>数据全链路监控的功能</w:t>
            </w:r>
            <w:r w:rsidRPr="00481F69">
              <w:rPr>
                <w:rFonts w:ascii="宋体" w:eastAsia="宋体" w:hAnsi="宋体" w:hint="eastAsia"/>
                <w:szCs w:val="21"/>
              </w:rPr>
              <w:t>：</w:t>
            </w:r>
            <w:proofErr w:type="gramStart"/>
            <w:r w:rsidRPr="00481F69">
              <w:rPr>
                <w:rFonts w:ascii="宋体" w:eastAsia="宋体" w:hAnsi="宋体"/>
                <w:szCs w:val="21"/>
              </w:rPr>
              <w:t>需支持</w:t>
            </w:r>
            <w:proofErr w:type="gramEnd"/>
            <w:r w:rsidRPr="00481F69">
              <w:rPr>
                <w:rFonts w:ascii="宋体" w:eastAsia="宋体" w:hAnsi="宋体"/>
                <w:szCs w:val="21"/>
              </w:rPr>
              <w:t>查看数据是从哪些业务系统的那些表中进行了抽取转换</w:t>
            </w:r>
            <w:r w:rsidRPr="00481F69">
              <w:rPr>
                <w:rFonts w:ascii="宋体" w:eastAsia="宋体" w:hAnsi="宋体" w:hint="eastAsia"/>
                <w:szCs w:val="21"/>
              </w:rPr>
              <w:t>、</w:t>
            </w:r>
            <w:r w:rsidRPr="00481F69">
              <w:rPr>
                <w:rFonts w:ascii="宋体" w:eastAsia="宋体" w:hAnsi="宋体"/>
                <w:szCs w:val="21"/>
              </w:rPr>
              <w:t>存放</w:t>
            </w:r>
            <w:proofErr w:type="gramStart"/>
            <w:r w:rsidRPr="00481F69">
              <w:rPr>
                <w:rFonts w:ascii="宋体" w:eastAsia="宋体" w:hAnsi="宋体"/>
                <w:szCs w:val="21"/>
              </w:rPr>
              <w:t>至数据</w:t>
            </w:r>
            <w:proofErr w:type="gramEnd"/>
            <w:r w:rsidRPr="00481F69">
              <w:rPr>
                <w:rFonts w:ascii="宋体" w:eastAsia="宋体" w:hAnsi="宋体"/>
                <w:szCs w:val="21"/>
              </w:rPr>
              <w:t>资源平台的哪张表中</w:t>
            </w:r>
            <w:r w:rsidRPr="00481F69">
              <w:rPr>
                <w:rFonts w:ascii="宋体" w:eastAsia="宋体" w:hAnsi="宋体" w:hint="eastAsia"/>
                <w:szCs w:val="21"/>
              </w:rPr>
              <w:t>，</w:t>
            </w:r>
            <w:r w:rsidRPr="00481F69">
              <w:rPr>
                <w:rFonts w:ascii="宋体" w:eastAsia="宋体" w:hAnsi="宋体"/>
                <w:szCs w:val="21"/>
              </w:rPr>
              <w:t>基于数据资源平台的此张</w:t>
            </w:r>
            <w:proofErr w:type="gramStart"/>
            <w:r w:rsidRPr="00481F69">
              <w:rPr>
                <w:rFonts w:ascii="宋体" w:eastAsia="宋体" w:hAnsi="宋体"/>
                <w:szCs w:val="21"/>
              </w:rPr>
              <w:t>表开放</w:t>
            </w:r>
            <w:proofErr w:type="gramEnd"/>
            <w:r w:rsidRPr="00481F69">
              <w:rPr>
                <w:rFonts w:ascii="宋体" w:eastAsia="宋体" w:hAnsi="宋体"/>
                <w:szCs w:val="21"/>
              </w:rPr>
              <w:t>出哪些接口</w:t>
            </w:r>
            <w:r w:rsidRPr="00481F69">
              <w:rPr>
                <w:rFonts w:ascii="宋体" w:eastAsia="宋体" w:hAnsi="宋体" w:hint="eastAsia"/>
                <w:szCs w:val="21"/>
              </w:rPr>
              <w:t>，</w:t>
            </w:r>
            <w:r w:rsidRPr="00481F69">
              <w:rPr>
                <w:rFonts w:ascii="宋体" w:eastAsia="宋体" w:hAnsi="宋体"/>
                <w:szCs w:val="21"/>
              </w:rPr>
              <w:t>并支撑了哪些应用系统的调用</w:t>
            </w:r>
            <w:r w:rsidRPr="00481F69">
              <w:rPr>
                <w:rFonts w:ascii="宋体" w:eastAsia="宋体" w:hAnsi="宋体" w:hint="eastAsia"/>
                <w:szCs w:val="21"/>
              </w:rPr>
              <w:t>，同时每一步均也需要细化至字段级。</w:t>
            </w:r>
          </w:p>
          <w:p w14:paraId="15D124C0" w14:textId="317D2999" w:rsidR="005C5371" w:rsidRPr="00481F69" w:rsidRDefault="005C5371" w:rsidP="00932053">
            <w:pPr>
              <w:adjustRightInd w:val="0"/>
              <w:snapToGrid w:val="0"/>
              <w:rPr>
                <w:rFonts w:ascii="宋体" w:eastAsia="宋体" w:hAnsi="宋体" w:cs="宋体"/>
                <w:bCs/>
                <w:szCs w:val="21"/>
              </w:rPr>
            </w:pPr>
            <w:r w:rsidRPr="00481F69">
              <w:rPr>
                <w:rFonts w:ascii="宋体" w:eastAsia="宋体" w:hAnsi="宋体" w:cs="宋体" w:hint="eastAsia"/>
                <w:szCs w:val="21"/>
              </w:rPr>
              <w:t>根据演示内容是否完整详实、是否符合招标要求等情况，</w:t>
            </w:r>
            <w:r w:rsidR="00615E23" w:rsidRPr="00481F69">
              <w:rPr>
                <w:rFonts w:ascii="宋体" w:eastAsia="宋体" w:hAnsi="宋体" w:cs="宋体" w:hint="eastAsia"/>
                <w:szCs w:val="21"/>
              </w:rPr>
              <w:t>满足</w:t>
            </w:r>
            <w:r w:rsidRPr="00481F69">
              <w:rPr>
                <w:rFonts w:ascii="宋体" w:eastAsia="宋体" w:hAnsi="宋体" w:cs="宋体" w:hint="eastAsia"/>
                <w:szCs w:val="21"/>
              </w:rPr>
              <w:t>得</w:t>
            </w:r>
            <w:r w:rsidRPr="00481F69">
              <w:rPr>
                <w:rFonts w:ascii="宋体" w:eastAsia="宋体" w:hAnsi="宋体" w:cs="宋体"/>
                <w:bCs/>
                <w:szCs w:val="21"/>
              </w:rPr>
              <w:t>3</w:t>
            </w:r>
            <w:r w:rsidRPr="00481F69">
              <w:rPr>
                <w:rFonts w:ascii="宋体" w:eastAsia="宋体" w:hAnsi="宋体" w:cs="宋体" w:hint="eastAsia"/>
                <w:bCs/>
                <w:szCs w:val="21"/>
              </w:rPr>
              <w:t>分。</w:t>
            </w:r>
            <w:r w:rsidRPr="00481F69">
              <w:rPr>
                <w:rFonts w:ascii="宋体" w:eastAsia="宋体" w:hAnsi="宋体" w:cs="宋体" w:hint="eastAsia"/>
                <w:szCs w:val="21"/>
              </w:rPr>
              <w:t>未按招标文件要求提供演示的此项不得分。</w:t>
            </w:r>
          </w:p>
        </w:tc>
      </w:tr>
    </w:tbl>
    <w:p w14:paraId="1E604390" w14:textId="77777777" w:rsidR="00764B19" w:rsidRPr="004432A5" w:rsidRDefault="00764B19">
      <w:pPr>
        <w:adjustRightInd w:val="0"/>
        <w:snapToGrid w:val="0"/>
        <w:spacing w:line="288" w:lineRule="auto"/>
        <w:rPr>
          <w:rFonts w:ascii="宋体" w:eastAsia="宋体" w:hAnsi="宋体" w:cs="Times New Roman"/>
          <w:b/>
          <w:spacing w:val="-4"/>
          <w:szCs w:val="21"/>
        </w:rPr>
      </w:pPr>
    </w:p>
    <w:p w14:paraId="120903BD" w14:textId="5F4F34CE" w:rsidR="00764B19" w:rsidRPr="004432A5" w:rsidRDefault="00E84C89" w:rsidP="00F269EB">
      <w:pPr>
        <w:adjustRightInd w:val="0"/>
        <w:snapToGrid w:val="0"/>
        <w:spacing w:line="288" w:lineRule="auto"/>
        <w:jc w:val="left"/>
        <w:rPr>
          <w:rFonts w:ascii="宋体" w:eastAsia="宋体" w:hAnsi="宋体" w:cs="Times New Roman"/>
          <w:b/>
          <w:bCs/>
          <w:spacing w:val="-6"/>
          <w:szCs w:val="21"/>
        </w:rPr>
      </w:pPr>
      <w:r w:rsidRPr="004432A5">
        <w:rPr>
          <w:rFonts w:ascii="宋体" w:eastAsia="宋体" w:hAnsi="宋体" w:cs="Times New Roman" w:hint="eastAsia"/>
          <w:b/>
          <w:szCs w:val="21"/>
        </w:rPr>
        <w:t>说明</w:t>
      </w:r>
      <w:r w:rsidRPr="004432A5">
        <w:rPr>
          <w:rFonts w:ascii="宋体" w:eastAsia="宋体" w:hAnsi="宋体" w:cs="Times New Roman"/>
          <w:b/>
          <w:szCs w:val="21"/>
        </w:rPr>
        <w:t>：</w:t>
      </w:r>
      <w:r w:rsidR="00F269EB" w:rsidRPr="004432A5">
        <w:rPr>
          <w:rFonts w:ascii="宋体" w:eastAsia="宋体" w:hAnsi="宋体" w:cs="Times New Roman" w:hint="eastAsia"/>
          <w:b/>
          <w:szCs w:val="21"/>
        </w:rPr>
        <w:t>本项目专门面向中小企业采购，不再执行价格评审优惠的扶持政策。</w:t>
      </w:r>
    </w:p>
    <w:p w14:paraId="7EE13722" w14:textId="77777777" w:rsidR="00764B19" w:rsidRPr="004432A5" w:rsidRDefault="00E84C89">
      <w:pPr>
        <w:adjustRightInd w:val="0"/>
        <w:snapToGrid w:val="0"/>
        <w:spacing w:line="288" w:lineRule="auto"/>
        <w:jc w:val="center"/>
        <w:outlineLvl w:val="0"/>
        <w:rPr>
          <w:rFonts w:ascii="宋体" w:eastAsia="宋体" w:hAnsi="宋体" w:cs="宋体"/>
          <w:b/>
          <w:bCs/>
          <w:spacing w:val="-6"/>
          <w:sz w:val="32"/>
          <w:szCs w:val="32"/>
        </w:rPr>
      </w:pPr>
      <w:r w:rsidRPr="004432A5">
        <w:rPr>
          <w:rFonts w:ascii="宋体" w:eastAsia="宋体" w:hAnsi="宋体" w:cs="Times New Roman"/>
          <w:b/>
          <w:bCs/>
          <w:spacing w:val="-6"/>
          <w:szCs w:val="21"/>
        </w:rPr>
        <w:br w:type="page"/>
      </w:r>
      <w:r w:rsidRPr="004432A5">
        <w:rPr>
          <w:rFonts w:ascii="宋体" w:eastAsia="宋体" w:hAnsi="宋体" w:cs="宋体" w:hint="eastAsia"/>
          <w:b/>
          <w:sz w:val="32"/>
          <w:szCs w:val="32"/>
        </w:rPr>
        <w:lastRenderedPageBreak/>
        <w:t xml:space="preserve">第五章  </w:t>
      </w:r>
      <w:proofErr w:type="gramStart"/>
      <w:r w:rsidRPr="004432A5">
        <w:rPr>
          <w:rFonts w:ascii="宋体" w:eastAsia="宋体" w:hAnsi="宋体" w:cs="宋体" w:hint="eastAsia"/>
          <w:b/>
          <w:sz w:val="32"/>
          <w:szCs w:val="32"/>
        </w:rPr>
        <w:t>拟签订</w:t>
      </w:r>
      <w:proofErr w:type="gramEnd"/>
      <w:r w:rsidRPr="004432A5">
        <w:rPr>
          <w:rFonts w:ascii="宋体" w:eastAsia="宋体" w:hAnsi="宋体" w:cs="宋体" w:hint="eastAsia"/>
          <w:b/>
          <w:sz w:val="32"/>
          <w:szCs w:val="32"/>
        </w:rPr>
        <w:t>的合同文本</w:t>
      </w:r>
    </w:p>
    <w:p w14:paraId="210D0C83" w14:textId="5D2E9141" w:rsidR="00764B19" w:rsidRPr="004432A5" w:rsidRDefault="00CB3512">
      <w:pPr>
        <w:adjustRightInd w:val="0"/>
        <w:snapToGrid w:val="0"/>
        <w:spacing w:line="288" w:lineRule="auto"/>
        <w:ind w:firstLineChars="200" w:firstLine="398"/>
        <w:jc w:val="center"/>
        <w:outlineLvl w:val="1"/>
        <w:rPr>
          <w:rFonts w:ascii="宋体" w:eastAsia="宋体" w:hAnsi="宋体" w:cs="宋体"/>
          <w:spacing w:val="-6"/>
          <w:szCs w:val="21"/>
        </w:rPr>
      </w:pPr>
      <w:r w:rsidRPr="004432A5">
        <w:rPr>
          <w:rFonts w:ascii="宋体" w:eastAsia="宋体" w:hAnsi="宋体" w:cs="宋体" w:hint="eastAsia"/>
          <w:b/>
          <w:spacing w:val="-6"/>
          <w:szCs w:val="21"/>
        </w:rPr>
        <w:t>浙大城市学院</w:t>
      </w:r>
      <w:r w:rsidR="00E84C89" w:rsidRPr="004432A5">
        <w:rPr>
          <w:rFonts w:ascii="宋体" w:eastAsia="宋体" w:hAnsi="宋体" w:cs="宋体" w:hint="eastAsia"/>
          <w:b/>
          <w:spacing w:val="-6"/>
          <w:szCs w:val="21"/>
        </w:rPr>
        <w:t>采购合同</w:t>
      </w:r>
    </w:p>
    <w:p w14:paraId="58EBC692" w14:textId="77777777" w:rsidR="004C4AEA" w:rsidRPr="004432A5" w:rsidRDefault="004C4AEA" w:rsidP="004C4AEA">
      <w:pPr>
        <w:adjustRightInd w:val="0"/>
        <w:snapToGrid w:val="0"/>
        <w:spacing w:line="288"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项目名称：</w:t>
      </w:r>
    </w:p>
    <w:p w14:paraId="682DA73A" w14:textId="77777777" w:rsidR="004C4AEA" w:rsidRPr="004432A5" w:rsidRDefault="004C4AEA" w:rsidP="004C4AEA">
      <w:pPr>
        <w:adjustRightInd w:val="0"/>
        <w:snapToGrid w:val="0"/>
        <w:spacing w:line="288"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项目编号：</w:t>
      </w:r>
    </w:p>
    <w:p w14:paraId="3A755442" w14:textId="77777777" w:rsidR="004C4AEA" w:rsidRPr="004432A5" w:rsidRDefault="004C4AEA" w:rsidP="004C4AEA">
      <w:pPr>
        <w:adjustRightInd w:val="0"/>
        <w:snapToGrid w:val="0"/>
        <w:spacing w:line="288"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采购计划书：</w:t>
      </w:r>
    </w:p>
    <w:p w14:paraId="422E28F1" w14:textId="690B4E97" w:rsidR="004C4AEA" w:rsidRPr="004432A5" w:rsidRDefault="004C4AEA" w:rsidP="004C4AEA">
      <w:pPr>
        <w:adjustRightInd w:val="0"/>
        <w:snapToGrid w:val="0"/>
        <w:spacing w:line="288"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甲方（需方）：</w:t>
      </w:r>
      <w:r w:rsidR="00CB3512" w:rsidRPr="004432A5">
        <w:rPr>
          <w:rFonts w:ascii="宋体" w:eastAsia="宋体" w:hAnsi="宋体" w:cs="Times New Roman" w:hint="eastAsia"/>
          <w:b/>
          <w:bCs/>
          <w:spacing w:val="-6"/>
          <w:szCs w:val="21"/>
        </w:rPr>
        <w:t>浙大城市学院</w:t>
      </w:r>
    </w:p>
    <w:p w14:paraId="7FE56B88" w14:textId="77777777" w:rsidR="004C4AEA" w:rsidRPr="004432A5" w:rsidRDefault="004C4AEA" w:rsidP="004C4AEA">
      <w:pPr>
        <w:adjustRightInd w:val="0"/>
        <w:snapToGrid w:val="0"/>
        <w:spacing w:line="288"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乙方（供方）：</w:t>
      </w:r>
    </w:p>
    <w:p w14:paraId="1F5B3346" w14:textId="77777777" w:rsidR="004C4AEA" w:rsidRPr="004432A5" w:rsidRDefault="004C4AEA" w:rsidP="004C4AEA">
      <w:pPr>
        <w:adjustRightInd w:val="0"/>
        <w:snapToGrid w:val="0"/>
        <w:spacing w:line="288"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采购代理机构：浙江求是招标代理有限公司</w:t>
      </w:r>
    </w:p>
    <w:p w14:paraId="08CAC971" w14:textId="77777777" w:rsidR="004C4AEA" w:rsidRPr="004432A5" w:rsidRDefault="004C4AEA" w:rsidP="004C4AEA">
      <w:pPr>
        <w:adjustRightInd w:val="0"/>
        <w:snapToGrid w:val="0"/>
        <w:spacing w:line="288" w:lineRule="auto"/>
        <w:rPr>
          <w:rFonts w:ascii="宋体" w:eastAsia="宋体" w:hAnsi="宋体" w:cs="Times New Roman"/>
          <w:spacing w:val="-6"/>
          <w:szCs w:val="21"/>
        </w:rPr>
      </w:pPr>
    </w:p>
    <w:p w14:paraId="669EB2B0" w14:textId="441ADA9B" w:rsidR="004C4AEA" w:rsidRPr="004432A5" w:rsidRDefault="004C4AEA" w:rsidP="004C4AEA">
      <w:pPr>
        <w:adjustRightInd w:val="0"/>
        <w:snapToGrid w:val="0"/>
        <w:spacing w:line="288" w:lineRule="auto"/>
        <w:ind w:firstLineChars="200" w:firstLine="396"/>
        <w:rPr>
          <w:rFonts w:ascii="宋体" w:eastAsia="宋体" w:hAnsi="宋体" w:cs="宋体"/>
          <w:spacing w:val="-6"/>
          <w:szCs w:val="21"/>
        </w:rPr>
      </w:pPr>
      <w:r w:rsidRPr="004432A5">
        <w:rPr>
          <w:rFonts w:ascii="宋体" w:eastAsia="宋体" w:hAnsi="宋体" w:cs="宋体" w:hint="eastAsia"/>
          <w:spacing w:val="-6"/>
          <w:szCs w:val="21"/>
        </w:rPr>
        <w:t>根据《中华人民共和国政府采购法》等法律法规规定，浙江求是招标代理有限公司受</w:t>
      </w:r>
      <w:r w:rsidR="00CB3512" w:rsidRPr="004432A5">
        <w:rPr>
          <w:rFonts w:ascii="宋体" w:eastAsia="宋体" w:hAnsi="宋体" w:cs="宋体" w:hint="eastAsia"/>
          <w:spacing w:val="-6"/>
          <w:szCs w:val="21"/>
          <w:u w:val="single"/>
        </w:rPr>
        <w:t>浙大城市学院</w:t>
      </w:r>
      <w:r w:rsidRPr="004432A5">
        <w:rPr>
          <w:rFonts w:ascii="宋体" w:eastAsia="宋体" w:hAnsi="宋体" w:cs="宋体" w:hint="eastAsia"/>
          <w:spacing w:val="-6"/>
          <w:szCs w:val="21"/>
        </w:rPr>
        <w:t>委托，经</w:t>
      </w:r>
      <w:r w:rsidRPr="004432A5">
        <w:rPr>
          <w:rFonts w:ascii="宋体" w:eastAsia="宋体" w:hAnsi="宋体" w:cs="宋体" w:hint="eastAsia"/>
          <w:spacing w:val="-6"/>
          <w:szCs w:val="21"/>
          <w:u w:val="single"/>
        </w:rPr>
        <w:t>公开招标</w:t>
      </w:r>
      <w:r w:rsidRPr="004432A5">
        <w:rPr>
          <w:rFonts w:ascii="宋体" w:eastAsia="宋体" w:hAnsi="宋体" w:cs="宋体" w:hint="eastAsia"/>
          <w:spacing w:val="-6"/>
          <w:szCs w:val="21"/>
        </w:rPr>
        <w:t>，确定</w:t>
      </w:r>
      <w:r w:rsidRPr="004432A5">
        <w:rPr>
          <w:rFonts w:ascii="宋体" w:eastAsia="宋体" w:hAnsi="宋体" w:cs="宋体" w:hint="eastAsia"/>
          <w:spacing w:val="-6"/>
          <w:szCs w:val="21"/>
          <w:u w:val="single"/>
        </w:rPr>
        <w:t xml:space="preserve">              </w:t>
      </w:r>
      <w:r w:rsidRPr="004432A5">
        <w:rPr>
          <w:rFonts w:ascii="宋体" w:eastAsia="宋体" w:hAnsi="宋体" w:cs="宋体" w:hint="eastAsia"/>
          <w:spacing w:val="-6"/>
          <w:szCs w:val="21"/>
        </w:rPr>
        <w:t>为</w:t>
      </w:r>
      <w:r w:rsidRPr="004432A5">
        <w:rPr>
          <w:rFonts w:ascii="宋体" w:eastAsia="宋体" w:hAnsi="宋体" w:cs="宋体" w:hint="eastAsia"/>
          <w:spacing w:val="-6"/>
          <w:szCs w:val="21"/>
          <w:u w:val="single"/>
        </w:rPr>
        <w:t xml:space="preserve">              </w:t>
      </w:r>
      <w:r w:rsidRPr="004432A5">
        <w:rPr>
          <w:rFonts w:ascii="宋体" w:eastAsia="宋体" w:hAnsi="宋体" w:cs="宋体" w:hint="eastAsia"/>
          <w:spacing w:val="-6"/>
          <w:szCs w:val="21"/>
        </w:rPr>
        <w:t>项目编号</w:t>
      </w:r>
      <w:r w:rsidRPr="004432A5">
        <w:rPr>
          <w:rFonts w:ascii="宋体" w:eastAsia="宋体" w:hAnsi="宋体" w:cs="宋体" w:hint="eastAsia"/>
          <w:spacing w:val="-6"/>
          <w:szCs w:val="21"/>
          <w:u w:val="single"/>
        </w:rPr>
        <w:t>（）</w:t>
      </w:r>
      <w:r w:rsidRPr="004432A5">
        <w:rPr>
          <w:rFonts w:ascii="宋体" w:eastAsia="宋体" w:hAnsi="宋体" w:cs="宋体" w:hint="eastAsia"/>
          <w:spacing w:val="-6"/>
          <w:szCs w:val="21"/>
        </w:rPr>
        <w:t>的中标人。根据《中华人民共和国民法典》规定，签署本合同。</w:t>
      </w:r>
    </w:p>
    <w:p w14:paraId="713A0471" w14:textId="77777777" w:rsidR="004C4AEA" w:rsidRPr="004432A5" w:rsidRDefault="004C4AEA" w:rsidP="004C4AEA">
      <w:pPr>
        <w:adjustRightInd w:val="0"/>
        <w:snapToGrid w:val="0"/>
        <w:spacing w:line="288" w:lineRule="auto"/>
        <w:rPr>
          <w:rFonts w:ascii="宋体" w:eastAsia="宋体" w:hAnsi="宋体" w:cs="宋体"/>
          <w:b/>
          <w:spacing w:val="-6"/>
          <w:szCs w:val="21"/>
        </w:rPr>
      </w:pPr>
    </w:p>
    <w:p w14:paraId="03C3EBBF" w14:textId="24EB48BE" w:rsidR="00753012" w:rsidRPr="004432A5" w:rsidRDefault="00753012" w:rsidP="00753012">
      <w:pPr>
        <w:adjustRightInd w:val="0"/>
        <w:snapToGrid w:val="0"/>
        <w:spacing w:line="288" w:lineRule="auto"/>
        <w:rPr>
          <w:rFonts w:ascii="宋体" w:eastAsia="宋体" w:hAnsi="宋体"/>
          <w:b/>
          <w:spacing w:val="-6"/>
          <w:szCs w:val="21"/>
        </w:rPr>
      </w:pPr>
      <w:r w:rsidRPr="004432A5">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753012" w:rsidRPr="004432A5" w14:paraId="57B0BF89" w14:textId="77777777" w:rsidTr="008737F1">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0E37B2D7" w14:textId="77777777" w:rsidR="00753012" w:rsidRPr="004432A5" w:rsidRDefault="00753012" w:rsidP="008737F1">
            <w:pPr>
              <w:adjustRightInd w:val="0"/>
              <w:snapToGrid w:val="0"/>
              <w:spacing w:line="288" w:lineRule="auto"/>
              <w:jc w:val="center"/>
              <w:rPr>
                <w:rFonts w:ascii="宋体" w:eastAsia="宋体" w:hAnsi="宋体"/>
                <w:spacing w:val="-6"/>
                <w:szCs w:val="21"/>
              </w:rPr>
            </w:pPr>
            <w:r w:rsidRPr="004432A5">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9D49B48" w14:textId="77777777" w:rsidR="00753012" w:rsidRPr="004432A5" w:rsidRDefault="00753012" w:rsidP="008737F1">
            <w:pPr>
              <w:adjustRightInd w:val="0"/>
              <w:snapToGrid w:val="0"/>
              <w:spacing w:line="288" w:lineRule="auto"/>
              <w:jc w:val="center"/>
              <w:rPr>
                <w:rFonts w:ascii="宋体" w:eastAsia="宋体" w:hAnsi="宋体"/>
                <w:spacing w:val="-6"/>
                <w:szCs w:val="21"/>
              </w:rPr>
            </w:pPr>
            <w:r w:rsidRPr="004432A5">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hideMark/>
          </w:tcPr>
          <w:p w14:paraId="3C55BCF9" w14:textId="77777777" w:rsidR="00753012" w:rsidRPr="004432A5" w:rsidRDefault="00753012" w:rsidP="008737F1">
            <w:pPr>
              <w:adjustRightInd w:val="0"/>
              <w:snapToGrid w:val="0"/>
              <w:spacing w:line="288" w:lineRule="auto"/>
              <w:jc w:val="center"/>
              <w:rPr>
                <w:rFonts w:ascii="宋体" w:eastAsia="宋体" w:hAnsi="宋体"/>
                <w:spacing w:val="-6"/>
                <w:szCs w:val="21"/>
              </w:rPr>
            </w:pPr>
            <w:r w:rsidRPr="004432A5">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03F6F8E" w14:textId="77777777" w:rsidR="00753012" w:rsidRPr="004432A5" w:rsidRDefault="00753012" w:rsidP="008737F1">
            <w:pPr>
              <w:adjustRightInd w:val="0"/>
              <w:snapToGrid w:val="0"/>
              <w:spacing w:line="288" w:lineRule="auto"/>
              <w:jc w:val="center"/>
              <w:rPr>
                <w:rFonts w:ascii="宋体" w:eastAsia="宋体" w:hAnsi="宋体"/>
                <w:spacing w:val="-6"/>
                <w:szCs w:val="21"/>
              </w:rPr>
            </w:pPr>
            <w:r w:rsidRPr="004432A5">
              <w:rPr>
                <w:rFonts w:ascii="宋体" w:eastAsia="宋体" w:hAnsi="宋体" w:hint="eastAsia"/>
                <w:spacing w:val="-6"/>
                <w:szCs w:val="21"/>
              </w:rPr>
              <w:t>单价</w:t>
            </w:r>
          </w:p>
          <w:p w14:paraId="5CA75EEB" w14:textId="77777777" w:rsidR="00753012" w:rsidRPr="004432A5" w:rsidRDefault="00753012" w:rsidP="008737F1">
            <w:pPr>
              <w:adjustRightInd w:val="0"/>
              <w:snapToGrid w:val="0"/>
              <w:spacing w:line="288" w:lineRule="auto"/>
              <w:jc w:val="center"/>
              <w:rPr>
                <w:rFonts w:ascii="宋体" w:eastAsia="宋体" w:hAnsi="宋体"/>
                <w:spacing w:val="-6"/>
                <w:szCs w:val="21"/>
              </w:rPr>
            </w:pPr>
            <w:r w:rsidRPr="004432A5">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hideMark/>
          </w:tcPr>
          <w:p w14:paraId="1BF15063" w14:textId="77777777" w:rsidR="00753012" w:rsidRPr="004432A5" w:rsidRDefault="00753012" w:rsidP="008737F1">
            <w:pPr>
              <w:adjustRightInd w:val="0"/>
              <w:snapToGrid w:val="0"/>
              <w:spacing w:line="288" w:lineRule="auto"/>
              <w:jc w:val="center"/>
              <w:rPr>
                <w:rFonts w:ascii="宋体" w:eastAsia="宋体" w:hAnsi="宋体"/>
                <w:spacing w:val="-6"/>
                <w:szCs w:val="21"/>
              </w:rPr>
            </w:pPr>
            <w:r w:rsidRPr="004432A5">
              <w:rPr>
                <w:rFonts w:ascii="宋体" w:eastAsia="宋体" w:hAnsi="宋体" w:hint="eastAsia"/>
                <w:spacing w:val="-6"/>
                <w:szCs w:val="21"/>
              </w:rPr>
              <w:t>合计</w:t>
            </w:r>
          </w:p>
          <w:p w14:paraId="13A5B8D7" w14:textId="77777777" w:rsidR="00753012" w:rsidRPr="004432A5" w:rsidRDefault="00753012" w:rsidP="008737F1">
            <w:pPr>
              <w:adjustRightInd w:val="0"/>
              <w:snapToGrid w:val="0"/>
              <w:spacing w:line="288" w:lineRule="auto"/>
              <w:jc w:val="center"/>
              <w:rPr>
                <w:rFonts w:ascii="宋体" w:eastAsia="宋体" w:hAnsi="宋体"/>
                <w:spacing w:val="-6"/>
                <w:szCs w:val="21"/>
              </w:rPr>
            </w:pPr>
            <w:r w:rsidRPr="004432A5">
              <w:rPr>
                <w:rFonts w:ascii="宋体" w:eastAsia="宋体" w:hAnsi="宋体" w:hint="eastAsia"/>
                <w:spacing w:val="-6"/>
                <w:szCs w:val="21"/>
              </w:rPr>
              <w:t>（人民币元）</w:t>
            </w:r>
          </w:p>
        </w:tc>
      </w:tr>
      <w:tr w:rsidR="00753012" w:rsidRPr="004432A5" w14:paraId="3D07A975" w14:textId="77777777" w:rsidTr="008737F1">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32B0C3C9" w14:textId="77777777" w:rsidR="00753012" w:rsidRPr="004432A5" w:rsidRDefault="00753012" w:rsidP="008737F1">
            <w:pPr>
              <w:adjustRightInd w:val="0"/>
              <w:snapToGrid w:val="0"/>
              <w:spacing w:line="288" w:lineRule="auto"/>
              <w:jc w:val="center"/>
              <w:rPr>
                <w:rFonts w:ascii="宋体" w:eastAsia="宋体" w:hAnsi="宋体"/>
                <w:spacing w:val="-6"/>
                <w:szCs w:val="21"/>
              </w:rPr>
            </w:pPr>
            <w:r w:rsidRPr="004432A5">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4253C7C4" w14:textId="77777777" w:rsidR="00753012" w:rsidRPr="004432A5" w:rsidRDefault="00753012" w:rsidP="008737F1">
            <w:pPr>
              <w:adjustRightInd w:val="0"/>
              <w:snapToGrid w:val="0"/>
              <w:spacing w:line="288" w:lineRule="auto"/>
              <w:ind w:leftChars="85" w:left="178"/>
              <w:jc w:val="center"/>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23238A90" w14:textId="77777777" w:rsidR="00753012" w:rsidRPr="004432A5" w:rsidRDefault="00753012" w:rsidP="008737F1">
            <w:pPr>
              <w:adjustRightInd w:val="0"/>
              <w:snapToGrid w:val="0"/>
              <w:spacing w:line="288" w:lineRule="auto"/>
              <w:jc w:val="center"/>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587806B" w14:textId="77777777" w:rsidR="00753012" w:rsidRPr="004432A5" w:rsidRDefault="00753012" w:rsidP="008737F1">
            <w:pPr>
              <w:adjustRightInd w:val="0"/>
              <w:snapToGrid w:val="0"/>
              <w:spacing w:line="288" w:lineRule="auto"/>
              <w:jc w:val="center"/>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5A5654FF" w14:textId="77777777" w:rsidR="00753012" w:rsidRPr="004432A5" w:rsidRDefault="00753012" w:rsidP="008737F1">
            <w:pPr>
              <w:adjustRightInd w:val="0"/>
              <w:snapToGrid w:val="0"/>
              <w:spacing w:line="288" w:lineRule="auto"/>
              <w:rPr>
                <w:rFonts w:ascii="宋体" w:eastAsia="宋体" w:hAnsi="宋体"/>
                <w:spacing w:val="-6"/>
                <w:szCs w:val="21"/>
              </w:rPr>
            </w:pPr>
          </w:p>
        </w:tc>
      </w:tr>
      <w:tr w:rsidR="00753012" w:rsidRPr="004432A5" w14:paraId="032F2FC2" w14:textId="77777777" w:rsidTr="008737F1">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69FCB9C7" w14:textId="77777777" w:rsidR="00753012" w:rsidRPr="004432A5" w:rsidRDefault="00753012" w:rsidP="008737F1">
            <w:pPr>
              <w:adjustRightInd w:val="0"/>
              <w:snapToGrid w:val="0"/>
              <w:spacing w:line="288" w:lineRule="auto"/>
              <w:rPr>
                <w:rFonts w:ascii="宋体" w:eastAsia="宋体" w:hAnsi="宋体"/>
                <w:spacing w:val="-6"/>
                <w:szCs w:val="21"/>
              </w:rPr>
            </w:pPr>
          </w:p>
          <w:p w14:paraId="1F70040D" w14:textId="77777777" w:rsidR="00753012" w:rsidRPr="004432A5" w:rsidRDefault="00753012" w:rsidP="008737F1">
            <w:pPr>
              <w:adjustRightInd w:val="0"/>
              <w:snapToGrid w:val="0"/>
              <w:spacing w:line="288" w:lineRule="auto"/>
              <w:rPr>
                <w:rFonts w:ascii="宋体" w:eastAsia="宋体" w:hAnsi="宋体"/>
                <w:spacing w:val="-6"/>
                <w:szCs w:val="21"/>
              </w:rPr>
            </w:pPr>
            <w:r w:rsidRPr="004432A5">
              <w:rPr>
                <w:rFonts w:ascii="宋体" w:eastAsia="宋体" w:hAnsi="宋体" w:hint="eastAsia"/>
                <w:spacing w:val="-6"/>
                <w:szCs w:val="21"/>
              </w:rPr>
              <w:t>合同总价（人民币元）：</w:t>
            </w:r>
          </w:p>
          <w:p w14:paraId="27582AC2" w14:textId="77777777" w:rsidR="00753012" w:rsidRPr="004432A5" w:rsidRDefault="00753012" w:rsidP="008737F1">
            <w:pPr>
              <w:adjustRightInd w:val="0"/>
              <w:snapToGrid w:val="0"/>
              <w:spacing w:line="288" w:lineRule="auto"/>
              <w:rPr>
                <w:rFonts w:ascii="宋体" w:eastAsia="宋体" w:hAnsi="宋体"/>
                <w:spacing w:val="-6"/>
                <w:szCs w:val="21"/>
              </w:rPr>
            </w:pPr>
          </w:p>
          <w:p w14:paraId="7C6D2B9D" w14:textId="77777777" w:rsidR="00753012" w:rsidRPr="004432A5" w:rsidRDefault="00753012" w:rsidP="008737F1">
            <w:pPr>
              <w:adjustRightInd w:val="0"/>
              <w:snapToGrid w:val="0"/>
              <w:spacing w:line="288" w:lineRule="auto"/>
              <w:rPr>
                <w:rFonts w:ascii="宋体" w:eastAsia="宋体" w:hAnsi="宋体"/>
                <w:spacing w:val="-6"/>
                <w:szCs w:val="21"/>
              </w:rPr>
            </w:pPr>
            <w:r w:rsidRPr="004432A5">
              <w:rPr>
                <w:rFonts w:ascii="宋体" w:eastAsia="宋体" w:hAnsi="宋体" w:hint="eastAsia"/>
                <w:spacing w:val="-6"/>
                <w:szCs w:val="21"/>
              </w:rPr>
              <w:t>注：1.以上合同总价包括履行本项目服务所需的等一切费用。</w:t>
            </w:r>
          </w:p>
        </w:tc>
      </w:tr>
    </w:tbl>
    <w:p w14:paraId="4447D38F" w14:textId="77777777" w:rsidR="00753012" w:rsidRPr="004432A5" w:rsidRDefault="00753012" w:rsidP="00753012">
      <w:pPr>
        <w:adjustRightInd w:val="0"/>
        <w:snapToGrid w:val="0"/>
        <w:spacing w:line="288" w:lineRule="auto"/>
        <w:rPr>
          <w:rFonts w:ascii="宋体" w:eastAsia="宋体" w:hAnsi="宋体"/>
          <w:b/>
          <w:spacing w:val="-6"/>
          <w:szCs w:val="21"/>
        </w:rPr>
      </w:pPr>
    </w:p>
    <w:p w14:paraId="128BE3A1" w14:textId="77777777" w:rsidR="00753012" w:rsidRPr="004432A5" w:rsidRDefault="00753012" w:rsidP="00753012">
      <w:pPr>
        <w:adjustRightInd w:val="0"/>
        <w:snapToGrid w:val="0"/>
        <w:spacing w:line="288" w:lineRule="auto"/>
        <w:rPr>
          <w:rFonts w:ascii="宋体" w:eastAsia="宋体" w:hAnsi="宋体"/>
          <w:b/>
          <w:spacing w:val="-6"/>
          <w:szCs w:val="21"/>
        </w:rPr>
      </w:pPr>
      <w:r w:rsidRPr="004432A5">
        <w:rPr>
          <w:rFonts w:ascii="宋体" w:eastAsia="宋体" w:hAnsi="宋体" w:hint="eastAsia"/>
          <w:b/>
          <w:spacing w:val="-6"/>
          <w:szCs w:val="21"/>
        </w:rPr>
        <w:t>第二条：服务时间</w:t>
      </w:r>
    </w:p>
    <w:p w14:paraId="1BA85754" w14:textId="77777777" w:rsidR="00753012" w:rsidRPr="004432A5" w:rsidRDefault="00753012" w:rsidP="00753012">
      <w:pPr>
        <w:adjustRightInd w:val="0"/>
        <w:snapToGrid w:val="0"/>
        <w:spacing w:line="288" w:lineRule="auto"/>
        <w:ind w:rightChars="-245" w:right="-514" w:firstLineChars="200" w:firstLine="396"/>
        <w:rPr>
          <w:rFonts w:ascii="宋体" w:eastAsia="宋体" w:hAnsi="宋体"/>
          <w:spacing w:val="-6"/>
          <w:szCs w:val="21"/>
        </w:rPr>
      </w:pPr>
    </w:p>
    <w:p w14:paraId="242B0211" w14:textId="77777777" w:rsidR="00753012" w:rsidRPr="004432A5" w:rsidRDefault="00753012" w:rsidP="00753012">
      <w:pPr>
        <w:adjustRightInd w:val="0"/>
        <w:snapToGrid w:val="0"/>
        <w:spacing w:line="288" w:lineRule="auto"/>
        <w:rPr>
          <w:rFonts w:ascii="宋体" w:eastAsia="宋体" w:hAnsi="宋体"/>
          <w:b/>
          <w:spacing w:val="-6"/>
          <w:szCs w:val="21"/>
        </w:rPr>
      </w:pPr>
      <w:r w:rsidRPr="004432A5">
        <w:rPr>
          <w:rFonts w:ascii="宋体" w:eastAsia="宋体" w:hAnsi="宋体" w:hint="eastAsia"/>
          <w:b/>
          <w:spacing w:val="-6"/>
          <w:szCs w:val="21"/>
        </w:rPr>
        <w:t>第三条：付款方式</w:t>
      </w:r>
    </w:p>
    <w:p w14:paraId="20FB03C5" w14:textId="77777777" w:rsidR="00753012" w:rsidRPr="004432A5" w:rsidRDefault="00753012" w:rsidP="00753012">
      <w:pPr>
        <w:autoSpaceDE w:val="0"/>
        <w:autoSpaceDN w:val="0"/>
        <w:adjustRightInd w:val="0"/>
        <w:snapToGrid w:val="0"/>
        <w:spacing w:line="288" w:lineRule="auto"/>
        <w:ind w:firstLine="370"/>
        <w:jc w:val="left"/>
        <w:rPr>
          <w:rFonts w:ascii="宋体" w:eastAsia="宋体" w:hAnsi="宋体" w:cs="Arial"/>
          <w:spacing w:val="-6"/>
          <w:kern w:val="0"/>
          <w:szCs w:val="21"/>
        </w:rPr>
      </w:pPr>
    </w:p>
    <w:p w14:paraId="58CC5BE1" w14:textId="77777777" w:rsidR="00753012" w:rsidRPr="004432A5" w:rsidRDefault="00753012" w:rsidP="00753012">
      <w:pPr>
        <w:adjustRightInd w:val="0"/>
        <w:snapToGrid w:val="0"/>
        <w:spacing w:line="288" w:lineRule="auto"/>
        <w:rPr>
          <w:rFonts w:ascii="宋体" w:eastAsia="宋体" w:hAnsi="宋体"/>
          <w:b/>
          <w:spacing w:val="-6"/>
          <w:szCs w:val="21"/>
        </w:rPr>
      </w:pPr>
      <w:r w:rsidRPr="004432A5">
        <w:rPr>
          <w:rFonts w:ascii="宋体" w:eastAsia="宋体" w:hAnsi="宋体" w:hint="eastAsia"/>
          <w:b/>
          <w:spacing w:val="-6"/>
          <w:szCs w:val="21"/>
        </w:rPr>
        <w:t>第四条：服务内容（具体细则根据招标文件、投标文件编写）</w:t>
      </w:r>
    </w:p>
    <w:p w14:paraId="32EDB33C"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p>
    <w:p w14:paraId="6401DF3C" w14:textId="77777777" w:rsidR="00753012" w:rsidRPr="004432A5" w:rsidRDefault="00753012" w:rsidP="00753012">
      <w:pPr>
        <w:adjustRightInd w:val="0"/>
        <w:snapToGrid w:val="0"/>
        <w:spacing w:line="288" w:lineRule="auto"/>
        <w:rPr>
          <w:rFonts w:ascii="宋体" w:eastAsia="宋体" w:hAnsi="宋体"/>
          <w:b/>
          <w:spacing w:val="-6"/>
          <w:szCs w:val="21"/>
        </w:rPr>
      </w:pPr>
      <w:r w:rsidRPr="004432A5">
        <w:rPr>
          <w:rFonts w:ascii="宋体" w:eastAsia="宋体" w:hAnsi="宋体" w:hint="eastAsia"/>
          <w:b/>
          <w:spacing w:val="-6"/>
          <w:szCs w:val="21"/>
        </w:rPr>
        <w:t>第五条：技术资料</w:t>
      </w:r>
    </w:p>
    <w:p w14:paraId="36DDE3DA"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r w:rsidRPr="004432A5">
        <w:rPr>
          <w:rFonts w:ascii="宋体" w:eastAsia="宋体" w:hAnsi="宋体" w:hint="eastAsia"/>
          <w:spacing w:val="-6"/>
          <w:szCs w:val="21"/>
        </w:rPr>
        <w:t>1.乙方应按招标文件规定的时间向甲方提供有关技术资料。</w:t>
      </w:r>
    </w:p>
    <w:p w14:paraId="797B00FA"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r w:rsidRPr="004432A5">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sidRPr="004432A5">
        <w:rPr>
          <w:rFonts w:ascii="宋体" w:eastAsia="宋体" w:hAnsi="宋体" w:hint="eastAsia"/>
          <w:spacing w:val="-6"/>
          <w:szCs w:val="21"/>
        </w:rPr>
        <w:t>向履行</w:t>
      </w:r>
      <w:proofErr w:type="gramEnd"/>
      <w:r w:rsidRPr="004432A5">
        <w:rPr>
          <w:rFonts w:ascii="宋体" w:eastAsia="宋体" w:hAnsi="宋体" w:hint="eastAsia"/>
          <w:spacing w:val="-6"/>
          <w:szCs w:val="21"/>
        </w:rPr>
        <w:t>本合同有关的人员提供，也应注意保密并限于履行合同的必需范围。</w:t>
      </w:r>
    </w:p>
    <w:p w14:paraId="7EE16E67" w14:textId="77777777" w:rsidR="00753012" w:rsidRPr="004432A5" w:rsidRDefault="00753012" w:rsidP="00753012">
      <w:pPr>
        <w:adjustRightInd w:val="0"/>
        <w:snapToGrid w:val="0"/>
        <w:spacing w:line="288" w:lineRule="auto"/>
        <w:ind w:left="340" w:hangingChars="171" w:hanging="340"/>
        <w:rPr>
          <w:rFonts w:ascii="宋体" w:eastAsia="宋体" w:hAnsi="宋体"/>
          <w:b/>
          <w:spacing w:val="-6"/>
          <w:szCs w:val="21"/>
        </w:rPr>
      </w:pPr>
      <w:r w:rsidRPr="004432A5">
        <w:rPr>
          <w:rFonts w:ascii="宋体" w:eastAsia="宋体" w:hAnsi="宋体" w:hint="eastAsia"/>
          <w:b/>
          <w:spacing w:val="-6"/>
          <w:szCs w:val="21"/>
        </w:rPr>
        <w:t>第六条：知识产权及第三方权利保障</w:t>
      </w:r>
    </w:p>
    <w:p w14:paraId="295561BA"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r w:rsidRPr="004432A5">
        <w:rPr>
          <w:rFonts w:ascii="宋体" w:eastAsia="宋体" w:hAnsi="宋体" w:hint="eastAsia"/>
          <w:spacing w:val="-6"/>
          <w:szCs w:val="21"/>
        </w:rPr>
        <w:t>乙方应保证乙方及</w:t>
      </w:r>
      <w:proofErr w:type="gramStart"/>
      <w:r w:rsidRPr="004432A5">
        <w:rPr>
          <w:rFonts w:ascii="宋体" w:eastAsia="宋体" w:hAnsi="宋体" w:hint="eastAsia"/>
          <w:spacing w:val="-6"/>
          <w:szCs w:val="21"/>
        </w:rPr>
        <w:t>乙方员工</w:t>
      </w:r>
      <w:proofErr w:type="gramEnd"/>
      <w:r w:rsidRPr="004432A5">
        <w:rPr>
          <w:rFonts w:ascii="宋体" w:eastAsia="宋体" w:hAnsi="宋体" w:hint="eastAsia"/>
          <w:spacing w:val="-6"/>
          <w:szCs w:val="21"/>
        </w:rPr>
        <w:t>所提供的本协议之服务内容不会侵犯任何第三方的知识产权、肖像权及其他权利。</w:t>
      </w:r>
    </w:p>
    <w:p w14:paraId="4B92DD3C" w14:textId="77777777" w:rsidR="00753012" w:rsidRPr="004432A5" w:rsidRDefault="00753012" w:rsidP="00753012">
      <w:pPr>
        <w:adjustRightInd w:val="0"/>
        <w:snapToGrid w:val="0"/>
        <w:spacing w:line="288" w:lineRule="auto"/>
        <w:rPr>
          <w:rFonts w:ascii="宋体" w:eastAsia="宋体" w:hAnsi="宋体"/>
          <w:b/>
          <w:spacing w:val="-6"/>
          <w:szCs w:val="21"/>
        </w:rPr>
      </w:pPr>
      <w:r w:rsidRPr="004432A5">
        <w:rPr>
          <w:rFonts w:ascii="宋体" w:eastAsia="宋体" w:hAnsi="宋体" w:hint="eastAsia"/>
          <w:b/>
          <w:spacing w:val="-6"/>
          <w:szCs w:val="21"/>
        </w:rPr>
        <w:t>第七条：验收</w:t>
      </w:r>
    </w:p>
    <w:p w14:paraId="5C3E1745" w14:textId="77777777" w:rsidR="00753012" w:rsidRPr="004432A5" w:rsidRDefault="00753012" w:rsidP="00753012">
      <w:pPr>
        <w:adjustRightInd w:val="0"/>
        <w:snapToGrid w:val="0"/>
        <w:spacing w:line="288" w:lineRule="auto"/>
        <w:ind w:rightChars="11" w:right="23" w:firstLineChars="200" w:firstLine="396"/>
        <w:rPr>
          <w:rFonts w:ascii="宋体" w:eastAsia="宋体" w:hAnsi="宋体"/>
          <w:spacing w:val="-6"/>
          <w:szCs w:val="21"/>
        </w:rPr>
      </w:pPr>
      <w:r w:rsidRPr="004432A5">
        <w:rPr>
          <w:rFonts w:ascii="宋体" w:eastAsia="宋体" w:hAnsi="宋体" w:hint="eastAsia"/>
          <w:spacing w:val="-6"/>
          <w:szCs w:val="21"/>
        </w:rPr>
        <w:t>1.乙方服务期满后应对服务内容</w:t>
      </w:r>
      <w:proofErr w:type="gramStart"/>
      <w:r w:rsidRPr="004432A5">
        <w:rPr>
          <w:rFonts w:ascii="宋体" w:eastAsia="宋体" w:hAnsi="宋体" w:hint="eastAsia"/>
          <w:spacing w:val="-6"/>
          <w:szCs w:val="21"/>
        </w:rPr>
        <w:t>作出</w:t>
      </w:r>
      <w:proofErr w:type="gramEnd"/>
      <w:r w:rsidRPr="004432A5">
        <w:rPr>
          <w:rFonts w:ascii="宋体" w:eastAsia="宋体" w:hAnsi="宋体" w:hint="eastAsia"/>
          <w:spacing w:val="-6"/>
          <w:szCs w:val="21"/>
        </w:rPr>
        <w:t>全面检查和对验收文件进行整理，并列出清单，作为甲方验收和使用的技术条件依据，检验的结果应交甲方。</w:t>
      </w:r>
    </w:p>
    <w:p w14:paraId="550F8F0D" w14:textId="77777777" w:rsidR="00753012" w:rsidRPr="004432A5" w:rsidRDefault="00753012" w:rsidP="00753012">
      <w:pPr>
        <w:adjustRightInd w:val="0"/>
        <w:snapToGrid w:val="0"/>
        <w:spacing w:line="288" w:lineRule="auto"/>
        <w:ind w:rightChars="11" w:right="23" w:firstLineChars="200" w:firstLine="396"/>
        <w:rPr>
          <w:rFonts w:ascii="宋体" w:eastAsia="宋体" w:hAnsi="宋体"/>
          <w:spacing w:val="-6"/>
          <w:szCs w:val="21"/>
        </w:rPr>
      </w:pPr>
      <w:r w:rsidRPr="004432A5">
        <w:rPr>
          <w:rFonts w:ascii="宋体" w:eastAsia="宋体" w:hAnsi="宋体" w:hint="eastAsia"/>
          <w:spacing w:val="-6"/>
          <w:szCs w:val="21"/>
        </w:rPr>
        <w:t>2.甲方对乙方提交的服务依据招标文件上的技术要求进行验收，乙方需负责安排专门人员向甲方做服务项目总结和汇报，并协助甲方一起检验资料，直到符合技术要求，甲方做最终验收。</w:t>
      </w:r>
    </w:p>
    <w:p w14:paraId="50EFCF85" w14:textId="77777777" w:rsidR="00753012" w:rsidRPr="004432A5" w:rsidRDefault="00753012" w:rsidP="00753012">
      <w:pPr>
        <w:adjustRightInd w:val="0"/>
        <w:snapToGrid w:val="0"/>
        <w:spacing w:line="288" w:lineRule="auto"/>
        <w:ind w:rightChars="11" w:right="23" w:firstLineChars="200" w:firstLine="396"/>
        <w:rPr>
          <w:rFonts w:ascii="宋体" w:eastAsia="宋体" w:hAnsi="宋体"/>
          <w:spacing w:val="-6"/>
          <w:szCs w:val="21"/>
        </w:rPr>
      </w:pPr>
      <w:r w:rsidRPr="004432A5">
        <w:rPr>
          <w:rFonts w:ascii="宋体" w:eastAsia="宋体" w:hAnsi="宋体" w:hint="eastAsia"/>
          <w:spacing w:val="-6"/>
          <w:szCs w:val="21"/>
        </w:rPr>
        <w:t>3.乙方负责对照采购文件、响应文件及本合同制作完整的验收报告，甲方负责组织专家验收，验收时间：</w:t>
      </w:r>
      <w:r w:rsidRPr="004432A5">
        <w:rPr>
          <w:rFonts w:ascii="宋体" w:eastAsia="宋体" w:hAnsi="宋体"/>
          <w:spacing w:val="-6"/>
          <w:szCs w:val="21"/>
        </w:rPr>
        <w:lastRenderedPageBreak/>
        <w:t>____________________</w:t>
      </w:r>
      <w:r w:rsidRPr="004432A5">
        <w:rPr>
          <w:rFonts w:ascii="宋体" w:eastAsia="宋体" w:hAnsi="宋体" w:hint="eastAsia"/>
          <w:spacing w:val="-6"/>
          <w:szCs w:val="21"/>
        </w:rPr>
        <w:t>。</w:t>
      </w:r>
    </w:p>
    <w:p w14:paraId="1AF90D71" w14:textId="77777777" w:rsidR="00753012" w:rsidRPr="004432A5" w:rsidRDefault="00753012" w:rsidP="00753012">
      <w:pPr>
        <w:adjustRightInd w:val="0"/>
        <w:snapToGrid w:val="0"/>
        <w:spacing w:line="288" w:lineRule="auto"/>
        <w:ind w:rightChars="-245" w:right="-514"/>
        <w:rPr>
          <w:rFonts w:ascii="宋体" w:eastAsia="宋体" w:hAnsi="宋体"/>
          <w:b/>
          <w:spacing w:val="-6"/>
          <w:szCs w:val="21"/>
        </w:rPr>
      </w:pPr>
      <w:r w:rsidRPr="004432A5">
        <w:rPr>
          <w:rFonts w:ascii="宋体" w:eastAsia="宋体" w:hAnsi="宋体" w:hint="eastAsia"/>
          <w:b/>
          <w:spacing w:val="-6"/>
          <w:szCs w:val="21"/>
        </w:rPr>
        <w:t>第八条：违约责任</w:t>
      </w:r>
    </w:p>
    <w:p w14:paraId="5F855FA5" w14:textId="77777777" w:rsidR="00753012" w:rsidRPr="004432A5" w:rsidRDefault="00753012" w:rsidP="00753012">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4432A5">
        <w:rPr>
          <w:rFonts w:ascii="宋体" w:eastAsia="宋体" w:hAnsi="宋体" w:cs="Songti SC Regular" w:hint="eastAsia"/>
          <w:kern w:val="0"/>
          <w:szCs w:val="21"/>
        </w:rPr>
        <w:t>1.乙方逾期履行合同的，自逾期之日起，向甲方每日偿付合同总价千分之一的违约金。</w:t>
      </w:r>
    </w:p>
    <w:p w14:paraId="1AB3349B" w14:textId="77777777" w:rsidR="00753012" w:rsidRPr="004432A5" w:rsidRDefault="00753012" w:rsidP="00753012">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4432A5">
        <w:rPr>
          <w:rFonts w:ascii="宋体" w:eastAsia="宋体" w:hAnsi="宋体" w:cs="Songti SC Regular" w:hint="eastAsia"/>
          <w:kern w:val="0"/>
          <w:szCs w:val="21"/>
        </w:rPr>
        <w:t>2.乙方应严格按照本合同提供服务并保证质量。因乙方违反“服务内容”之任</w:t>
      </w:r>
      <w:proofErr w:type="gramStart"/>
      <w:r w:rsidRPr="004432A5">
        <w:rPr>
          <w:rFonts w:ascii="宋体" w:eastAsia="宋体" w:hAnsi="宋体" w:cs="Songti SC Regular" w:hint="eastAsia"/>
          <w:kern w:val="0"/>
          <w:szCs w:val="21"/>
        </w:rPr>
        <w:t>一</w:t>
      </w:r>
      <w:proofErr w:type="gramEnd"/>
      <w:r w:rsidRPr="004432A5">
        <w:rPr>
          <w:rFonts w:ascii="宋体" w:eastAsia="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67F5D4DB" w14:textId="77777777" w:rsidR="00753012" w:rsidRPr="004432A5" w:rsidRDefault="00753012" w:rsidP="00753012">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4432A5">
        <w:rPr>
          <w:rFonts w:ascii="宋体" w:eastAsia="宋体" w:hAnsi="宋体" w:cs="Songti SC Regular" w:hint="eastAsia"/>
          <w:kern w:val="0"/>
          <w:szCs w:val="21"/>
        </w:rPr>
        <w:t>3.乙方违反本合同第六条之规定的，乙方应消除影响并承担由此产生的一切法律责任，甲方有权视情况决定单方解除本合同，并要求乙方赔偿由此产生的损失。</w:t>
      </w:r>
    </w:p>
    <w:p w14:paraId="5CF3B863" w14:textId="77777777" w:rsidR="00753012" w:rsidRPr="004432A5" w:rsidRDefault="00753012" w:rsidP="00753012">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4432A5">
        <w:rPr>
          <w:rFonts w:ascii="宋体" w:eastAsia="宋体" w:hAnsi="宋体" w:cs="Songti SC Regular" w:hint="eastAsia"/>
          <w:kern w:val="0"/>
          <w:szCs w:val="21"/>
        </w:rPr>
        <w:t>4.甲方损失包括直接经济损失和维权成本（公证费、律师费、保全费、诉讼费等）。</w:t>
      </w:r>
    </w:p>
    <w:p w14:paraId="0CF59E36" w14:textId="77777777" w:rsidR="00753012" w:rsidRPr="004432A5" w:rsidRDefault="00753012" w:rsidP="00753012">
      <w:pPr>
        <w:adjustRightInd w:val="0"/>
        <w:snapToGrid w:val="0"/>
        <w:spacing w:line="288" w:lineRule="auto"/>
        <w:rPr>
          <w:rFonts w:ascii="宋体" w:eastAsia="宋体" w:hAnsi="宋体"/>
          <w:b/>
          <w:spacing w:val="-6"/>
          <w:szCs w:val="21"/>
        </w:rPr>
      </w:pPr>
      <w:r w:rsidRPr="004432A5">
        <w:rPr>
          <w:rFonts w:ascii="宋体" w:eastAsia="宋体" w:hAnsi="宋体" w:hint="eastAsia"/>
          <w:b/>
          <w:spacing w:val="-6"/>
          <w:szCs w:val="21"/>
        </w:rPr>
        <w:t>第九条：不可抗力事件处理</w:t>
      </w:r>
    </w:p>
    <w:p w14:paraId="45C334D7"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r w:rsidRPr="004432A5">
        <w:rPr>
          <w:rFonts w:ascii="宋体" w:eastAsia="宋体" w:hAnsi="宋体" w:hint="eastAsia"/>
          <w:spacing w:val="-6"/>
          <w:szCs w:val="21"/>
        </w:rPr>
        <w:t>1.在合同有效期内，任何一方因不可抗力事件导致不能履行合同，则合同履行期可延长，其延长期与不可抗力影响期相同。</w:t>
      </w:r>
    </w:p>
    <w:p w14:paraId="6CCEF0EC"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r w:rsidRPr="004432A5">
        <w:rPr>
          <w:rFonts w:ascii="宋体" w:eastAsia="宋体" w:hAnsi="宋体" w:hint="eastAsia"/>
          <w:spacing w:val="-6"/>
          <w:szCs w:val="21"/>
        </w:rPr>
        <w:t>2.不可抗力事件发生后，应立即通知对方，并寄送有关权威机构出具的证明。</w:t>
      </w:r>
    </w:p>
    <w:p w14:paraId="59FD7F40"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r w:rsidRPr="004432A5">
        <w:rPr>
          <w:rFonts w:ascii="宋体" w:eastAsia="宋体" w:hAnsi="宋体" w:hint="eastAsia"/>
          <w:spacing w:val="-6"/>
          <w:szCs w:val="21"/>
        </w:rPr>
        <w:t>3.不可抗力事件延续120天以上，双方应通过友好协商，确定是否继续履行合同。</w:t>
      </w:r>
    </w:p>
    <w:p w14:paraId="6D079B48" w14:textId="77777777" w:rsidR="00753012" w:rsidRPr="004432A5" w:rsidRDefault="00753012" w:rsidP="00753012">
      <w:pPr>
        <w:adjustRightInd w:val="0"/>
        <w:snapToGrid w:val="0"/>
        <w:spacing w:line="288" w:lineRule="auto"/>
        <w:ind w:rightChars="-245" w:right="-514"/>
        <w:rPr>
          <w:rFonts w:ascii="宋体" w:eastAsia="宋体" w:hAnsi="宋体"/>
          <w:b/>
          <w:spacing w:val="-6"/>
          <w:szCs w:val="21"/>
        </w:rPr>
      </w:pPr>
      <w:r w:rsidRPr="004432A5">
        <w:rPr>
          <w:rFonts w:ascii="宋体" w:eastAsia="宋体" w:hAnsi="宋体" w:hint="eastAsia"/>
          <w:b/>
          <w:spacing w:val="-6"/>
          <w:szCs w:val="21"/>
        </w:rPr>
        <w:t>第十条：争议解决</w:t>
      </w:r>
    </w:p>
    <w:p w14:paraId="57DCFB9C" w14:textId="77777777" w:rsidR="00753012" w:rsidRPr="004432A5" w:rsidRDefault="00753012" w:rsidP="00753012">
      <w:pPr>
        <w:adjustRightInd w:val="0"/>
        <w:snapToGrid w:val="0"/>
        <w:spacing w:line="288" w:lineRule="auto"/>
        <w:ind w:rightChars="11" w:right="23" w:firstLineChars="200" w:firstLine="396"/>
        <w:rPr>
          <w:rFonts w:ascii="宋体" w:eastAsia="宋体" w:hAnsi="宋体"/>
          <w:spacing w:val="-6"/>
          <w:szCs w:val="21"/>
        </w:rPr>
      </w:pPr>
      <w:r w:rsidRPr="004432A5">
        <w:rPr>
          <w:rFonts w:ascii="宋体" w:eastAsia="宋体" w:hAnsi="宋体" w:hint="eastAsia"/>
          <w:spacing w:val="-6"/>
          <w:szCs w:val="21"/>
        </w:rPr>
        <w:t>本合同未尽事宜由双方协商解决，如协商不成，双方同意将本合同引起的争议提交甲方所在地人民法院诉讼解决。</w:t>
      </w:r>
    </w:p>
    <w:p w14:paraId="53AD8396" w14:textId="77777777" w:rsidR="00753012" w:rsidRPr="004432A5" w:rsidRDefault="00753012" w:rsidP="00753012">
      <w:pPr>
        <w:adjustRightInd w:val="0"/>
        <w:snapToGrid w:val="0"/>
        <w:spacing w:line="288" w:lineRule="auto"/>
        <w:ind w:rightChars="-245" w:right="-514"/>
        <w:rPr>
          <w:rFonts w:ascii="宋体" w:eastAsia="宋体" w:hAnsi="宋体"/>
          <w:b/>
          <w:spacing w:val="-6"/>
          <w:szCs w:val="21"/>
        </w:rPr>
      </w:pPr>
      <w:r w:rsidRPr="004432A5">
        <w:rPr>
          <w:rFonts w:ascii="宋体" w:eastAsia="宋体" w:hAnsi="宋体" w:hint="eastAsia"/>
          <w:b/>
          <w:spacing w:val="-6"/>
          <w:szCs w:val="21"/>
        </w:rPr>
        <w:t>第十一条：合同生效</w:t>
      </w:r>
    </w:p>
    <w:p w14:paraId="429DEB42"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r w:rsidRPr="004432A5">
        <w:rPr>
          <w:rFonts w:ascii="宋体" w:eastAsia="宋体" w:hAnsi="宋体" w:hint="eastAsia"/>
          <w:spacing w:val="-6"/>
          <w:szCs w:val="21"/>
        </w:rPr>
        <w:t>合同经甲、乙双方法定代表人或授权代表签字并加盖单位公章后生效。</w:t>
      </w:r>
    </w:p>
    <w:p w14:paraId="3F570DAE" w14:textId="77777777" w:rsidR="00753012" w:rsidRPr="004432A5" w:rsidRDefault="00753012" w:rsidP="00753012">
      <w:pPr>
        <w:adjustRightInd w:val="0"/>
        <w:snapToGrid w:val="0"/>
        <w:spacing w:line="288" w:lineRule="auto"/>
        <w:rPr>
          <w:rFonts w:ascii="宋体" w:eastAsia="宋体" w:hAnsi="宋体"/>
          <w:b/>
          <w:spacing w:val="-6"/>
          <w:szCs w:val="21"/>
        </w:rPr>
      </w:pPr>
      <w:r w:rsidRPr="004432A5">
        <w:rPr>
          <w:rFonts w:ascii="宋体" w:eastAsia="宋体" w:hAnsi="宋体" w:hint="eastAsia"/>
          <w:b/>
          <w:spacing w:val="-6"/>
          <w:szCs w:val="21"/>
        </w:rPr>
        <w:t>第十二条：其他</w:t>
      </w:r>
    </w:p>
    <w:p w14:paraId="09B4A9BA"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r w:rsidRPr="004432A5">
        <w:rPr>
          <w:rFonts w:ascii="宋体" w:eastAsia="宋体" w:hAnsi="宋体" w:hint="eastAsia"/>
          <w:spacing w:val="-6"/>
          <w:szCs w:val="21"/>
        </w:rPr>
        <w:t>1.合同执行中涉及采购资金和采购内容修改或补充的，须经财政部门审批，并签书面补充协议报政府采购监督管理部门备案，方可作为主合同不可分割的一部分。</w:t>
      </w:r>
    </w:p>
    <w:p w14:paraId="72DFEC0E" w14:textId="77777777" w:rsidR="00753012" w:rsidRPr="004432A5" w:rsidRDefault="00753012" w:rsidP="00753012">
      <w:pPr>
        <w:adjustRightInd w:val="0"/>
        <w:snapToGrid w:val="0"/>
        <w:spacing w:line="288" w:lineRule="auto"/>
        <w:ind w:firstLineChars="200" w:firstLine="396"/>
        <w:rPr>
          <w:rFonts w:ascii="宋体" w:eastAsia="宋体" w:hAnsi="宋体"/>
          <w:spacing w:val="-6"/>
          <w:szCs w:val="21"/>
        </w:rPr>
      </w:pPr>
      <w:r w:rsidRPr="004432A5">
        <w:rPr>
          <w:rFonts w:ascii="宋体" w:eastAsia="宋体" w:hAnsi="宋体" w:hint="eastAsia"/>
          <w:spacing w:val="-6"/>
          <w:szCs w:val="21"/>
        </w:rPr>
        <w:t>2.本合同未尽事宜，乙方在投标文件中有承诺或保证对其仍具有约束力，其余遵照《中华人民共和国民法典》有关条文执行。</w:t>
      </w:r>
    </w:p>
    <w:p w14:paraId="59FF7C44" w14:textId="136FCABA" w:rsidR="004C4AEA" w:rsidRPr="004432A5" w:rsidRDefault="00753012" w:rsidP="00753012">
      <w:pPr>
        <w:adjustRightInd w:val="0"/>
        <w:snapToGrid w:val="0"/>
        <w:spacing w:line="288" w:lineRule="auto"/>
        <w:ind w:firstLineChars="200" w:firstLine="396"/>
        <w:rPr>
          <w:rFonts w:ascii="宋体" w:eastAsia="宋体" w:hAnsi="宋体" w:cs="Times New Roman"/>
          <w:spacing w:val="-6"/>
          <w:szCs w:val="21"/>
        </w:rPr>
      </w:pPr>
      <w:r w:rsidRPr="004432A5">
        <w:rPr>
          <w:rFonts w:ascii="宋体" w:eastAsia="宋体" w:hAnsi="宋体" w:hint="eastAsia"/>
          <w:spacing w:val="-6"/>
          <w:szCs w:val="21"/>
        </w:rPr>
        <w:t>3.本合同一式五份，甲方执三份，乙方执一份，采购代理机构执一份。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4432A5" w14:paraId="118093EB" w14:textId="77777777" w:rsidTr="008737F1">
        <w:trPr>
          <w:trHeight w:val="397"/>
        </w:trPr>
        <w:tc>
          <w:tcPr>
            <w:tcW w:w="4678" w:type="dxa"/>
            <w:vAlign w:val="center"/>
          </w:tcPr>
          <w:p w14:paraId="394F2109"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甲方（需方）：（公章）</w:t>
            </w:r>
          </w:p>
        </w:tc>
        <w:tc>
          <w:tcPr>
            <w:tcW w:w="4678" w:type="dxa"/>
            <w:vAlign w:val="center"/>
          </w:tcPr>
          <w:p w14:paraId="2BB31D87"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乙方（供方）：（公章）</w:t>
            </w:r>
          </w:p>
        </w:tc>
      </w:tr>
      <w:tr w:rsidR="004C4AEA" w:rsidRPr="004432A5" w14:paraId="19DE348C" w14:textId="77777777" w:rsidTr="008737F1">
        <w:trPr>
          <w:trHeight w:val="397"/>
        </w:trPr>
        <w:tc>
          <w:tcPr>
            <w:tcW w:w="4678" w:type="dxa"/>
            <w:vAlign w:val="center"/>
          </w:tcPr>
          <w:p w14:paraId="0CB769FA"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甲方代表：</w:t>
            </w:r>
          </w:p>
          <w:p w14:paraId="736959DC"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（签字）</w:t>
            </w:r>
          </w:p>
        </w:tc>
        <w:tc>
          <w:tcPr>
            <w:tcW w:w="4678" w:type="dxa"/>
            <w:vAlign w:val="center"/>
          </w:tcPr>
          <w:p w14:paraId="2BA9360C"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乙方代表：</w:t>
            </w:r>
          </w:p>
          <w:p w14:paraId="158B3E35"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（签字）</w:t>
            </w:r>
          </w:p>
        </w:tc>
      </w:tr>
      <w:tr w:rsidR="004C4AEA" w:rsidRPr="004432A5" w14:paraId="151433D1" w14:textId="77777777" w:rsidTr="008737F1">
        <w:trPr>
          <w:trHeight w:val="397"/>
        </w:trPr>
        <w:tc>
          <w:tcPr>
            <w:tcW w:w="4678" w:type="dxa"/>
            <w:vAlign w:val="center"/>
          </w:tcPr>
          <w:p w14:paraId="7C92A8A9" w14:textId="77777777" w:rsidR="004C4AEA" w:rsidRPr="004432A5" w:rsidRDefault="004C4AEA" w:rsidP="004C4AEA">
            <w:pPr>
              <w:adjustRightInd w:val="0"/>
              <w:snapToGrid w:val="0"/>
              <w:spacing w:line="288" w:lineRule="auto"/>
              <w:rPr>
                <w:rFonts w:ascii="宋体" w:eastAsia="宋体" w:hAnsi="宋体" w:cs="Times New Roman"/>
                <w:szCs w:val="21"/>
              </w:rPr>
            </w:pPr>
            <w:r w:rsidRPr="004432A5">
              <w:rPr>
                <w:rFonts w:ascii="宋体" w:eastAsia="宋体" w:hAnsi="宋体" w:cs="Times New Roman" w:hint="eastAsia"/>
                <w:szCs w:val="21"/>
              </w:rPr>
              <w:t>地址：</w:t>
            </w:r>
          </w:p>
        </w:tc>
        <w:tc>
          <w:tcPr>
            <w:tcW w:w="4678" w:type="dxa"/>
            <w:vAlign w:val="center"/>
          </w:tcPr>
          <w:p w14:paraId="215D5861"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地址：</w:t>
            </w:r>
          </w:p>
        </w:tc>
      </w:tr>
      <w:tr w:rsidR="004C4AEA" w:rsidRPr="004432A5" w14:paraId="680278BD" w14:textId="77777777" w:rsidTr="008737F1">
        <w:trPr>
          <w:trHeight w:val="397"/>
        </w:trPr>
        <w:tc>
          <w:tcPr>
            <w:tcW w:w="4678" w:type="dxa"/>
            <w:vAlign w:val="center"/>
          </w:tcPr>
          <w:p w14:paraId="4314A3B4" w14:textId="77777777" w:rsidR="004C4AEA" w:rsidRPr="004432A5" w:rsidRDefault="004C4AEA" w:rsidP="004C4AEA">
            <w:pPr>
              <w:adjustRightInd w:val="0"/>
              <w:snapToGrid w:val="0"/>
              <w:spacing w:line="288" w:lineRule="auto"/>
              <w:rPr>
                <w:rFonts w:ascii="宋体" w:eastAsia="宋体" w:hAnsi="宋体" w:cs="Times New Roman"/>
                <w:szCs w:val="21"/>
              </w:rPr>
            </w:pPr>
            <w:r w:rsidRPr="004432A5">
              <w:rPr>
                <w:rFonts w:ascii="宋体" w:eastAsia="宋体" w:hAnsi="宋体" w:cs="Times New Roman" w:hint="eastAsia"/>
                <w:szCs w:val="21"/>
              </w:rPr>
              <w:t>电话：</w:t>
            </w:r>
          </w:p>
        </w:tc>
        <w:tc>
          <w:tcPr>
            <w:tcW w:w="4678" w:type="dxa"/>
            <w:vAlign w:val="center"/>
          </w:tcPr>
          <w:p w14:paraId="09D914E0"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电话：</w:t>
            </w:r>
          </w:p>
        </w:tc>
      </w:tr>
      <w:tr w:rsidR="004C4AEA" w:rsidRPr="004432A5" w14:paraId="17BADC44" w14:textId="77777777" w:rsidTr="008737F1">
        <w:trPr>
          <w:trHeight w:val="397"/>
        </w:trPr>
        <w:tc>
          <w:tcPr>
            <w:tcW w:w="4678" w:type="dxa"/>
            <w:vAlign w:val="center"/>
          </w:tcPr>
          <w:p w14:paraId="41DEE0AC" w14:textId="77777777" w:rsidR="004C4AEA" w:rsidRPr="004432A5" w:rsidRDefault="004C4AEA" w:rsidP="004C4AEA">
            <w:pPr>
              <w:adjustRightInd w:val="0"/>
              <w:snapToGrid w:val="0"/>
              <w:spacing w:line="288" w:lineRule="auto"/>
              <w:rPr>
                <w:rFonts w:ascii="宋体" w:eastAsia="宋体" w:hAnsi="宋体" w:cs="Times New Roman"/>
                <w:szCs w:val="21"/>
              </w:rPr>
            </w:pPr>
            <w:r w:rsidRPr="004432A5">
              <w:rPr>
                <w:rFonts w:ascii="宋体" w:eastAsia="宋体" w:hAnsi="宋体" w:cs="Times New Roman" w:hint="eastAsia"/>
                <w:szCs w:val="21"/>
              </w:rPr>
              <w:t>开户银行：</w:t>
            </w:r>
          </w:p>
        </w:tc>
        <w:tc>
          <w:tcPr>
            <w:tcW w:w="4678" w:type="dxa"/>
            <w:vAlign w:val="center"/>
          </w:tcPr>
          <w:p w14:paraId="1E5E038C"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开户银行：</w:t>
            </w:r>
          </w:p>
        </w:tc>
      </w:tr>
      <w:tr w:rsidR="004C4AEA" w:rsidRPr="004432A5" w14:paraId="56182466" w14:textId="77777777" w:rsidTr="008737F1">
        <w:trPr>
          <w:trHeight w:val="397"/>
        </w:trPr>
        <w:tc>
          <w:tcPr>
            <w:tcW w:w="4678" w:type="dxa"/>
            <w:vAlign w:val="center"/>
          </w:tcPr>
          <w:p w14:paraId="76A0DE56" w14:textId="77777777" w:rsidR="004C4AEA" w:rsidRPr="004432A5" w:rsidRDefault="004C4AEA" w:rsidP="004C4AEA">
            <w:pPr>
              <w:adjustRightInd w:val="0"/>
              <w:snapToGrid w:val="0"/>
              <w:spacing w:line="288" w:lineRule="auto"/>
              <w:rPr>
                <w:rFonts w:ascii="宋体" w:eastAsia="宋体" w:hAnsi="宋体" w:cs="Times New Roman"/>
                <w:szCs w:val="21"/>
              </w:rPr>
            </w:pPr>
            <w:proofErr w:type="gramStart"/>
            <w:r w:rsidRPr="004432A5">
              <w:rPr>
                <w:rFonts w:ascii="宋体" w:eastAsia="宋体" w:hAnsi="宋体" w:cs="Times New Roman" w:hint="eastAsia"/>
                <w:szCs w:val="21"/>
              </w:rPr>
              <w:t>帐号</w:t>
            </w:r>
            <w:proofErr w:type="gramEnd"/>
            <w:r w:rsidRPr="004432A5">
              <w:rPr>
                <w:rFonts w:ascii="宋体" w:eastAsia="宋体" w:hAnsi="宋体" w:cs="Times New Roman" w:hint="eastAsia"/>
                <w:szCs w:val="21"/>
              </w:rPr>
              <w:t>：</w:t>
            </w:r>
          </w:p>
        </w:tc>
        <w:tc>
          <w:tcPr>
            <w:tcW w:w="4678" w:type="dxa"/>
            <w:vAlign w:val="center"/>
          </w:tcPr>
          <w:p w14:paraId="147E8DF1" w14:textId="77777777" w:rsidR="004C4AEA" w:rsidRPr="004432A5" w:rsidRDefault="004C4AEA" w:rsidP="004C4AEA">
            <w:pPr>
              <w:adjustRightInd w:val="0"/>
              <w:snapToGrid w:val="0"/>
              <w:spacing w:line="288" w:lineRule="auto"/>
              <w:rPr>
                <w:rFonts w:ascii="宋体" w:eastAsia="宋体" w:hAnsi="宋体" w:cs="Times New Roman"/>
                <w:spacing w:val="-6"/>
                <w:szCs w:val="21"/>
              </w:rPr>
            </w:pPr>
            <w:proofErr w:type="gramStart"/>
            <w:r w:rsidRPr="004432A5">
              <w:rPr>
                <w:rFonts w:ascii="宋体" w:eastAsia="宋体" w:hAnsi="宋体" w:cs="Times New Roman" w:hint="eastAsia"/>
                <w:spacing w:val="-6"/>
                <w:szCs w:val="21"/>
              </w:rPr>
              <w:t>帐号</w:t>
            </w:r>
            <w:proofErr w:type="gramEnd"/>
            <w:r w:rsidRPr="004432A5">
              <w:rPr>
                <w:rFonts w:ascii="宋体" w:eastAsia="宋体" w:hAnsi="宋体" w:cs="Times New Roman" w:hint="eastAsia"/>
                <w:spacing w:val="-6"/>
                <w:szCs w:val="21"/>
              </w:rPr>
              <w:t>：</w:t>
            </w:r>
          </w:p>
        </w:tc>
      </w:tr>
      <w:tr w:rsidR="004C4AEA" w:rsidRPr="004432A5" w14:paraId="6D2E2D2F" w14:textId="77777777" w:rsidTr="008737F1">
        <w:trPr>
          <w:trHeight w:val="397"/>
        </w:trPr>
        <w:tc>
          <w:tcPr>
            <w:tcW w:w="4678" w:type="dxa"/>
            <w:vAlign w:val="center"/>
          </w:tcPr>
          <w:p w14:paraId="773952B0"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签字日期：      年    月    日</w:t>
            </w:r>
          </w:p>
        </w:tc>
      </w:tr>
      <w:tr w:rsidR="004C4AEA" w:rsidRPr="004432A5" w14:paraId="4BA1AA63" w14:textId="77777777" w:rsidTr="008737F1">
        <w:trPr>
          <w:gridAfter w:val="1"/>
          <w:wAfter w:w="4678" w:type="dxa"/>
          <w:trHeight w:val="397"/>
        </w:trPr>
        <w:tc>
          <w:tcPr>
            <w:tcW w:w="4678" w:type="dxa"/>
            <w:vAlign w:val="center"/>
          </w:tcPr>
          <w:p w14:paraId="1F88513F"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合同</w:t>
            </w:r>
            <w:proofErr w:type="gramStart"/>
            <w:r w:rsidRPr="004432A5">
              <w:rPr>
                <w:rFonts w:ascii="宋体" w:eastAsia="宋体" w:hAnsi="宋体" w:cs="Times New Roman" w:hint="eastAsia"/>
                <w:spacing w:val="-6"/>
                <w:szCs w:val="21"/>
              </w:rPr>
              <w:t>鉴证</w:t>
            </w:r>
            <w:proofErr w:type="gramEnd"/>
            <w:r w:rsidRPr="004432A5">
              <w:rPr>
                <w:rFonts w:ascii="宋体" w:eastAsia="宋体" w:hAnsi="宋体" w:cs="Times New Roman" w:hint="eastAsia"/>
                <w:spacing w:val="-6"/>
                <w:szCs w:val="21"/>
              </w:rPr>
              <w:t>方：浙江求是招标代理有限公司（公章）</w:t>
            </w:r>
          </w:p>
        </w:tc>
      </w:tr>
      <w:tr w:rsidR="004C4AEA" w:rsidRPr="004432A5" w14:paraId="031D5E25" w14:textId="77777777" w:rsidTr="008737F1">
        <w:trPr>
          <w:gridAfter w:val="1"/>
          <w:wAfter w:w="4678" w:type="dxa"/>
          <w:trHeight w:val="397"/>
        </w:trPr>
        <w:tc>
          <w:tcPr>
            <w:tcW w:w="4678" w:type="dxa"/>
            <w:vAlign w:val="center"/>
          </w:tcPr>
          <w:p w14:paraId="14128344" w14:textId="77777777" w:rsidR="004C4AEA" w:rsidRPr="004432A5" w:rsidRDefault="004C4AEA" w:rsidP="004C4AEA">
            <w:pPr>
              <w:tabs>
                <w:tab w:val="left" w:pos="2880"/>
              </w:tabs>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采购代理机构代表：</w:t>
            </w:r>
          </w:p>
          <w:p w14:paraId="25427F60" w14:textId="77777777" w:rsidR="004C4AEA" w:rsidRPr="004432A5" w:rsidRDefault="004C4AEA" w:rsidP="004C4AEA">
            <w:pPr>
              <w:adjustRightInd w:val="0"/>
              <w:snapToGrid w:val="0"/>
              <w:spacing w:line="288" w:lineRule="auto"/>
              <w:rPr>
                <w:rFonts w:ascii="宋体" w:eastAsia="宋体" w:hAnsi="宋体" w:cs="Times New Roman"/>
                <w:spacing w:val="-6"/>
                <w:szCs w:val="21"/>
              </w:rPr>
            </w:pPr>
            <w:r w:rsidRPr="004432A5">
              <w:rPr>
                <w:rFonts w:ascii="宋体" w:eastAsia="宋体" w:hAnsi="宋体" w:cs="Times New Roman" w:hint="eastAsia"/>
                <w:spacing w:val="-6"/>
                <w:szCs w:val="21"/>
              </w:rPr>
              <w:t>（签字）</w:t>
            </w:r>
          </w:p>
        </w:tc>
      </w:tr>
      <w:tr w:rsidR="004C4AEA" w:rsidRPr="004432A5" w14:paraId="68511EDB" w14:textId="77777777" w:rsidTr="008737F1">
        <w:trPr>
          <w:gridAfter w:val="1"/>
          <w:wAfter w:w="4678" w:type="dxa"/>
          <w:trHeight w:val="397"/>
        </w:trPr>
        <w:tc>
          <w:tcPr>
            <w:tcW w:w="4678" w:type="dxa"/>
            <w:vAlign w:val="center"/>
          </w:tcPr>
          <w:p w14:paraId="18B163DF" w14:textId="77777777" w:rsidR="004C4AEA" w:rsidRPr="004432A5" w:rsidRDefault="004C4AEA" w:rsidP="004C4AEA">
            <w:pPr>
              <w:tabs>
                <w:tab w:val="left" w:pos="2880"/>
              </w:tabs>
              <w:adjustRightInd w:val="0"/>
              <w:snapToGrid w:val="0"/>
              <w:spacing w:line="288" w:lineRule="auto"/>
              <w:rPr>
                <w:rFonts w:ascii="宋体" w:eastAsia="宋体" w:hAnsi="宋体" w:cs="Times New Roman"/>
                <w:spacing w:val="-6"/>
                <w:szCs w:val="21"/>
              </w:rPr>
            </w:pPr>
            <w:r w:rsidRPr="004432A5">
              <w:rPr>
                <w:rFonts w:ascii="宋体" w:eastAsia="宋体" w:hAnsi="宋体" w:cs="宋体" w:hint="eastAsia"/>
                <w:szCs w:val="21"/>
              </w:rPr>
              <w:t>地址：杭州市玉古路173号中田大厦11楼</w:t>
            </w:r>
          </w:p>
        </w:tc>
      </w:tr>
      <w:tr w:rsidR="004C4AEA" w:rsidRPr="004432A5" w14:paraId="6F72E1A5" w14:textId="77777777" w:rsidTr="008737F1">
        <w:trPr>
          <w:gridAfter w:val="1"/>
          <w:wAfter w:w="4678" w:type="dxa"/>
          <w:trHeight w:val="397"/>
        </w:trPr>
        <w:tc>
          <w:tcPr>
            <w:tcW w:w="4678" w:type="dxa"/>
            <w:vAlign w:val="center"/>
          </w:tcPr>
          <w:p w14:paraId="0B1994EC" w14:textId="77777777" w:rsidR="004C4AEA" w:rsidRPr="004432A5" w:rsidRDefault="004C4AEA" w:rsidP="004C4AEA">
            <w:pPr>
              <w:tabs>
                <w:tab w:val="left" w:pos="2880"/>
              </w:tabs>
              <w:adjustRightInd w:val="0"/>
              <w:snapToGrid w:val="0"/>
              <w:spacing w:line="288" w:lineRule="auto"/>
              <w:rPr>
                <w:rFonts w:ascii="宋体" w:eastAsia="宋体" w:hAnsi="宋体" w:cs="Times New Roman"/>
                <w:spacing w:val="-6"/>
                <w:szCs w:val="21"/>
              </w:rPr>
            </w:pPr>
            <w:r w:rsidRPr="004432A5">
              <w:rPr>
                <w:rFonts w:ascii="宋体" w:eastAsia="宋体" w:hAnsi="宋体" w:cs="宋体" w:hint="eastAsia"/>
                <w:szCs w:val="21"/>
              </w:rPr>
              <w:t>电话：0571-8766611</w:t>
            </w:r>
            <w:r w:rsidRPr="004432A5">
              <w:rPr>
                <w:rFonts w:ascii="宋体" w:eastAsia="宋体" w:hAnsi="宋体" w:cs="宋体"/>
                <w:szCs w:val="21"/>
              </w:rPr>
              <w:t>7</w:t>
            </w:r>
          </w:p>
        </w:tc>
      </w:tr>
      <w:tr w:rsidR="004C4AEA" w:rsidRPr="004432A5" w14:paraId="41597C1F" w14:textId="77777777" w:rsidTr="008737F1">
        <w:trPr>
          <w:gridAfter w:val="1"/>
          <w:wAfter w:w="4678" w:type="dxa"/>
          <w:trHeight w:val="397"/>
        </w:trPr>
        <w:tc>
          <w:tcPr>
            <w:tcW w:w="4678" w:type="dxa"/>
            <w:vAlign w:val="center"/>
          </w:tcPr>
          <w:p w14:paraId="254774D3" w14:textId="77777777" w:rsidR="004C4AEA" w:rsidRPr="004432A5" w:rsidRDefault="004C4AEA" w:rsidP="004C4AEA">
            <w:pPr>
              <w:adjustRightInd w:val="0"/>
              <w:snapToGrid w:val="0"/>
              <w:spacing w:line="288" w:lineRule="auto"/>
              <w:rPr>
                <w:rFonts w:ascii="宋体" w:eastAsia="宋体" w:hAnsi="宋体" w:cs="Times New Roman"/>
                <w:spacing w:val="-6"/>
                <w:szCs w:val="21"/>
              </w:rPr>
            </w:pPr>
            <w:proofErr w:type="gramStart"/>
            <w:r w:rsidRPr="004432A5">
              <w:rPr>
                <w:rFonts w:ascii="宋体" w:eastAsia="宋体" w:hAnsi="宋体" w:cs="Times New Roman" w:hint="eastAsia"/>
                <w:spacing w:val="-6"/>
                <w:szCs w:val="21"/>
              </w:rPr>
              <w:t>鉴证</w:t>
            </w:r>
            <w:proofErr w:type="gramEnd"/>
            <w:r w:rsidRPr="004432A5">
              <w:rPr>
                <w:rFonts w:ascii="宋体" w:eastAsia="宋体" w:hAnsi="宋体" w:cs="Times New Roman" w:hint="eastAsia"/>
                <w:spacing w:val="-6"/>
                <w:szCs w:val="21"/>
              </w:rPr>
              <w:t>日期：      年    月    日</w:t>
            </w:r>
          </w:p>
        </w:tc>
      </w:tr>
    </w:tbl>
    <w:p w14:paraId="286E3E9A" w14:textId="77777777" w:rsidR="00764B19" w:rsidRPr="004432A5" w:rsidRDefault="00764B19">
      <w:pPr>
        <w:autoSpaceDE w:val="0"/>
        <w:autoSpaceDN w:val="0"/>
        <w:adjustRightInd w:val="0"/>
        <w:jc w:val="left"/>
        <w:rPr>
          <w:rFonts w:ascii="宋体" w:eastAsia="宋体" w:hAnsi="宋体" w:cs="Arial"/>
          <w:kern w:val="0"/>
          <w:sz w:val="24"/>
          <w:szCs w:val="24"/>
        </w:rPr>
      </w:pPr>
    </w:p>
    <w:p w14:paraId="28645AFC" w14:textId="7EB95660" w:rsidR="00764B19" w:rsidRPr="004432A5" w:rsidRDefault="00764B19" w:rsidP="003217BA">
      <w:pPr>
        <w:spacing w:line="288" w:lineRule="auto"/>
        <w:rPr>
          <w:rFonts w:ascii="宋体" w:eastAsia="宋体" w:hAnsi="宋体" w:cs="Times New Roman"/>
          <w:b/>
          <w:sz w:val="32"/>
          <w:szCs w:val="32"/>
        </w:rPr>
      </w:pPr>
    </w:p>
    <w:p w14:paraId="2D034280" w14:textId="77777777" w:rsidR="00764B19" w:rsidRPr="004432A5" w:rsidRDefault="00E84C89">
      <w:pPr>
        <w:spacing w:line="288" w:lineRule="auto"/>
        <w:jc w:val="center"/>
        <w:outlineLvl w:val="0"/>
        <w:rPr>
          <w:rFonts w:ascii="宋体" w:eastAsia="宋体" w:hAnsi="宋体" w:cs="Times New Roman"/>
          <w:sz w:val="28"/>
          <w:szCs w:val="24"/>
        </w:rPr>
      </w:pPr>
      <w:r w:rsidRPr="004432A5">
        <w:rPr>
          <w:rFonts w:ascii="宋体" w:eastAsia="宋体" w:hAnsi="宋体" w:cs="Times New Roman"/>
          <w:b/>
          <w:sz w:val="32"/>
          <w:szCs w:val="32"/>
        </w:rPr>
        <w:t>第六章</w:t>
      </w:r>
      <w:r w:rsidRPr="004432A5">
        <w:rPr>
          <w:rFonts w:ascii="宋体" w:eastAsia="宋体" w:hAnsi="宋体" w:cs="Times New Roman" w:hint="eastAsia"/>
          <w:b/>
          <w:sz w:val="32"/>
          <w:szCs w:val="32"/>
        </w:rPr>
        <w:t xml:space="preserve">  </w:t>
      </w:r>
      <w:r w:rsidRPr="004432A5">
        <w:rPr>
          <w:rFonts w:ascii="宋体" w:eastAsia="宋体" w:hAnsi="宋体" w:cs="Times New Roman"/>
          <w:b/>
          <w:sz w:val="32"/>
          <w:szCs w:val="32"/>
        </w:rPr>
        <w:t>投标文件格式</w:t>
      </w:r>
    </w:p>
    <w:p w14:paraId="711AF0E1" w14:textId="77777777" w:rsidR="00764B19" w:rsidRPr="004432A5" w:rsidRDefault="00764B19">
      <w:pPr>
        <w:spacing w:line="360" w:lineRule="auto"/>
        <w:rPr>
          <w:rFonts w:ascii="宋体" w:eastAsia="宋体" w:hAnsi="宋体" w:cs="Times New Roman"/>
          <w:b/>
          <w:bCs/>
          <w:spacing w:val="-6"/>
          <w:sz w:val="24"/>
          <w:szCs w:val="24"/>
        </w:rPr>
      </w:pPr>
    </w:p>
    <w:p w14:paraId="3197D369" w14:textId="77777777" w:rsidR="00764B19" w:rsidRPr="004432A5" w:rsidRDefault="00E84C89">
      <w:pPr>
        <w:spacing w:line="360" w:lineRule="auto"/>
        <w:ind w:firstLineChars="200" w:firstLine="398"/>
        <w:jc w:val="center"/>
        <w:rPr>
          <w:rFonts w:ascii="宋体" w:eastAsia="宋体" w:hAnsi="宋体" w:cs="Times New Roman"/>
          <w:bCs/>
          <w:spacing w:val="-6"/>
          <w:sz w:val="24"/>
          <w:szCs w:val="24"/>
        </w:rPr>
      </w:pPr>
      <w:r w:rsidRPr="004432A5">
        <w:rPr>
          <w:rFonts w:ascii="宋体" w:eastAsia="宋体" w:hAnsi="宋体" w:cs="Times New Roman" w:hint="eastAsia"/>
          <w:b/>
          <w:bCs/>
          <w:spacing w:val="-6"/>
          <w:szCs w:val="21"/>
        </w:rPr>
        <w:t>投标文件的编制应按照本项目：“第三章  投标人须知”</w:t>
      </w:r>
      <w:r w:rsidRPr="004432A5">
        <w:rPr>
          <w:rFonts w:ascii="宋体" w:eastAsia="宋体" w:hAnsi="宋体" w:cs="Times New Roman"/>
          <w:b/>
          <w:spacing w:val="-6"/>
          <w:szCs w:val="21"/>
        </w:rPr>
        <w:t>三</w:t>
      </w:r>
      <w:r w:rsidRPr="004432A5">
        <w:rPr>
          <w:rFonts w:ascii="宋体" w:eastAsia="宋体" w:hAnsi="宋体" w:cs="Times New Roman" w:hint="eastAsia"/>
          <w:b/>
          <w:spacing w:val="-6"/>
          <w:szCs w:val="21"/>
        </w:rPr>
        <w:t>、</w:t>
      </w:r>
      <w:r w:rsidRPr="004432A5">
        <w:rPr>
          <w:rFonts w:ascii="宋体" w:eastAsia="宋体" w:hAnsi="宋体" w:cs="Times New Roman"/>
          <w:b/>
          <w:spacing w:val="-6"/>
          <w:szCs w:val="21"/>
        </w:rPr>
        <w:t>投标文件的编制</w:t>
      </w:r>
      <w:r w:rsidRPr="004432A5">
        <w:rPr>
          <w:rFonts w:ascii="宋体" w:eastAsia="宋体" w:hAnsi="宋体" w:cs="Times New Roman" w:hint="eastAsia"/>
          <w:b/>
          <w:spacing w:val="-6"/>
          <w:szCs w:val="21"/>
        </w:rPr>
        <w:t>的要求编制。</w:t>
      </w:r>
    </w:p>
    <w:p w14:paraId="28963DBC" w14:textId="77777777" w:rsidR="00764B19" w:rsidRPr="004432A5" w:rsidRDefault="00E84C89">
      <w:pPr>
        <w:spacing w:line="360" w:lineRule="auto"/>
        <w:jc w:val="center"/>
        <w:outlineLvl w:val="1"/>
        <w:rPr>
          <w:rFonts w:ascii="宋体" w:eastAsia="宋体" w:hAnsi="宋体" w:cs="Times New Roman"/>
          <w:spacing w:val="-6"/>
          <w:sz w:val="24"/>
          <w:szCs w:val="24"/>
        </w:rPr>
      </w:pPr>
      <w:r w:rsidRPr="004432A5">
        <w:rPr>
          <w:rFonts w:ascii="宋体" w:eastAsia="宋体" w:hAnsi="宋体" w:cs="Times New Roman"/>
          <w:bCs/>
          <w:spacing w:val="-6"/>
          <w:sz w:val="24"/>
          <w:szCs w:val="24"/>
        </w:rPr>
        <w:br w:type="page"/>
      </w:r>
      <w:r w:rsidRPr="004432A5">
        <w:rPr>
          <w:rFonts w:ascii="宋体" w:eastAsia="宋体" w:hAnsi="宋体" w:cs="Times New Roman" w:hint="eastAsia"/>
          <w:bCs/>
          <w:spacing w:val="-6"/>
          <w:sz w:val="24"/>
          <w:szCs w:val="24"/>
        </w:rPr>
        <w:lastRenderedPageBreak/>
        <w:t>投标</w:t>
      </w:r>
      <w:r w:rsidRPr="004432A5">
        <w:rPr>
          <w:rFonts w:ascii="宋体" w:eastAsia="宋体" w:hAnsi="宋体" w:cs="Times New Roman"/>
          <w:bCs/>
          <w:spacing w:val="-6"/>
          <w:sz w:val="24"/>
          <w:szCs w:val="24"/>
        </w:rPr>
        <w:t>文件</w:t>
      </w:r>
      <w:r w:rsidRPr="004432A5">
        <w:rPr>
          <w:rFonts w:ascii="宋体" w:eastAsia="宋体" w:hAnsi="宋体" w:cs="Times New Roman" w:hint="eastAsia"/>
          <w:spacing w:val="-6"/>
          <w:sz w:val="24"/>
          <w:szCs w:val="24"/>
        </w:rPr>
        <w:t>封面</w:t>
      </w:r>
    </w:p>
    <w:p w14:paraId="26CB1FED" w14:textId="77777777" w:rsidR="00764B19" w:rsidRPr="004432A5"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4432A5"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4432A5" w:rsidRDefault="00E84C89">
      <w:pPr>
        <w:adjustRightInd w:val="0"/>
        <w:snapToGrid w:val="0"/>
        <w:spacing w:line="360" w:lineRule="auto"/>
        <w:jc w:val="center"/>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u w:val="single"/>
        </w:rPr>
        <w:t xml:space="preserve">                    </w:t>
      </w:r>
      <w:r w:rsidRPr="004432A5">
        <w:rPr>
          <w:rFonts w:ascii="宋体" w:eastAsia="宋体" w:hAnsi="宋体" w:cs="Times New Roman" w:hint="eastAsia"/>
          <w:bCs/>
          <w:spacing w:val="-6"/>
          <w:sz w:val="24"/>
          <w:szCs w:val="24"/>
        </w:rPr>
        <w:t>（投标人名称）</w:t>
      </w:r>
    </w:p>
    <w:p w14:paraId="354DE620" w14:textId="77777777" w:rsidR="00764B19" w:rsidRPr="004432A5" w:rsidRDefault="00764B19">
      <w:pPr>
        <w:adjustRightInd w:val="0"/>
        <w:snapToGrid w:val="0"/>
        <w:spacing w:line="360" w:lineRule="auto"/>
        <w:rPr>
          <w:rFonts w:ascii="宋体" w:eastAsia="宋体" w:hAnsi="宋体" w:cs="Times New Roman"/>
          <w:sz w:val="24"/>
          <w:szCs w:val="24"/>
        </w:rPr>
      </w:pPr>
    </w:p>
    <w:p w14:paraId="0882175F" w14:textId="77777777" w:rsidR="00764B19" w:rsidRPr="004432A5"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4432A5"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4432A5">
        <w:rPr>
          <w:rFonts w:ascii="宋体" w:eastAsia="宋体" w:hAnsi="宋体" w:cs="Arial" w:hint="eastAsia"/>
          <w:b/>
          <w:bCs/>
          <w:color w:val="000000"/>
          <w:kern w:val="0"/>
          <w:sz w:val="44"/>
          <w:szCs w:val="44"/>
        </w:rPr>
        <w:t>投标文件</w:t>
      </w:r>
    </w:p>
    <w:p w14:paraId="53B1B34F" w14:textId="77777777" w:rsidR="00764B19" w:rsidRPr="004432A5"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4432A5"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4432A5" w:rsidRDefault="00E84C89">
      <w:pPr>
        <w:adjustRightInd w:val="0"/>
        <w:snapToGrid w:val="0"/>
        <w:spacing w:line="360" w:lineRule="auto"/>
        <w:jc w:val="center"/>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（报价文件/资格文件/商务和技术文件）</w:t>
      </w:r>
    </w:p>
    <w:p w14:paraId="0339748F" w14:textId="77777777" w:rsidR="00764B19" w:rsidRPr="004432A5"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4432A5"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444F6FED" w:rsidR="00764B19" w:rsidRPr="004432A5" w:rsidRDefault="00E84C89">
      <w:pPr>
        <w:adjustRightInd w:val="0"/>
        <w:snapToGrid w:val="0"/>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采 购 人：</w:t>
      </w:r>
      <w:r w:rsidR="00CB3512" w:rsidRPr="004432A5">
        <w:rPr>
          <w:rFonts w:ascii="宋体" w:eastAsia="宋体" w:hAnsi="宋体" w:cs="Times New Roman" w:hint="eastAsia"/>
          <w:bCs/>
          <w:spacing w:val="-6"/>
          <w:sz w:val="24"/>
          <w:szCs w:val="24"/>
        </w:rPr>
        <w:t>浙大城市学院</w:t>
      </w:r>
    </w:p>
    <w:p w14:paraId="3386495D" w14:textId="0B9F018F" w:rsidR="00764B19" w:rsidRPr="004432A5" w:rsidRDefault="00E84C89">
      <w:pPr>
        <w:adjustRightInd w:val="0"/>
        <w:snapToGrid w:val="0"/>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项目名称：</w:t>
      </w:r>
      <w:r w:rsidR="00CB3512" w:rsidRPr="004432A5">
        <w:rPr>
          <w:rFonts w:ascii="宋体" w:eastAsia="宋体" w:hAnsi="宋体" w:cs="Times New Roman" w:hint="eastAsia"/>
          <w:bCs/>
          <w:spacing w:val="-6"/>
          <w:sz w:val="24"/>
          <w:szCs w:val="24"/>
        </w:rPr>
        <w:t>学校数据资源平台</w:t>
      </w:r>
    </w:p>
    <w:p w14:paraId="41B94C14" w14:textId="7CC04F33"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项目编号：</w:t>
      </w:r>
      <w:r w:rsidR="004432A5" w:rsidRPr="004432A5">
        <w:rPr>
          <w:rFonts w:ascii="宋体" w:eastAsia="宋体" w:hAnsi="宋体" w:cs="Times New Roman" w:hint="eastAsia"/>
          <w:bCs/>
          <w:spacing w:val="-6"/>
          <w:sz w:val="24"/>
          <w:szCs w:val="24"/>
        </w:rPr>
        <w:t>QSZB-Z(F)-E21249(GK)</w:t>
      </w:r>
    </w:p>
    <w:p w14:paraId="7CA86631" w14:textId="77777777"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标    项：</w:t>
      </w:r>
    </w:p>
    <w:p w14:paraId="63655837" w14:textId="77777777"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投标人名称（盖章）：</w:t>
      </w:r>
    </w:p>
    <w:p w14:paraId="41F61DE8" w14:textId="77777777"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投标人地址：</w:t>
      </w:r>
    </w:p>
    <w:p w14:paraId="19E624A6" w14:textId="77777777" w:rsidR="00764B19" w:rsidRPr="004432A5" w:rsidRDefault="00764B19">
      <w:pPr>
        <w:spacing w:line="360" w:lineRule="auto"/>
        <w:rPr>
          <w:rFonts w:ascii="宋体" w:eastAsia="宋体" w:hAnsi="宋体" w:cs="Times New Roman"/>
          <w:bCs/>
          <w:spacing w:val="-6"/>
          <w:sz w:val="24"/>
          <w:szCs w:val="24"/>
        </w:rPr>
      </w:pPr>
    </w:p>
    <w:p w14:paraId="2D18C634" w14:textId="77777777"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投标人代表签字：</w:t>
      </w:r>
    </w:p>
    <w:p w14:paraId="2A7880D3" w14:textId="77777777" w:rsidR="00764B19" w:rsidRPr="004432A5" w:rsidRDefault="00E84C89">
      <w:pPr>
        <w:spacing w:line="360" w:lineRule="auto"/>
        <w:rPr>
          <w:rFonts w:ascii="宋体" w:eastAsia="宋体" w:hAnsi="宋体" w:cs="Times New Roman"/>
          <w:spacing w:val="-6"/>
          <w:szCs w:val="21"/>
        </w:rPr>
      </w:pPr>
      <w:r w:rsidRPr="004432A5">
        <w:rPr>
          <w:rFonts w:ascii="宋体" w:eastAsia="宋体" w:hAnsi="宋体" w:cs="Times New Roman" w:hint="eastAsia"/>
          <w:bCs/>
          <w:spacing w:val="-6"/>
          <w:sz w:val="24"/>
          <w:szCs w:val="24"/>
        </w:rPr>
        <w:t>日期：     年   月   日</w:t>
      </w:r>
    </w:p>
    <w:p w14:paraId="6BF2E083" w14:textId="77777777" w:rsidR="00764B19" w:rsidRPr="004432A5" w:rsidRDefault="00E84C89">
      <w:pPr>
        <w:widowControl/>
        <w:jc w:val="left"/>
        <w:rPr>
          <w:rFonts w:ascii="宋体" w:eastAsia="宋体" w:hAnsi="宋体" w:cs="Times New Roman"/>
          <w:b/>
          <w:spacing w:val="-6"/>
          <w:sz w:val="24"/>
          <w:szCs w:val="20"/>
        </w:rPr>
      </w:pPr>
      <w:r w:rsidRPr="004432A5">
        <w:rPr>
          <w:rFonts w:ascii="宋体" w:eastAsia="宋体" w:hAnsi="宋体" w:cs="Times New Roman"/>
          <w:b/>
          <w:spacing w:val="-6"/>
          <w:sz w:val="24"/>
          <w:szCs w:val="20"/>
        </w:rPr>
        <w:br w:type="page"/>
      </w:r>
    </w:p>
    <w:p w14:paraId="5F9BF4D4" w14:textId="77777777" w:rsidR="00764B19" w:rsidRPr="004432A5" w:rsidRDefault="00764B19">
      <w:pPr>
        <w:spacing w:line="480" w:lineRule="auto"/>
        <w:jc w:val="center"/>
        <w:rPr>
          <w:rFonts w:ascii="宋体" w:eastAsia="宋体" w:hAnsi="宋体" w:cs="Times New Roman"/>
          <w:b/>
          <w:spacing w:val="-6"/>
          <w:sz w:val="24"/>
          <w:szCs w:val="20"/>
        </w:rPr>
      </w:pPr>
    </w:p>
    <w:p w14:paraId="7D0C50F0" w14:textId="77777777" w:rsidR="00764B19" w:rsidRPr="004432A5" w:rsidRDefault="00764B19">
      <w:pPr>
        <w:spacing w:line="480" w:lineRule="auto"/>
        <w:jc w:val="center"/>
        <w:rPr>
          <w:rFonts w:ascii="宋体" w:eastAsia="宋体" w:hAnsi="宋体" w:cs="Times New Roman"/>
          <w:b/>
          <w:spacing w:val="-6"/>
          <w:sz w:val="24"/>
          <w:szCs w:val="20"/>
        </w:rPr>
      </w:pPr>
    </w:p>
    <w:p w14:paraId="5C8A04EA" w14:textId="77777777" w:rsidR="00764B19" w:rsidRPr="004432A5" w:rsidRDefault="00764B19">
      <w:pPr>
        <w:spacing w:line="480" w:lineRule="auto"/>
        <w:jc w:val="center"/>
        <w:rPr>
          <w:rFonts w:ascii="宋体" w:eastAsia="宋体" w:hAnsi="宋体" w:cs="Times New Roman"/>
          <w:b/>
          <w:spacing w:val="-6"/>
          <w:sz w:val="24"/>
          <w:szCs w:val="20"/>
        </w:rPr>
      </w:pPr>
    </w:p>
    <w:p w14:paraId="35EB7D6B" w14:textId="77777777" w:rsidR="00764B19" w:rsidRPr="004432A5" w:rsidRDefault="00764B19">
      <w:pPr>
        <w:spacing w:line="480" w:lineRule="auto"/>
        <w:jc w:val="center"/>
        <w:rPr>
          <w:rFonts w:ascii="宋体" w:eastAsia="宋体" w:hAnsi="宋体" w:cs="Times New Roman"/>
          <w:b/>
          <w:spacing w:val="-6"/>
          <w:sz w:val="24"/>
          <w:szCs w:val="20"/>
        </w:rPr>
      </w:pPr>
    </w:p>
    <w:p w14:paraId="263747BE" w14:textId="77777777" w:rsidR="00764B19" w:rsidRPr="004432A5" w:rsidRDefault="00764B19">
      <w:pPr>
        <w:spacing w:line="480" w:lineRule="auto"/>
        <w:jc w:val="center"/>
        <w:rPr>
          <w:rFonts w:ascii="宋体" w:eastAsia="宋体" w:hAnsi="宋体" w:cs="Times New Roman"/>
          <w:b/>
          <w:spacing w:val="-6"/>
          <w:sz w:val="24"/>
          <w:szCs w:val="20"/>
        </w:rPr>
      </w:pPr>
    </w:p>
    <w:p w14:paraId="31C7FDA5" w14:textId="77777777" w:rsidR="00764B19" w:rsidRPr="004432A5" w:rsidRDefault="00764B19">
      <w:pPr>
        <w:spacing w:line="480" w:lineRule="auto"/>
        <w:jc w:val="center"/>
        <w:rPr>
          <w:rFonts w:ascii="宋体" w:eastAsia="宋体" w:hAnsi="宋体" w:cs="Times New Roman"/>
          <w:b/>
          <w:spacing w:val="-6"/>
          <w:sz w:val="24"/>
          <w:szCs w:val="20"/>
        </w:rPr>
      </w:pPr>
    </w:p>
    <w:p w14:paraId="605A7091" w14:textId="77777777" w:rsidR="00764B19" w:rsidRPr="004432A5" w:rsidRDefault="00764B19">
      <w:pPr>
        <w:spacing w:line="480" w:lineRule="auto"/>
        <w:jc w:val="center"/>
        <w:rPr>
          <w:rFonts w:ascii="宋体" w:eastAsia="宋体" w:hAnsi="宋体" w:cs="Times New Roman"/>
          <w:b/>
          <w:spacing w:val="-6"/>
          <w:sz w:val="24"/>
          <w:szCs w:val="20"/>
        </w:rPr>
      </w:pPr>
    </w:p>
    <w:p w14:paraId="089D4B69" w14:textId="77777777" w:rsidR="00764B19" w:rsidRPr="004432A5" w:rsidRDefault="00E84C89">
      <w:pPr>
        <w:overflowPunct w:val="0"/>
        <w:spacing w:line="360" w:lineRule="auto"/>
        <w:jc w:val="center"/>
        <w:outlineLvl w:val="1"/>
        <w:rPr>
          <w:rFonts w:ascii="宋体" w:eastAsia="宋体" w:hAnsi="宋体" w:cs="Times New Roman"/>
          <w:b/>
          <w:spacing w:val="-6"/>
          <w:sz w:val="84"/>
          <w:szCs w:val="84"/>
        </w:rPr>
      </w:pPr>
      <w:r w:rsidRPr="004432A5">
        <w:rPr>
          <w:rFonts w:ascii="宋体" w:eastAsia="宋体" w:hAnsi="宋体" w:cs="Times New Roman" w:hint="eastAsia"/>
          <w:b/>
          <w:spacing w:val="-6"/>
          <w:sz w:val="84"/>
          <w:szCs w:val="84"/>
        </w:rPr>
        <w:t>报价文件</w:t>
      </w:r>
    </w:p>
    <w:p w14:paraId="1562C1BB" w14:textId="77777777"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Times New Roman"/>
          <w:b/>
          <w:spacing w:val="-6"/>
          <w:sz w:val="52"/>
          <w:szCs w:val="52"/>
        </w:rPr>
        <w:br w:type="page"/>
      </w:r>
      <w:r w:rsidRPr="004432A5">
        <w:rPr>
          <w:rFonts w:ascii="宋体" w:eastAsia="宋体" w:hAnsi="宋体" w:cs="宋体" w:hint="eastAsia"/>
          <w:b/>
          <w:spacing w:val="-6"/>
          <w:sz w:val="24"/>
          <w:szCs w:val="24"/>
        </w:rPr>
        <w:lastRenderedPageBreak/>
        <w:t>（</w:t>
      </w:r>
      <w:r w:rsidRPr="004432A5">
        <w:rPr>
          <w:rFonts w:ascii="宋体" w:eastAsia="宋体" w:hAnsi="宋体" w:cs="宋体"/>
          <w:b/>
          <w:spacing w:val="-6"/>
          <w:sz w:val="24"/>
          <w:szCs w:val="24"/>
        </w:rPr>
        <w:t>1</w:t>
      </w:r>
      <w:r w:rsidRPr="004432A5">
        <w:rPr>
          <w:rFonts w:ascii="宋体" w:eastAsia="宋体" w:hAnsi="宋体" w:cs="宋体" w:hint="eastAsia"/>
          <w:b/>
          <w:spacing w:val="-6"/>
          <w:sz w:val="24"/>
          <w:szCs w:val="24"/>
        </w:rPr>
        <w:t>）开标一览表</w:t>
      </w:r>
    </w:p>
    <w:p w14:paraId="08AEDA76" w14:textId="40270CC7"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采 购 人：</w:t>
      </w:r>
      <w:r w:rsidR="00CB3512" w:rsidRPr="004432A5">
        <w:rPr>
          <w:rFonts w:ascii="宋体" w:eastAsia="宋体" w:hAnsi="宋体" w:cs="Times New Roman" w:hint="eastAsia"/>
          <w:bCs/>
          <w:spacing w:val="-6"/>
          <w:sz w:val="24"/>
          <w:szCs w:val="24"/>
        </w:rPr>
        <w:t>浙大城市学院</w:t>
      </w:r>
    </w:p>
    <w:p w14:paraId="36FF84D5" w14:textId="48182320"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项目名称：</w:t>
      </w:r>
      <w:r w:rsidR="00CB3512" w:rsidRPr="004432A5">
        <w:rPr>
          <w:rFonts w:ascii="宋体" w:eastAsia="宋体" w:hAnsi="宋体" w:cs="Times New Roman" w:hint="eastAsia"/>
          <w:bCs/>
          <w:spacing w:val="-6"/>
          <w:sz w:val="24"/>
          <w:szCs w:val="24"/>
        </w:rPr>
        <w:t>学校数据资源平台</w:t>
      </w:r>
    </w:p>
    <w:p w14:paraId="0397C06A" w14:textId="60CD0D31"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项目编号：</w:t>
      </w:r>
      <w:r w:rsidR="004432A5" w:rsidRPr="004432A5">
        <w:rPr>
          <w:rFonts w:ascii="宋体" w:eastAsia="宋体" w:hAnsi="宋体" w:cs="Times New Roman" w:hint="eastAsia"/>
          <w:bCs/>
          <w:spacing w:val="-6"/>
          <w:sz w:val="24"/>
          <w:szCs w:val="24"/>
        </w:rPr>
        <w:t>QSZB-Z(F)-E21249(GK)</w:t>
      </w:r>
    </w:p>
    <w:p w14:paraId="6FBD5E99" w14:textId="77777777"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4432A5"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b/>
                <w:bCs/>
                <w:szCs w:val="21"/>
              </w:rPr>
              <w:t>投标报价</w:t>
            </w:r>
          </w:p>
        </w:tc>
      </w:tr>
      <w:tr w:rsidR="00764B19" w:rsidRPr="004432A5"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4432A5" w:rsidRDefault="00764B19">
            <w:pPr>
              <w:rPr>
                <w:rFonts w:ascii="宋体" w:eastAsia="宋体" w:hAnsi="宋体" w:cs="宋体"/>
                <w:b/>
                <w:bCs/>
                <w:szCs w:val="21"/>
              </w:rPr>
            </w:pPr>
          </w:p>
          <w:p w14:paraId="4D870EC2" w14:textId="77777777" w:rsidR="00764B19" w:rsidRPr="004432A5" w:rsidRDefault="00E84C89">
            <w:pPr>
              <w:rPr>
                <w:rFonts w:ascii="宋体" w:eastAsia="宋体" w:hAnsi="宋体" w:cs="宋体"/>
                <w:b/>
                <w:bCs/>
                <w:szCs w:val="21"/>
              </w:rPr>
            </w:pPr>
            <w:r w:rsidRPr="004432A5">
              <w:rPr>
                <w:rFonts w:ascii="宋体" w:eastAsia="宋体" w:hAnsi="宋体" w:cs="宋体" w:hint="eastAsia"/>
                <w:b/>
                <w:bCs/>
                <w:szCs w:val="21"/>
              </w:rPr>
              <w:t>金额大写：_________________________小写：_________________________</w:t>
            </w:r>
          </w:p>
          <w:p w14:paraId="514DFDBF" w14:textId="77777777" w:rsidR="00764B19" w:rsidRPr="004432A5" w:rsidRDefault="00764B19">
            <w:pPr>
              <w:rPr>
                <w:rFonts w:ascii="宋体" w:eastAsia="宋体" w:hAnsi="宋体" w:cs="宋体"/>
                <w:b/>
                <w:bCs/>
                <w:szCs w:val="21"/>
              </w:rPr>
            </w:pPr>
          </w:p>
          <w:p w14:paraId="380C56FD" w14:textId="77777777" w:rsidR="00764B19" w:rsidRPr="004432A5" w:rsidRDefault="00E84C89">
            <w:pPr>
              <w:rPr>
                <w:rFonts w:ascii="宋体" w:eastAsia="宋体" w:hAnsi="宋体" w:cs="宋体"/>
                <w:b/>
                <w:bCs/>
                <w:szCs w:val="21"/>
              </w:rPr>
            </w:pPr>
            <w:r w:rsidRPr="004432A5">
              <w:rPr>
                <w:rFonts w:ascii="宋体" w:eastAsia="宋体" w:hAnsi="宋体" w:cs="宋体" w:hint="eastAsia"/>
                <w:b/>
                <w:bCs/>
                <w:szCs w:val="21"/>
              </w:rPr>
              <w:t>单位：人民币元</w:t>
            </w:r>
          </w:p>
          <w:p w14:paraId="4C71F024" w14:textId="77777777" w:rsidR="00764B19" w:rsidRPr="004432A5" w:rsidRDefault="00764B19">
            <w:pPr>
              <w:spacing w:line="200" w:lineRule="atLeast"/>
              <w:rPr>
                <w:rFonts w:ascii="宋体" w:eastAsia="宋体" w:hAnsi="宋体" w:cs="Times New Roman"/>
                <w:spacing w:val="-4"/>
                <w:szCs w:val="21"/>
              </w:rPr>
            </w:pPr>
          </w:p>
        </w:tc>
      </w:tr>
    </w:tbl>
    <w:p w14:paraId="5A3F7851" w14:textId="77777777" w:rsidR="00764B19" w:rsidRPr="004432A5" w:rsidRDefault="00764B19">
      <w:pPr>
        <w:spacing w:line="360" w:lineRule="auto"/>
        <w:rPr>
          <w:rFonts w:ascii="宋体" w:eastAsia="宋体" w:hAnsi="宋体" w:cs="Times New Roman"/>
          <w:spacing w:val="-6"/>
          <w:sz w:val="24"/>
          <w:szCs w:val="24"/>
        </w:rPr>
      </w:pPr>
    </w:p>
    <w:p w14:paraId="4FF7A4B3" w14:textId="77777777" w:rsidR="00764B19" w:rsidRPr="004432A5" w:rsidRDefault="00E84C89">
      <w:pPr>
        <w:spacing w:line="360"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说明：</w:t>
      </w:r>
    </w:p>
    <w:p w14:paraId="6A7648BB" w14:textId="77777777" w:rsidR="00764B19" w:rsidRPr="004432A5" w:rsidRDefault="00E84C89">
      <w:pPr>
        <w:spacing w:line="360" w:lineRule="auto"/>
        <w:jc w:val="left"/>
        <w:rPr>
          <w:rFonts w:ascii="宋体" w:eastAsia="宋体" w:hAnsi="宋体" w:cs="Times New Roman"/>
          <w:b/>
          <w:spacing w:val="-6"/>
          <w:szCs w:val="21"/>
        </w:rPr>
      </w:pPr>
      <w:r w:rsidRPr="004432A5">
        <w:rPr>
          <w:rFonts w:ascii="宋体" w:eastAsia="宋体" w:hAnsi="宋体" w:cs="Times New Roman" w:hint="eastAsia"/>
          <w:b/>
          <w:spacing w:val="-6"/>
          <w:szCs w:val="21"/>
        </w:rPr>
        <w:t>1</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4432A5" w:rsidRDefault="00E84C89">
      <w:pPr>
        <w:spacing w:line="360" w:lineRule="auto"/>
        <w:jc w:val="left"/>
        <w:rPr>
          <w:rFonts w:ascii="宋体" w:eastAsia="宋体" w:hAnsi="宋体" w:cs="Times New Roman"/>
          <w:b/>
          <w:spacing w:val="-6"/>
          <w:szCs w:val="21"/>
        </w:rPr>
      </w:pPr>
      <w:r w:rsidRPr="004432A5">
        <w:rPr>
          <w:rFonts w:ascii="宋体" w:eastAsia="宋体" w:hAnsi="宋体" w:cs="Times New Roman" w:hint="eastAsia"/>
          <w:b/>
          <w:spacing w:val="-6"/>
          <w:szCs w:val="21"/>
        </w:rPr>
        <w:t>2</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以上报价应与“投标报价明细表”中的“投标总价”相一致；</w:t>
      </w:r>
    </w:p>
    <w:p w14:paraId="3114CFB3" w14:textId="77777777" w:rsidR="00764B19" w:rsidRPr="004432A5" w:rsidRDefault="00E84C89">
      <w:pPr>
        <w:spacing w:line="360" w:lineRule="auto"/>
        <w:rPr>
          <w:rFonts w:ascii="宋体" w:eastAsia="宋体" w:hAnsi="宋体" w:cs="Times New Roman"/>
          <w:b/>
          <w:spacing w:val="-6"/>
          <w:szCs w:val="21"/>
        </w:rPr>
      </w:pPr>
      <w:r w:rsidRPr="004432A5">
        <w:rPr>
          <w:rFonts w:ascii="宋体" w:eastAsia="宋体" w:hAnsi="宋体" w:cs="Times New Roman" w:hint="eastAsia"/>
          <w:b/>
          <w:spacing w:val="-6"/>
          <w:szCs w:val="21"/>
        </w:rPr>
        <w:t>3</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此表在不改变格式要求的情况下，可自行制作。</w:t>
      </w:r>
    </w:p>
    <w:p w14:paraId="0670D53B" w14:textId="77777777" w:rsidR="00764B19" w:rsidRPr="004432A5" w:rsidRDefault="00764B19">
      <w:pPr>
        <w:spacing w:line="360" w:lineRule="auto"/>
        <w:rPr>
          <w:rFonts w:ascii="宋体" w:eastAsia="宋体" w:hAnsi="宋体" w:cs="Times New Roman"/>
          <w:spacing w:val="-6"/>
          <w:sz w:val="24"/>
          <w:szCs w:val="24"/>
        </w:rPr>
      </w:pPr>
    </w:p>
    <w:p w14:paraId="31B0EBB0" w14:textId="77777777" w:rsidR="00764B19" w:rsidRPr="004432A5" w:rsidRDefault="00764B19">
      <w:pPr>
        <w:spacing w:line="360" w:lineRule="auto"/>
        <w:rPr>
          <w:rFonts w:ascii="宋体" w:eastAsia="宋体" w:hAnsi="宋体" w:cs="Times New Roman"/>
          <w:spacing w:val="-4"/>
          <w:sz w:val="18"/>
          <w:szCs w:val="20"/>
        </w:rPr>
      </w:pPr>
    </w:p>
    <w:p w14:paraId="6B4E7BB4" w14:textId="77777777" w:rsidR="00764B19" w:rsidRPr="004432A5" w:rsidRDefault="00764B19">
      <w:pPr>
        <w:spacing w:line="360" w:lineRule="auto"/>
        <w:rPr>
          <w:rFonts w:ascii="宋体" w:eastAsia="宋体" w:hAnsi="宋体" w:cs="Times New Roman"/>
          <w:sz w:val="28"/>
          <w:szCs w:val="24"/>
        </w:rPr>
      </w:pPr>
    </w:p>
    <w:p w14:paraId="3CEC8E25"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5A15EEB1"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投标人代表签字：</w:t>
      </w:r>
    </w:p>
    <w:p w14:paraId="1672E08F"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日期：     年   月   日</w:t>
      </w:r>
    </w:p>
    <w:p w14:paraId="501D82C6" w14:textId="77777777"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Times New Roman" w:hint="eastAsia"/>
          <w:bCs/>
          <w:spacing w:val="-6"/>
          <w:sz w:val="24"/>
          <w:szCs w:val="24"/>
        </w:rPr>
        <w:br w:type="page"/>
      </w:r>
      <w:r w:rsidRPr="004432A5">
        <w:rPr>
          <w:rFonts w:ascii="宋体" w:eastAsia="宋体" w:hAnsi="宋体" w:cs="宋体" w:hint="eastAsia"/>
          <w:b/>
          <w:spacing w:val="-6"/>
          <w:sz w:val="24"/>
          <w:szCs w:val="24"/>
        </w:rPr>
        <w:lastRenderedPageBreak/>
        <w:t>（</w:t>
      </w:r>
      <w:r w:rsidRPr="004432A5">
        <w:rPr>
          <w:rFonts w:ascii="宋体" w:eastAsia="宋体" w:hAnsi="宋体" w:cs="宋体"/>
          <w:b/>
          <w:spacing w:val="-6"/>
          <w:sz w:val="24"/>
          <w:szCs w:val="24"/>
        </w:rPr>
        <w:t>2</w:t>
      </w:r>
      <w:r w:rsidRPr="004432A5">
        <w:rPr>
          <w:rFonts w:ascii="宋体" w:eastAsia="宋体" w:hAnsi="宋体" w:cs="宋体" w:hint="eastAsia"/>
          <w:b/>
          <w:spacing w:val="-6"/>
          <w:sz w:val="24"/>
          <w:szCs w:val="24"/>
        </w:rPr>
        <w:t>）</w:t>
      </w:r>
      <w:r w:rsidRPr="004432A5">
        <w:rPr>
          <w:rFonts w:ascii="宋体" w:eastAsia="宋体" w:hAnsi="宋体" w:cs="宋体"/>
          <w:b/>
          <w:spacing w:val="-6"/>
          <w:sz w:val="24"/>
          <w:szCs w:val="24"/>
        </w:rPr>
        <w:t>投标报价明细表</w:t>
      </w:r>
    </w:p>
    <w:p w14:paraId="172EC1F2" w14:textId="77777777" w:rsidR="00764B19" w:rsidRPr="004432A5" w:rsidRDefault="00E84C89">
      <w:pPr>
        <w:spacing w:line="360" w:lineRule="auto"/>
        <w:ind w:right="342"/>
        <w:jc w:val="right"/>
        <w:rPr>
          <w:rFonts w:ascii="宋体" w:eastAsia="宋体" w:hAnsi="宋体" w:cs="Times New Roman"/>
          <w:b/>
          <w:bCs/>
          <w:spacing w:val="-6"/>
          <w:szCs w:val="21"/>
        </w:rPr>
      </w:pPr>
      <w:r w:rsidRPr="004432A5">
        <w:rPr>
          <w:rFonts w:ascii="宋体" w:eastAsia="宋体" w:hAnsi="宋体" w:cs="Times New Roman"/>
          <w:b/>
          <w:bCs/>
          <w:spacing w:val="-6"/>
          <w:szCs w:val="21"/>
        </w:rPr>
        <w:t>金额单位：</w:t>
      </w:r>
      <w:r w:rsidRPr="004432A5">
        <w:rPr>
          <w:rFonts w:ascii="宋体" w:eastAsia="宋体" w:hAnsi="宋体" w:cs="Times New Roman" w:hint="eastAsia"/>
          <w:b/>
          <w:bCs/>
          <w:spacing w:val="-6"/>
          <w:szCs w:val="21"/>
        </w:rPr>
        <w:t>人民币元</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0"/>
        <w:gridCol w:w="2490"/>
        <w:gridCol w:w="1163"/>
        <w:gridCol w:w="1161"/>
        <w:gridCol w:w="1161"/>
        <w:gridCol w:w="1329"/>
        <w:gridCol w:w="1494"/>
      </w:tblGrid>
      <w:tr w:rsidR="00603184" w:rsidRPr="004432A5" w14:paraId="5D2882A0"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2C277946" w14:textId="77777777" w:rsidR="00603184" w:rsidRPr="00971596" w:rsidRDefault="00603184" w:rsidP="00FF6351">
            <w:pPr>
              <w:tabs>
                <w:tab w:val="left" w:pos="1418"/>
              </w:tabs>
              <w:spacing w:line="360" w:lineRule="auto"/>
              <w:jc w:val="center"/>
              <w:rPr>
                <w:rFonts w:ascii="宋体" w:eastAsia="宋体" w:hAnsi="宋体"/>
                <w:b/>
                <w:bCs/>
                <w:spacing w:val="-6"/>
                <w:sz w:val="24"/>
                <w:szCs w:val="24"/>
              </w:rPr>
            </w:pPr>
            <w:r w:rsidRPr="00971596">
              <w:rPr>
                <w:rFonts w:ascii="宋体" w:eastAsia="宋体" w:hAnsi="宋体" w:hint="eastAsia"/>
                <w:b/>
                <w:bCs/>
                <w:spacing w:val="-6"/>
                <w:sz w:val="24"/>
                <w:szCs w:val="24"/>
              </w:rPr>
              <w:t>序号</w:t>
            </w:r>
          </w:p>
        </w:tc>
        <w:tc>
          <w:tcPr>
            <w:tcW w:w="1293" w:type="pct"/>
            <w:tcBorders>
              <w:top w:val="single" w:sz="4" w:space="0" w:color="auto"/>
              <w:left w:val="single" w:sz="4" w:space="0" w:color="auto"/>
              <w:bottom w:val="single" w:sz="4" w:space="0" w:color="auto"/>
              <w:right w:val="single" w:sz="4" w:space="0" w:color="auto"/>
            </w:tcBorders>
            <w:vAlign w:val="center"/>
          </w:tcPr>
          <w:p w14:paraId="016440BC" w14:textId="77777777" w:rsidR="00603184" w:rsidRPr="00971596" w:rsidRDefault="00603184" w:rsidP="00FF6351">
            <w:pPr>
              <w:tabs>
                <w:tab w:val="left" w:pos="1418"/>
              </w:tabs>
              <w:spacing w:line="360" w:lineRule="auto"/>
              <w:jc w:val="center"/>
              <w:rPr>
                <w:rFonts w:ascii="宋体" w:eastAsia="宋体" w:hAnsi="宋体"/>
                <w:b/>
                <w:bCs/>
                <w:spacing w:val="-6"/>
                <w:sz w:val="24"/>
                <w:szCs w:val="24"/>
              </w:rPr>
            </w:pPr>
            <w:r w:rsidRPr="00971596">
              <w:rPr>
                <w:rFonts w:ascii="宋体" w:eastAsia="宋体" w:hAnsi="宋体" w:hint="eastAsia"/>
                <w:b/>
                <w:bCs/>
                <w:spacing w:val="-6"/>
                <w:sz w:val="24"/>
                <w:szCs w:val="24"/>
              </w:rPr>
              <w:t>名称</w:t>
            </w:r>
          </w:p>
        </w:tc>
        <w:tc>
          <w:tcPr>
            <w:tcW w:w="604" w:type="pct"/>
            <w:tcBorders>
              <w:top w:val="single" w:sz="4" w:space="0" w:color="auto"/>
              <w:left w:val="single" w:sz="4" w:space="0" w:color="auto"/>
              <w:bottom w:val="single" w:sz="4" w:space="0" w:color="auto"/>
              <w:right w:val="single" w:sz="4" w:space="0" w:color="auto"/>
            </w:tcBorders>
            <w:vAlign w:val="center"/>
          </w:tcPr>
          <w:p w14:paraId="7E1418A7" w14:textId="77777777" w:rsidR="00603184" w:rsidRPr="00971596" w:rsidRDefault="00603184" w:rsidP="00FF6351">
            <w:pPr>
              <w:tabs>
                <w:tab w:val="left" w:pos="1418"/>
              </w:tabs>
              <w:spacing w:line="360" w:lineRule="auto"/>
              <w:jc w:val="center"/>
              <w:rPr>
                <w:rFonts w:ascii="宋体" w:eastAsia="宋体" w:hAnsi="宋体"/>
                <w:b/>
                <w:bCs/>
                <w:spacing w:val="-6"/>
                <w:sz w:val="24"/>
                <w:szCs w:val="24"/>
              </w:rPr>
            </w:pPr>
            <w:r w:rsidRPr="00971596">
              <w:rPr>
                <w:rFonts w:ascii="宋体" w:eastAsia="宋体" w:hAnsi="宋体" w:hint="eastAsia"/>
                <w:b/>
                <w:bCs/>
                <w:spacing w:val="-6"/>
                <w:sz w:val="24"/>
                <w:szCs w:val="24"/>
              </w:rPr>
              <w:t>数量</w:t>
            </w:r>
          </w:p>
        </w:tc>
        <w:tc>
          <w:tcPr>
            <w:tcW w:w="603" w:type="pct"/>
            <w:tcBorders>
              <w:top w:val="single" w:sz="4" w:space="0" w:color="auto"/>
              <w:left w:val="single" w:sz="4" w:space="0" w:color="auto"/>
              <w:bottom w:val="single" w:sz="4" w:space="0" w:color="auto"/>
              <w:right w:val="single" w:sz="4" w:space="0" w:color="auto"/>
            </w:tcBorders>
            <w:vAlign w:val="center"/>
          </w:tcPr>
          <w:p w14:paraId="6402ACE3" w14:textId="77777777" w:rsidR="00603184" w:rsidRPr="00971596" w:rsidRDefault="00603184" w:rsidP="00FF6351">
            <w:pPr>
              <w:tabs>
                <w:tab w:val="left" w:pos="1418"/>
              </w:tabs>
              <w:spacing w:line="360" w:lineRule="auto"/>
              <w:jc w:val="center"/>
              <w:rPr>
                <w:rFonts w:ascii="宋体" w:eastAsia="宋体" w:hAnsi="宋体"/>
                <w:b/>
                <w:bCs/>
                <w:spacing w:val="-6"/>
                <w:sz w:val="24"/>
                <w:szCs w:val="24"/>
              </w:rPr>
            </w:pPr>
            <w:r w:rsidRPr="00971596">
              <w:rPr>
                <w:rFonts w:ascii="宋体" w:eastAsia="宋体" w:hAnsi="宋体" w:hint="eastAsia"/>
                <w:b/>
                <w:bCs/>
                <w:spacing w:val="-6"/>
                <w:sz w:val="24"/>
                <w:szCs w:val="24"/>
              </w:rPr>
              <w:t>单位</w:t>
            </w:r>
          </w:p>
        </w:tc>
        <w:tc>
          <w:tcPr>
            <w:tcW w:w="603" w:type="pct"/>
            <w:tcBorders>
              <w:top w:val="single" w:sz="4" w:space="0" w:color="auto"/>
              <w:left w:val="single" w:sz="4" w:space="0" w:color="auto"/>
              <w:bottom w:val="single" w:sz="4" w:space="0" w:color="auto"/>
              <w:right w:val="single" w:sz="4" w:space="0" w:color="auto"/>
            </w:tcBorders>
            <w:vAlign w:val="center"/>
          </w:tcPr>
          <w:p w14:paraId="55AF6D56" w14:textId="77777777" w:rsidR="00603184" w:rsidRPr="00971596" w:rsidRDefault="00603184" w:rsidP="00FF6351">
            <w:pPr>
              <w:tabs>
                <w:tab w:val="left" w:pos="1418"/>
              </w:tabs>
              <w:spacing w:line="360" w:lineRule="auto"/>
              <w:jc w:val="center"/>
              <w:rPr>
                <w:rFonts w:ascii="宋体" w:eastAsia="宋体" w:hAnsi="宋体"/>
                <w:b/>
                <w:bCs/>
                <w:spacing w:val="-6"/>
                <w:sz w:val="24"/>
                <w:szCs w:val="24"/>
              </w:rPr>
            </w:pPr>
            <w:r w:rsidRPr="00971596">
              <w:rPr>
                <w:rFonts w:ascii="宋体" w:eastAsia="宋体" w:hAnsi="宋体" w:hint="eastAsia"/>
                <w:b/>
                <w:bCs/>
                <w:spacing w:val="-6"/>
                <w:sz w:val="24"/>
                <w:szCs w:val="24"/>
              </w:rPr>
              <w:t>描述</w:t>
            </w:r>
          </w:p>
        </w:tc>
        <w:tc>
          <w:tcPr>
            <w:tcW w:w="690" w:type="pct"/>
            <w:tcBorders>
              <w:top w:val="single" w:sz="4" w:space="0" w:color="auto"/>
              <w:left w:val="single" w:sz="4" w:space="0" w:color="auto"/>
              <w:bottom w:val="single" w:sz="4" w:space="0" w:color="auto"/>
              <w:right w:val="single" w:sz="4" w:space="0" w:color="auto"/>
            </w:tcBorders>
            <w:vAlign w:val="center"/>
          </w:tcPr>
          <w:p w14:paraId="46025329" w14:textId="77777777" w:rsidR="00603184" w:rsidRPr="00971596" w:rsidRDefault="00603184" w:rsidP="00FF6351">
            <w:pPr>
              <w:tabs>
                <w:tab w:val="left" w:pos="1418"/>
              </w:tabs>
              <w:spacing w:line="360" w:lineRule="auto"/>
              <w:jc w:val="center"/>
              <w:rPr>
                <w:rFonts w:ascii="宋体" w:eastAsia="宋体" w:hAnsi="宋体"/>
                <w:b/>
                <w:bCs/>
                <w:spacing w:val="-6"/>
                <w:sz w:val="24"/>
                <w:szCs w:val="24"/>
              </w:rPr>
            </w:pPr>
            <w:r w:rsidRPr="00971596">
              <w:rPr>
                <w:rFonts w:ascii="宋体" w:eastAsia="宋体" w:hAnsi="宋体" w:hint="eastAsia"/>
                <w:b/>
                <w:bCs/>
                <w:spacing w:val="-6"/>
                <w:sz w:val="24"/>
                <w:szCs w:val="24"/>
              </w:rPr>
              <w:t>单价</w:t>
            </w:r>
          </w:p>
        </w:tc>
        <w:tc>
          <w:tcPr>
            <w:tcW w:w="775" w:type="pct"/>
            <w:tcBorders>
              <w:top w:val="single" w:sz="4" w:space="0" w:color="auto"/>
              <w:left w:val="single" w:sz="4" w:space="0" w:color="auto"/>
              <w:bottom w:val="single" w:sz="4" w:space="0" w:color="auto"/>
              <w:right w:val="single" w:sz="4" w:space="0" w:color="auto"/>
            </w:tcBorders>
            <w:vAlign w:val="center"/>
          </w:tcPr>
          <w:p w14:paraId="623D1A58" w14:textId="77777777" w:rsidR="00603184" w:rsidRPr="00971596" w:rsidRDefault="00603184" w:rsidP="00FF6351">
            <w:pPr>
              <w:tabs>
                <w:tab w:val="left" w:pos="1418"/>
              </w:tabs>
              <w:spacing w:line="360" w:lineRule="auto"/>
              <w:jc w:val="center"/>
              <w:rPr>
                <w:rFonts w:ascii="宋体" w:eastAsia="宋体" w:hAnsi="宋体"/>
                <w:b/>
                <w:bCs/>
                <w:spacing w:val="-6"/>
                <w:sz w:val="24"/>
                <w:szCs w:val="24"/>
              </w:rPr>
            </w:pPr>
            <w:r w:rsidRPr="00971596">
              <w:rPr>
                <w:rFonts w:ascii="宋体" w:eastAsia="宋体" w:hAnsi="宋体" w:hint="eastAsia"/>
                <w:b/>
                <w:bCs/>
                <w:spacing w:val="-6"/>
                <w:sz w:val="24"/>
                <w:szCs w:val="24"/>
              </w:rPr>
              <w:t>金额</w:t>
            </w:r>
          </w:p>
        </w:tc>
      </w:tr>
      <w:tr w:rsidR="00603184" w:rsidRPr="004432A5" w14:paraId="7894D093"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76281A19" w14:textId="77777777" w:rsidR="00603184" w:rsidRPr="004432A5" w:rsidRDefault="00603184" w:rsidP="00FF6351">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7B7E3973" w14:textId="77777777" w:rsidR="00603184" w:rsidRPr="004432A5" w:rsidRDefault="00603184" w:rsidP="00FF6351">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346EE119"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1CBE3A5A"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48D13FFF" w14:textId="77777777" w:rsidR="00603184" w:rsidRPr="004432A5" w:rsidRDefault="00603184" w:rsidP="00FF6351">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1E910769" w14:textId="77777777" w:rsidR="00603184" w:rsidRPr="004432A5" w:rsidRDefault="00603184" w:rsidP="00FF6351">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3CD5FE98" w14:textId="77777777" w:rsidR="00603184" w:rsidRPr="004432A5" w:rsidRDefault="00603184" w:rsidP="00FF6351">
            <w:pPr>
              <w:tabs>
                <w:tab w:val="left" w:pos="1418"/>
              </w:tabs>
              <w:jc w:val="center"/>
              <w:rPr>
                <w:rFonts w:ascii="宋体" w:eastAsia="宋体" w:hAnsi="宋体"/>
                <w:b/>
                <w:bCs/>
                <w:spacing w:val="-6"/>
                <w:szCs w:val="21"/>
              </w:rPr>
            </w:pPr>
          </w:p>
        </w:tc>
      </w:tr>
      <w:tr w:rsidR="00603184" w:rsidRPr="004432A5" w14:paraId="2B810EFA"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0012A2EC" w14:textId="77777777" w:rsidR="00603184" w:rsidRPr="004432A5" w:rsidRDefault="00603184" w:rsidP="00FF6351">
            <w:pPr>
              <w:jc w:val="center"/>
              <w:rPr>
                <w:rFonts w:ascii="宋体" w:eastAsia="宋体" w:hAnsi="宋体"/>
                <w:b/>
                <w:bCs/>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6600F39A" w14:textId="77777777" w:rsidR="00603184" w:rsidRPr="004432A5" w:rsidRDefault="00603184" w:rsidP="00FF6351">
            <w:pPr>
              <w:jc w:val="center"/>
              <w:rPr>
                <w:rFonts w:ascii="宋体" w:eastAsia="宋体" w:hAnsi="宋体"/>
                <w:b/>
                <w:bCs/>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4D8E39CE" w14:textId="77777777" w:rsidR="00603184" w:rsidRPr="004432A5" w:rsidRDefault="00603184" w:rsidP="00FF6351">
            <w:pPr>
              <w:jc w:val="center"/>
              <w:rPr>
                <w:rFonts w:ascii="宋体" w:eastAsia="宋体" w:hAnsi="宋体"/>
                <w:b/>
                <w:bCs/>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44C79A9" w14:textId="77777777" w:rsidR="00603184" w:rsidRPr="004432A5" w:rsidRDefault="00603184" w:rsidP="00FF6351">
            <w:pPr>
              <w:jc w:val="center"/>
              <w:rPr>
                <w:rFonts w:ascii="宋体" w:eastAsia="宋体" w:hAnsi="宋体"/>
                <w:b/>
                <w:bCs/>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4E442D3" w14:textId="77777777" w:rsidR="00603184" w:rsidRPr="004432A5" w:rsidRDefault="00603184" w:rsidP="00FF6351">
            <w:pPr>
              <w:jc w:val="center"/>
              <w:rPr>
                <w:rFonts w:ascii="宋体" w:eastAsia="宋体" w:hAnsi="宋体"/>
                <w:b/>
                <w:bCs/>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3E49137" w14:textId="77777777" w:rsidR="00603184" w:rsidRPr="004432A5" w:rsidRDefault="00603184" w:rsidP="00FF6351">
            <w:pPr>
              <w:pStyle w:val="xl25"/>
              <w:widowControl w:val="0"/>
              <w:spacing w:before="0" w:beforeAutospacing="0" w:after="0" w:afterAutospacing="0"/>
              <w:rPr>
                <w:rFonts w:ascii="宋体" w:eastAsia="宋体" w:hint="default"/>
                <w:b/>
                <w:bCs/>
                <w:kern w:val="2"/>
                <w:sz w:val="21"/>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12A3A86D" w14:textId="77777777" w:rsidR="00603184" w:rsidRPr="004432A5" w:rsidRDefault="00603184" w:rsidP="00FF6351">
            <w:pPr>
              <w:pStyle w:val="xl25"/>
              <w:widowControl w:val="0"/>
              <w:spacing w:before="0" w:beforeAutospacing="0" w:after="0" w:afterAutospacing="0"/>
              <w:rPr>
                <w:rFonts w:ascii="宋体" w:eastAsia="宋体" w:hint="default"/>
                <w:b/>
                <w:bCs/>
                <w:kern w:val="2"/>
                <w:sz w:val="21"/>
                <w:szCs w:val="21"/>
              </w:rPr>
            </w:pPr>
          </w:p>
        </w:tc>
      </w:tr>
      <w:tr w:rsidR="00603184" w:rsidRPr="004432A5" w14:paraId="431346E8"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11285B33" w14:textId="77777777" w:rsidR="00603184" w:rsidRPr="004432A5" w:rsidRDefault="00603184" w:rsidP="00FF6351">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543F66DA" w14:textId="77777777" w:rsidR="00603184" w:rsidRPr="004432A5" w:rsidRDefault="00603184" w:rsidP="00FF6351">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1F59A34C"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4CDA55E1"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F1D6636" w14:textId="77777777" w:rsidR="00603184" w:rsidRPr="004432A5" w:rsidRDefault="00603184" w:rsidP="00FF6351">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55E71EC6" w14:textId="77777777" w:rsidR="00603184" w:rsidRPr="004432A5" w:rsidRDefault="00603184" w:rsidP="00FF6351">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1E948732" w14:textId="77777777" w:rsidR="00603184" w:rsidRPr="004432A5" w:rsidRDefault="00603184" w:rsidP="00FF6351">
            <w:pPr>
              <w:tabs>
                <w:tab w:val="left" w:pos="1418"/>
              </w:tabs>
              <w:jc w:val="center"/>
              <w:rPr>
                <w:rFonts w:ascii="宋体" w:eastAsia="宋体" w:hAnsi="宋体"/>
                <w:b/>
                <w:bCs/>
                <w:spacing w:val="-6"/>
                <w:szCs w:val="21"/>
              </w:rPr>
            </w:pPr>
          </w:p>
        </w:tc>
      </w:tr>
      <w:tr w:rsidR="00603184" w:rsidRPr="004432A5" w14:paraId="414FABC2"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5593FF88" w14:textId="77777777" w:rsidR="00603184" w:rsidRPr="004432A5" w:rsidRDefault="00603184" w:rsidP="00FF6351">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29BEE8A9" w14:textId="77777777" w:rsidR="00603184" w:rsidRPr="004432A5" w:rsidRDefault="00603184" w:rsidP="00FF6351">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1BF07696"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3020E23"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0E55704" w14:textId="77777777" w:rsidR="00603184" w:rsidRPr="004432A5" w:rsidRDefault="00603184" w:rsidP="00FF6351">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6948097F" w14:textId="77777777" w:rsidR="00603184" w:rsidRPr="004432A5" w:rsidRDefault="00603184" w:rsidP="00FF6351">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0BA12D33" w14:textId="77777777" w:rsidR="00603184" w:rsidRPr="004432A5" w:rsidRDefault="00603184" w:rsidP="00FF6351">
            <w:pPr>
              <w:tabs>
                <w:tab w:val="left" w:pos="1418"/>
              </w:tabs>
              <w:jc w:val="center"/>
              <w:rPr>
                <w:rFonts w:ascii="宋体" w:eastAsia="宋体" w:hAnsi="宋体"/>
                <w:b/>
                <w:bCs/>
                <w:spacing w:val="-6"/>
                <w:szCs w:val="21"/>
              </w:rPr>
            </w:pPr>
          </w:p>
        </w:tc>
      </w:tr>
      <w:tr w:rsidR="00603184" w:rsidRPr="004432A5" w14:paraId="3D741835"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287D0E17" w14:textId="77777777" w:rsidR="00603184" w:rsidRPr="004432A5" w:rsidRDefault="00603184" w:rsidP="00FF6351">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60924F50" w14:textId="77777777" w:rsidR="00603184" w:rsidRPr="004432A5" w:rsidRDefault="00603184" w:rsidP="00FF6351">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67F98A6D"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B4053AF"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1DD7437B" w14:textId="77777777" w:rsidR="00603184" w:rsidRPr="004432A5" w:rsidRDefault="00603184" w:rsidP="00FF6351">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66449687" w14:textId="77777777" w:rsidR="00603184" w:rsidRPr="004432A5" w:rsidRDefault="00603184" w:rsidP="00FF6351">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704FB8DE" w14:textId="77777777" w:rsidR="00603184" w:rsidRPr="004432A5" w:rsidRDefault="00603184" w:rsidP="00FF6351">
            <w:pPr>
              <w:tabs>
                <w:tab w:val="left" w:pos="1418"/>
              </w:tabs>
              <w:jc w:val="center"/>
              <w:rPr>
                <w:rFonts w:ascii="宋体" w:eastAsia="宋体" w:hAnsi="宋体"/>
                <w:b/>
                <w:bCs/>
                <w:spacing w:val="-6"/>
                <w:szCs w:val="21"/>
              </w:rPr>
            </w:pPr>
          </w:p>
        </w:tc>
      </w:tr>
      <w:tr w:rsidR="00603184" w:rsidRPr="004432A5" w14:paraId="5EC2DEFB"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29D170F6" w14:textId="77777777" w:rsidR="00603184" w:rsidRPr="004432A5" w:rsidRDefault="00603184" w:rsidP="00FF6351">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62E760B0" w14:textId="77777777" w:rsidR="00603184" w:rsidRPr="004432A5" w:rsidRDefault="00603184" w:rsidP="00FF6351">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6175192D"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453B9FF"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B1365FE" w14:textId="77777777" w:rsidR="00603184" w:rsidRPr="004432A5" w:rsidRDefault="00603184" w:rsidP="00FF6351">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323CB2DE" w14:textId="77777777" w:rsidR="00603184" w:rsidRPr="004432A5" w:rsidRDefault="00603184" w:rsidP="00FF6351">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5DA6B036" w14:textId="77777777" w:rsidR="00603184" w:rsidRPr="004432A5" w:rsidRDefault="00603184" w:rsidP="00FF6351">
            <w:pPr>
              <w:tabs>
                <w:tab w:val="left" w:pos="1418"/>
              </w:tabs>
              <w:jc w:val="center"/>
              <w:rPr>
                <w:rFonts w:ascii="宋体" w:eastAsia="宋体" w:hAnsi="宋体"/>
                <w:b/>
                <w:bCs/>
                <w:spacing w:val="-6"/>
                <w:szCs w:val="21"/>
              </w:rPr>
            </w:pPr>
          </w:p>
        </w:tc>
      </w:tr>
      <w:tr w:rsidR="00603184" w:rsidRPr="004432A5" w14:paraId="4BCF1191"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74F13B71" w14:textId="77777777" w:rsidR="00603184" w:rsidRPr="004432A5" w:rsidRDefault="00603184" w:rsidP="00FF6351">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65824C58" w14:textId="77777777" w:rsidR="00603184" w:rsidRPr="004432A5" w:rsidRDefault="00603184" w:rsidP="00FF6351">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52B7B431"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C88AF0A"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52AFFA68" w14:textId="77777777" w:rsidR="00603184" w:rsidRPr="004432A5" w:rsidRDefault="00603184" w:rsidP="00FF6351">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442657A6" w14:textId="77777777" w:rsidR="00603184" w:rsidRPr="004432A5" w:rsidRDefault="00603184" w:rsidP="00FF6351">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0DFD5C6A" w14:textId="77777777" w:rsidR="00603184" w:rsidRPr="004432A5" w:rsidRDefault="00603184" w:rsidP="00FF6351">
            <w:pPr>
              <w:tabs>
                <w:tab w:val="left" w:pos="1418"/>
              </w:tabs>
              <w:jc w:val="center"/>
              <w:rPr>
                <w:rFonts w:ascii="宋体" w:eastAsia="宋体" w:hAnsi="宋体"/>
                <w:b/>
                <w:bCs/>
                <w:spacing w:val="-6"/>
                <w:szCs w:val="21"/>
              </w:rPr>
            </w:pPr>
          </w:p>
        </w:tc>
      </w:tr>
      <w:tr w:rsidR="00603184" w:rsidRPr="004432A5" w14:paraId="44FE59DB"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61E1D751" w14:textId="77777777" w:rsidR="00603184" w:rsidRPr="004432A5" w:rsidRDefault="00603184" w:rsidP="00FF6351">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300E30FE" w14:textId="77777777" w:rsidR="00603184" w:rsidRPr="004432A5" w:rsidRDefault="00603184" w:rsidP="00FF6351">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2B7A4FB3"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0E504E30"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9D437D8" w14:textId="77777777" w:rsidR="00603184" w:rsidRPr="004432A5" w:rsidRDefault="00603184" w:rsidP="00FF6351">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1D6F19FC" w14:textId="77777777" w:rsidR="00603184" w:rsidRPr="004432A5" w:rsidRDefault="00603184" w:rsidP="00FF6351">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4A449B15" w14:textId="77777777" w:rsidR="00603184" w:rsidRPr="004432A5" w:rsidRDefault="00603184" w:rsidP="00FF6351">
            <w:pPr>
              <w:tabs>
                <w:tab w:val="left" w:pos="1418"/>
              </w:tabs>
              <w:jc w:val="center"/>
              <w:rPr>
                <w:rFonts w:ascii="宋体" w:eastAsia="宋体" w:hAnsi="宋体"/>
                <w:b/>
                <w:bCs/>
                <w:spacing w:val="-6"/>
                <w:szCs w:val="21"/>
              </w:rPr>
            </w:pPr>
          </w:p>
        </w:tc>
      </w:tr>
      <w:tr w:rsidR="00603184" w:rsidRPr="004432A5" w14:paraId="75813A87" w14:textId="77777777" w:rsidTr="00FF6351">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6CCA0F9B" w14:textId="77777777" w:rsidR="00603184" w:rsidRPr="004432A5" w:rsidRDefault="00603184" w:rsidP="00FF6351">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1EC5A07A" w14:textId="77777777" w:rsidR="00603184" w:rsidRPr="004432A5" w:rsidRDefault="00603184" w:rsidP="00FF6351">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1EAA22D7"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000766A1" w14:textId="77777777" w:rsidR="00603184" w:rsidRPr="004432A5" w:rsidRDefault="00603184" w:rsidP="00FF6351">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6F8DDC5" w14:textId="77777777" w:rsidR="00603184" w:rsidRPr="004432A5" w:rsidRDefault="00603184" w:rsidP="00FF6351">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046099A6" w14:textId="77777777" w:rsidR="00603184" w:rsidRPr="004432A5" w:rsidRDefault="00603184" w:rsidP="00FF6351">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08F33692" w14:textId="77777777" w:rsidR="00603184" w:rsidRPr="004432A5" w:rsidRDefault="00603184" w:rsidP="00FF6351">
            <w:pPr>
              <w:tabs>
                <w:tab w:val="left" w:pos="1418"/>
              </w:tabs>
              <w:jc w:val="center"/>
              <w:rPr>
                <w:rFonts w:ascii="宋体" w:eastAsia="宋体" w:hAnsi="宋体"/>
                <w:b/>
                <w:bCs/>
                <w:spacing w:val="-6"/>
                <w:szCs w:val="21"/>
              </w:rPr>
            </w:pPr>
          </w:p>
        </w:tc>
      </w:tr>
      <w:tr w:rsidR="00603184" w:rsidRPr="004432A5" w14:paraId="567AECE4" w14:textId="77777777" w:rsidTr="00FF6351">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9AF55C9" w14:textId="77777777" w:rsidR="00603184" w:rsidRPr="004432A5" w:rsidRDefault="00603184" w:rsidP="00FF6351">
            <w:pPr>
              <w:tabs>
                <w:tab w:val="left" w:pos="1418"/>
              </w:tabs>
              <w:rPr>
                <w:rFonts w:ascii="宋体" w:eastAsia="宋体" w:hAnsi="宋体"/>
                <w:b/>
                <w:bCs/>
                <w:spacing w:val="-6"/>
                <w:szCs w:val="21"/>
              </w:rPr>
            </w:pPr>
            <w:r w:rsidRPr="004432A5">
              <w:rPr>
                <w:rFonts w:ascii="宋体" w:eastAsia="宋体" w:hAnsi="宋体" w:hint="eastAsia"/>
                <w:b/>
                <w:bCs/>
                <w:spacing w:val="-6"/>
                <w:szCs w:val="21"/>
              </w:rPr>
              <w:t>投标</w:t>
            </w:r>
            <w:r w:rsidRPr="004432A5">
              <w:rPr>
                <w:rFonts w:ascii="宋体" w:eastAsia="宋体" w:hAnsi="宋体" w:cs="宋体" w:hint="eastAsia"/>
                <w:b/>
                <w:bCs/>
                <w:szCs w:val="21"/>
              </w:rPr>
              <w:t>总价</w:t>
            </w:r>
            <w:r w:rsidRPr="004432A5">
              <w:rPr>
                <w:rFonts w:ascii="宋体" w:eastAsia="宋体" w:hAnsi="宋体" w:hint="eastAsia"/>
                <w:b/>
                <w:bCs/>
                <w:spacing w:val="-6"/>
                <w:szCs w:val="21"/>
              </w:rPr>
              <w:t>：</w:t>
            </w:r>
          </w:p>
        </w:tc>
      </w:tr>
    </w:tbl>
    <w:p w14:paraId="10B1025D" w14:textId="77777777" w:rsidR="00764B19" w:rsidRPr="004432A5" w:rsidRDefault="00764B19">
      <w:pPr>
        <w:spacing w:line="360" w:lineRule="auto"/>
        <w:rPr>
          <w:rFonts w:ascii="宋体" w:eastAsia="宋体" w:hAnsi="宋体" w:cs="Times New Roman"/>
          <w:spacing w:val="-6"/>
          <w:sz w:val="24"/>
          <w:szCs w:val="24"/>
          <w:u w:val="single"/>
        </w:rPr>
      </w:pPr>
    </w:p>
    <w:p w14:paraId="71B45E28" w14:textId="77777777" w:rsidR="00764B19" w:rsidRPr="004432A5" w:rsidRDefault="00764B19">
      <w:pPr>
        <w:spacing w:line="360" w:lineRule="auto"/>
        <w:rPr>
          <w:rFonts w:ascii="宋体" w:eastAsia="宋体" w:hAnsi="宋体" w:cs="Times New Roman"/>
          <w:spacing w:val="-6"/>
          <w:sz w:val="24"/>
          <w:szCs w:val="24"/>
          <w:u w:val="single"/>
        </w:rPr>
      </w:pPr>
    </w:p>
    <w:p w14:paraId="2F8D2376" w14:textId="77777777" w:rsidR="00764B19" w:rsidRPr="004432A5" w:rsidRDefault="00764B19">
      <w:pPr>
        <w:spacing w:line="360" w:lineRule="auto"/>
        <w:rPr>
          <w:rFonts w:ascii="宋体" w:eastAsia="宋体" w:hAnsi="宋体" w:cs="Times New Roman"/>
          <w:spacing w:val="-6"/>
          <w:sz w:val="24"/>
          <w:szCs w:val="24"/>
          <w:u w:val="single"/>
        </w:rPr>
      </w:pPr>
    </w:p>
    <w:p w14:paraId="54963451"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2161E816"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投标人代表签字：</w:t>
      </w:r>
    </w:p>
    <w:p w14:paraId="4411539B" w14:textId="77777777" w:rsidR="00764B19" w:rsidRPr="004432A5" w:rsidRDefault="00E84C89">
      <w:pPr>
        <w:spacing w:line="360" w:lineRule="auto"/>
        <w:rPr>
          <w:rFonts w:ascii="宋体" w:eastAsia="宋体" w:hAnsi="宋体" w:cs="Times New Roman"/>
          <w:b/>
          <w:bCs/>
          <w:spacing w:val="-6"/>
          <w:szCs w:val="21"/>
        </w:rPr>
      </w:pPr>
      <w:r w:rsidRPr="004432A5">
        <w:rPr>
          <w:rFonts w:ascii="宋体" w:eastAsia="宋体" w:hAnsi="宋体" w:cs="Times New Roman" w:hint="eastAsia"/>
          <w:b/>
          <w:bCs/>
          <w:spacing w:val="-6"/>
          <w:sz w:val="24"/>
          <w:szCs w:val="24"/>
        </w:rPr>
        <w:t>日期：     年   月   日</w:t>
      </w:r>
    </w:p>
    <w:p w14:paraId="06F4B552" w14:textId="454AC8DE" w:rsidR="00764B19" w:rsidRPr="004432A5" w:rsidRDefault="00E84C89" w:rsidP="00CF13FD">
      <w:pPr>
        <w:spacing w:line="360" w:lineRule="auto"/>
        <w:jc w:val="center"/>
        <w:outlineLvl w:val="2"/>
        <w:rPr>
          <w:rFonts w:ascii="宋体" w:eastAsia="宋体" w:hAnsi="宋体" w:cs="Times New Roman"/>
          <w:b/>
          <w:spacing w:val="-6"/>
          <w:sz w:val="24"/>
          <w:szCs w:val="24"/>
        </w:rPr>
      </w:pPr>
      <w:r w:rsidRPr="004432A5">
        <w:rPr>
          <w:rFonts w:ascii="宋体" w:eastAsia="宋体" w:hAnsi="宋体" w:cs="Times New Roman"/>
          <w:b/>
          <w:spacing w:val="-6"/>
          <w:sz w:val="24"/>
          <w:szCs w:val="24"/>
        </w:rPr>
        <w:br w:type="page"/>
      </w:r>
    </w:p>
    <w:p w14:paraId="74DCD005" w14:textId="77777777" w:rsidR="00764B19" w:rsidRPr="004432A5" w:rsidRDefault="00764B19">
      <w:pPr>
        <w:spacing w:line="480" w:lineRule="auto"/>
        <w:jc w:val="center"/>
        <w:rPr>
          <w:rFonts w:ascii="宋体" w:eastAsia="宋体" w:hAnsi="宋体" w:cs="Times New Roman"/>
          <w:b/>
          <w:spacing w:val="-6"/>
          <w:sz w:val="24"/>
          <w:szCs w:val="20"/>
        </w:rPr>
      </w:pPr>
    </w:p>
    <w:p w14:paraId="562549B9" w14:textId="77777777" w:rsidR="00764B19" w:rsidRPr="004432A5" w:rsidRDefault="00764B19">
      <w:pPr>
        <w:spacing w:line="480" w:lineRule="auto"/>
        <w:jc w:val="center"/>
        <w:rPr>
          <w:rFonts w:ascii="宋体" w:eastAsia="宋体" w:hAnsi="宋体" w:cs="Times New Roman"/>
          <w:b/>
          <w:spacing w:val="-6"/>
          <w:sz w:val="24"/>
          <w:szCs w:val="20"/>
        </w:rPr>
      </w:pPr>
    </w:p>
    <w:p w14:paraId="6F8A2C6D" w14:textId="77777777" w:rsidR="00764B19" w:rsidRPr="004432A5" w:rsidRDefault="00764B19">
      <w:pPr>
        <w:spacing w:line="480" w:lineRule="auto"/>
        <w:jc w:val="center"/>
        <w:rPr>
          <w:rFonts w:ascii="宋体" w:eastAsia="宋体" w:hAnsi="宋体" w:cs="Times New Roman"/>
          <w:b/>
          <w:spacing w:val="-6"/>
          <w:sz w:val="24"/>
          <w:szCs w:val="20"/>
        </w:rPr>
      </w:pPr>
    </w:p>
    <w:p w14:paraId="22D732DB" w14:textId="77777777" w:rsidR="00764B19" w:rsidRPr="004432A5" w:rsidRDefault="00764B19">
      <w:pPr>
        <w:spacing w:line="480" w:lineRule="auto"/>
        <w:jc w:val="center"/>
        <w:rPr>
          <w:rFonts w:ascii="宋体" w:eastAsia="宋体" w:hAnsi="宋体" w:cs="Times New Roman"/>
          <w:b/>
          <w:spacing w:val="-6"/>
          <w:sz w:val="24"/>
          <w:szCs w:val="20"/>
        </w:rPr>
      </w:pPr>
    </w:p>
    <w:p w14:paraId="34C6CCB5" w14:textId="77777777" w:rsidR="00764B19" w:rsidRPr="004432A5" w:rsidRDefault="00764B19">
      <w:pPr>
        <w:spacing w:line="480" w:lineRule="auto"/>
        <w:jc w:val="center"/>
        <w:rPr>
          <w:rFonts w:ascii="宋体" w:eastAsia="宋体" w:hAnsi="宋体" w:cs="Times New Roman"/>
          <w:b/>
          <w:spacing w:val="-6"/>
          <w:sz w:val="24"/>
          <w:szCs w:val="20"/>
        </w:rPr>
      </w:pPr>
    </w:p>
    <w:p w14:paraId="49A80ABA" w14:textId="77777777" w:rsidR="00764B19" w:rsidRPr="004432A5" w:rsidRDefault="00764B19">
      <w:pPr>
        <w:spacing w:line="480" w:lineRule="auto"/>
        <w:jc w:val="center"/>
        <w:rPr>
          <w:rFonts w:ascii="宋体" w:eastAsia="宋体" w:hAnsi="宋体" w:cs="Times New Roman"/>
          <w:b/>
          <w:spacing w:val="-6"/>
          <w:sz w:val="24"/>
          <w:szCs w:val="20"/>
        </w:rPr>
      </w:pPr>
    </w:p>
    <w:p w14:paraId="4EB06CA4" w14:textId="77777777" w:rsidR="00764B19" w:rsidRPr="004432A5" w:rsidRDefault="00764B19">
      <w:pPr>
        <w:spacing w:line="480" w:lineRule="auto"/>
        <w:jc w:val="center"/>
        <w:rPr>
          <w:rFonts w:ascii="宋体" w:eastAsia="宋体" w:hAnsi="宋体" w:cs="Times New Roman"/>
          <w:b/>
          <w:spacing w:val="-6"/>
          <w:sz w:val="24"/>
          <w:szCs w:val="20"/>
        </w:rPr>
      </w:pPr>
    </w:p>
    <w:p w14:paraId="6144BF12" w14:textId="77777777" w:rsidR="00764B19" w:rsidRPr="004432A5" w:rsidRDefault="00E84C89">
      <w:pPr>
        <w:spacing w:line="360" w:lineRule="auto"/>
        <w:jc w:val="center"/>
        <w:outlineLvl w:val="1"/>
        <w:rPr>
          <w:rFonts w:ascii="宋体" w:eastAsia="宋体" w:hAnsi="宋体" w:cs="Times New Roman"/>
          <w:b/>
          <w:spacing w:val="-6"/>
          <w:sz w:val="84"/>
          <w:szCs w:val="84"/>
        </w:rPr>
      </w:pPr>
      <w:r w:rsidRPr="004432A5">
        <w:rPr>
          <w:rFonts w:ascii="宋体" w:eastAsia="宋体" w:hAnsi="宋体" w:cs="Times New Roman" w:hint="eastAsia"/>
          <w:b/>
          <w:spacing w:val="-6"/>
          <w:sz w:val="84"/>
          <w:szCs w:val="84"/>
        </w:rPr>
        <w:t>资格文件</w:t>
      </w:r>
    </w:p>
    <w:p w14:paraId="2562FA2B" w14:textId="77777777" w:rsidR="00764B19" w:rsidRPr="004432A5" w:rsidRDefault="00E84C89">
      <w:pPr>
        <w:spacing w:line="360" w:lineRule="auto"/>
        <w:jc w:val="center"/>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资格审查要求的资格证明材料（均需加盖公章）</w:t>
      </w:r>
    </w:p>
    <w:p w14:paraId="61241B49" w14:textId="77777777"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Times New Roman" w:hint="eastAsia"/>
          <w:b/>
          <w:bCs/>
          <w:spacing w:val="-6"/>
          <w:sz w:val="24"/>
          <w:szCs w:val="24"/>
        </w:rPr>
        <w:br w:type="page"/>
      </w:r>
      <w:r w:rsidRPr="004432A5">
        <w:rPr>
          <w:rFonts w:ascii="宋体" w:eastAsia="宋体" w:hAnsi="宋体" w:cs="宋体" w:hint="eastAsia"/>
          <w:b/>
          <w:spacing w:val="-6"/>
          <w:sz w:val="24"/>
          <w:szCs w:val="24"/>
        </w:rPr>
        <w:lastRenderedPageBreak/>
        <w:t>（</w:t>
      </w:r>
      <w:r w:rsidRPr="004432A5">
        <w:rPr>
          <w:rFonts w:ascii="宋体" w:eastAsia="宋体" w:hAnsi="宋体" w:cs="宋体"/>
          <w:b/>
          <w:spacing w:val="-6"/>
          <w:sz w:val="24"/>
          <w:szCs w:val="24"/>
        </w:rPr>
        <w:t>1</w:t>
      </w:r>
      <w:r w:rsidRPr="004432A5">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4432A5" w:rsidRDefault="00E84C89">
      <w:pPr>
        <w:spacing w:line="360" w:lineRule="auto"/>
        <w:jc w:val="center"/>
        <w:rPr>
          <w:rFonts w:ascii="宋体" w:eastAsia="宋体" w:hAnsi="宋体" w:cs="Times New Roman"/>
          <w:b/>
          <w:spacing w:val="-6"/>
          <w:szCs w:val="21"/>
        </w:rPr>
      </w:pPr>
      <w:r w:rsidRPr="004432A5">
        <w:rPr>
          <w:rFonts w:ascii="宋体" w:eastAsia="宋体" w:hAnsi="宋体" w:cs="Times New Roman" w:hint="eastAsia"/>
          <w:b/>
          <w:spacing w:val="-6"/>
          <w:szCs w:val="21"/>
        </w:rPr>
        <w:t>（扫描件）</w:t>
      </w:r>
    </w:p>
    <w:p w14:paraId="0FFFCDB2" w14:textId="77777777" w:rsidR="00764B19" w:rsidRPr="004432A5" w:rsidRDefault="00764B19">
      <w:pPr>
        <w:spacing w:line="360" w:lineRule="auto"/>
        <w:jc w:val="center"/>
        <w:rPr>
          <w:rFonts w:ascii="宋体" w:eastAsia="宋体" w:hAnsi="宋体" w:cs="Times New Roman"/>
          <w:b/>
          <w:spacing w:val="-6"/>
          <w:szCs w:val="21"/>
        </w:rPr>
      </w:pPr>
    </w:p>
    <w:p w14:paraId="6382E906" w14:textId="77777777" w:rsidR="00764B19" w:rsidRPr="004432A5" w:rsidRDefault="00764B19">
      <w:pPr>
        <w:spacing w:line="360" w:lineRule="auto"/>
        <w:jc w:val="center"/>
        <w:rPr>
          <w:rFonts w:ascii="宋体" w:eastAsia="宋体" w:hAnsi="宋体" w:cs="Times New Roman"/>
          <w:b/>
          <w:spacing w:val="-6"/>
          <w:sz w:val="24"/>
          <w:szCs w:val="24"/>
        </w:rPr>
      </w:pPr>
    </w:p>
    <w:p w14:paraId="30327056" w14:textId="77777777" w:rsidR="00764B19" w:rsidRPr="004432A5" w:rsidRDefault="00764B19">
      <w:pPr>
        <w:spacing w:line="360" w:lineRule="auto"/>
        <w:jc w:val="center"/>
        <w:rPr>
          <w:rFonts w:ascii="宋体" w:eastAsia="宋体" w:hAnsi="宋体" w:cs="Times New Roman"/>
          <w:b/>
          <w:spacing w:val="-6"/>
          <w:sz w:val="24"/>
          <w:szCs w:val="24"/>
        </w:rPr>
      </w:pPr>
    </w:p>
    <w:p w14:paraId="1A0C4EF6" w14:textId="77777777" w:rsidR="00764B19" w:rsidRPr="004432A5" w:rsidRDefault="00E84C89">
      <w:pPr>
        <w:spacing w:line="360" w:lineRule="auto"/>
        <w:rPr>
          <w:rFonts w:ascii="宋体" w:eastAsia="宋体" w:hAnsi="宋体" w:cs="Times New Roman"/>
          <w:b/>
          <w:spacing w:val="-6"/>
          <w:szCs w:val="21"/>
        </w:rPr>
      </w:pPr>
      <w:r w:rsidRPr="004432A5">
        <w:rPr>
          <w:rFonts w:ascii="宋体" w:eastAsia="宋体" w:hAnsi="宋体" w:cs="Times New Roman" w:hint="eastAsia"/>
          <w:b/>
          <w:spacing w:val="-6"/>
          <w:szCs w:val="21"/>
        </w:rPr>
        <w:t>说明</w:t>
      </w:r>
      <w:r w:rsidRPr="004432A5">
        <w:rPr>
          <w:rFonts w:ascii="宋体" w:eastAsia="宋体" w:hAnsi="宋体" w:cs="Times New Roman"/>
          <w:b/>
          <w:spacing w:val="-6"/>
          <w:szCs w:val="21"/>
        </w:rPr>
        <w:t>：</w:t>
      </w:r>
    </w:p>
    <w:p w14:paraId="653E044A" w14:textId="77777777" w:rsidR="00764B19" w:rsidRPr="004432A5" w:rsidRDefault="00E84C89">
      <w:pPr>
        <w:spacing w:line="360" w:lineRule="auto"/>
        <w:ind w:left="398" w:hangingChars="200" w:hanging="398"/>
        <w:rPr>
          <w:rFonts w:ascii="宋体" w:eastAsia="宋体" w:hAnsi="宋体" w:cs="Times New Roman"/>
          <w:b/>
          <w:spacing w:val="-6"/>
          <w:szCs w:val="21"/>
        </w:rPr>
      </w:pPr>
      <w:r w:rsidRPr="004432A5">
        <w:rPr>
          <w:rFonts w:ascii="宋体" w:eastAsia="宋体" w:hAnsi="宋体" w:cs="Times New Roman" w:hint="eastAsia"/>
          <w:b/>
          <w:spacing w:val="-6"/>
          <w:szCs w:val="21"/>
        </w:rPr>
        <w:t>1</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4432A5" w:rsidRDefault="00E84C89">
      <w:pPr>
        <w:spacing w:line="360" w:lineRule="auto"/>
        <w:ind w:left="398" w:hangingChars="200" w:hanging="398"/>
        <w:rPr>
          <w:rFonts w:ascii="宋体" w:eastAsia="宋体" w:hAnsi="宋体" w:cs="Times New Roman"/>
          <w:b/>
          <w:spacing w:val="-6"/>
          <w:szCs w:val="21"/>
        </w:rPr>
      </w:pPr>
      <w:r w:rsidRPr="004432A5">
        <w:rPr>
          <w:rFonts w:ascii="宋体" w:eastAsia="宋体" w:hAnsi="宋体" w:cs="Times New Roman" w:hint="eastAsia"/>
          <w:b/>
          <w:spacing w:val="-6"/>
          <w:szCs w:val="21"/>
        </w:rPr>
        <w:t>2</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如投标人是事业单位，提供有效的“事业单位法人证书”；</w:t>
      </w:r>
    </w:p>
    <w:p w14:paraId="441CD380" w14:textId="77777777" w:rsidR="00764B19" w:rsidRPr="004432A5" w:rsidRDefault="00E84C89">
      <w:pPr>
        <w:spacing w:line="360" w:lineRule="auto"/>
        <w:ind w:left="398" w:hangingChars="200" w:hanging="398"/>
        <w:rPr>
          <w:rFonts w:ascii="宋体" w:eastAsia="宋体" w:hAnsi="宋体" w:cs="Times New Roman"/>
          <w:b/>
          <w:spacing w:val="-6"/>
          <w:szCs w:val="21"/>
        </w:rPr>
      </w:pPr>
      <w:r w:rsidRPr="004432A5">
        <w:rPr>
          <w:rFonts w:ascii="宋体" w:eastAsia="宋体" w:hAnsi="宋体" w:cs="Times New Roman" w:hint="eastAsia"/>
          <w:b/>
          <w:spacing w:val="-6"/>
          <w:szCs w:val="21"/>
        </w:rPr>
        <w:t>3</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4432A5" w:rsidRDefault="00E84C89">
      <w:pPr>
        <w:spacing w:line="360" w:lineRule="auto"/>
        <w:ind w:left="398" w:hangingChars="200" w:hanging="398"/>
        <w:rPr>
          <w:rFonts w:ascii="宋体" w:eastAsia="宋体" w:hAnsi="宋体" w:cs="Times New Roman"/>
          <w:b/>
          <w:spacing w:val="-6"/>
          <w:szCs w:val="21"/>
        </w:rPr>
      </w:pPr>
      <w:r w:rsidRPr="004432A5">
        <w:rPr>
          <w:rFonts w:ascii="宋体" w:eastAsia="宋体" w:hAnsi="宋体" w:cs="Times New Roman" w:hint="eastAsia"/>
          <w:b/>
          <w:spacing w:val="-6"/>
          <w:szCs w:val="21"/>
        </w:rPr>
        <w:t>4</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如投标人是个体工商户，提供有效的“个体工商户营业执照”；</w:t>
      </w:r>
    </w:p>
    <w:p w14:paraId="63A94D0E" w14:textId="77777777" w:rsidR="00764B19" w:rsidRPr="004432A5" w:rsidRDefault="00E84C89">
      <w:pPr>
        <w:spacing w:line="360" w:lineRule="auto"/>
        <w:ind w:left="398" w:hangingChars="200" w:hanging="398"/>
        <w:rPr>
          <w:rFonts w:ascii="宋体" w:eastAsia="宋体" w:hAnsi="宋体" w:cs="Times New Roman"/>
          <w:b/>
          <w:spacing w:val="-6"/>
          <w:szCs w:val="21"/>
        </w:rPr>
      </w:pPr>
      <w:r w:rsidRPr="004432A5">
        <w:rPr>
          <w:rFonts w:ascii="宋体" w:eastAsia="宋体" w:hAnsi="宋体" w:cs="Times New Roman" w:hint="eastAsia"/>
          <w:b/>
          <w:spacing w:val="-6"/>
          <w:szCs w:val="21"/>
        </w:rPr>
        <w:t>5</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如投标人是自然人，提供有效的自然人身份证明。</w:t>
      </w:r>
    </w:p>
    <w:p w14:paraId="45E9CABB" w14:textId="12CE1D09" w:rsidR="00312BBF" w:rsidRPr="004432A5" w:rsidRDefault="00E84C89" w:rsidP="00312BBF">
      <w:pPr>
        <w:spacing w:line="360" w:lineRule="auto"/>
        <w:jc w:val="center"/>
        <w:outlineLvl w:val="2"/>
        <w:rPr>
          <w:rFonts w:ascii="宋体" w:eastAsia="宋体" w:hAnsi="宋体" w:cs="宋体"/>
          <w:b/>
          <w:spacing w:val="-6"/>
          <w:sz w:val="24"/>
          <w:szCs w:val="24"/>
        </w:rPr>
      </w:pPr>
      <w:r w:rsidRPr="004432A5">
        <w:rPr>
          <w:rFonts w:ascii="宋体" w:eastAsia="宋体" w:hAnsi="宋体" w:cs="Times New Roman"/>
          <w:bCs/>
          <w:spacing w:val="-6"/>
          <w:sz w:val="24"/>
          <w:szCs w:val="24"/>
        </w:rPr>
        <w:br w:type="page"/>
      </w:r>
      <w:r w:rsidR="00312BBF" w:rsidRPr="004432A5">
        <w:rPr>
          <w:rFonts w:ascii="宋体" w:eastAsia="宋体" w:hAnsi="宋体" w:cs="宋体" w:hint="eastAsia"/>
          <w:b/>
          <w:spacing w:val="-6"/>
          <w:sz w:val="24"/>
          <w:szCs w:val="24"/>
        </w:rPr>
        <w:lastRenderedPageBreak/>
        <w:t>（</w:t>
      </w:r>
      <w:r w:rsidR="00312BBF" w:rsidRPr="004432A5">
        <w:rPr>
          <w:rFonts w:ascii="宋体" w:eastAsia="宋体" w:hAnsi="宋体" w:cs="宋体"/>
          <w:b/>
          <w:spacing w:val="-6"/>
          <w:sz w:val="24"/>
          <w:szCs w:val="24"/>
        </w:rPr>
        <w:t>2）资格条件承诺函</w:t>
      </w:r>
    </w:p>
    <w:p w14:paraId="4F315F83" w14:textId="77777777" w:rsidR="00312BBF" w:rsidRPr="004432A5"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72ECF10F" w:rsidR="00312BBF" w:rsidRPr="004432A5" w:rsidRDefault="00312BBF" w:rsidP="00312BBF">
      <w:pPr>
        <w:adjustRightInd w:val="0"/>
        <w:snapToGrid w:val="0"/>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致：</w:t>
      </w:r>
      <w:r w:rsidR="00CB3512" w:rsidRPr="004432A5">
        <w:rPr>
          <w:rFonts w:ascii="宋体" w:eastAsia="宋体" w:hAnsi="宋体" w:cs="Times New Roman" w:hint="eastAsia"/>
          <w:b/>
          <w:bCs/>
          <w:spacing w:val="-6"/>
          <w:sz w:val="24"/>
          <w:szCs w:val="24"/>
        </w:rPr>
        <w:t>浙大城市学院</w:t>
      </w:r>
      <w:r w:rsidRPr="004432A5">
        <w:rPr>
          <w:rFonts w:ascii="宋体" w:eastAsia="宋体" w:hAnsi="宋体" w:cs="Times New Roman" w:hint="eastAsia"/>
          <w:b/>
          <w:bCs/>
          <w:spacing w:val="-6"/>
          <w:sz w:val="24"/>
          <w:szCs w:val="24"/>
        </w:rPr>
        <w:t>、浙江求是招标代理有限公司</w:t>
      </w:r>
    </w:p>
    <w:p w14:paraId="4DB8C99A"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我方</w:t>
      </w:r>
      <w:r w:rsidRPr="004432A5">
        <w:rPr>
          <w:rFonts w:ascii="宋体" w:eastAsia="宋体" w:hAnsi="宋体" w:cs="Times New Roman" w:hint="eastAsia"/>
          <w:spacing w:val="-6"/>
          <w:sz w:val="24"/>
          <w:szCs w:val="24"/>
          <w:u w:val="single"/>
        </w:rPr>
        <w:t xml:space="preserve">（投标人名称） </w:t>
      </w:r>
      <w:r w:rsidRPr="004432A5">
        <w:rPr>
          <w:rFonts w:ascii="宋体" w:eastAsia="宋体" w:hAnsi="宋体" w:cs="Times New Roman"/>
          <w:spacing w:val="-6"/>
          <w:sz w:val="24"/>
          <w:szCs w:val="24"/>
          <w:u w:val="single"/>
        </w:rPr>
        <w:t xml:space="preserve">     </w:t>
      </w:r>
      <w:r w:rsidRPr="004432A5">
        <w:rPr>
          <w:rFonts w:ascii="宋体" w:eastAsia="宋体" w:hAnsi="宋体" w:cs="Times New Roman" w:hint="eastAsia"/>
          <w:spacing w:val="-6"/>
          <w:sz w:val="24"/>
          <w:szCs w:val="24"/>
          <w:u w:val="single"/>
        </w:rPr>
        <w:t xml:space="preserve"> </w:t>
      </w:r>
      <w:r w:rsidRPr="004432A5">
        <w:rPr>
          <w:rFonts w:ascii="宋体" w:eastAsia="宋体" w:hAnsi="宋体" w:cs="Times New Roman"/>
          <w:spacing w:val="-6"/>
          <w:sz w:val="24"/>
          <w:szCs w:val="24"/>
          <w:u w:val="single"/>
        </w:rPr>
        <w:t xml:space="preserve"> </w:t>
      </w:r>
      <w:r w:rsidRPr="004432A5">
        <w:rPr>
          <w:rFonts w:ascii="宋体" w:eastAsia="宋体" w:hAnsi="宋体" w:cs="Times New Roman" w:hint="eastAsia"/>
          <w:spacing w:val="-6"/>
          <w:sz w:val="24"/>
          <w:szCs w:val="24"/>
        </w:rPr>
        <w:t>参加</w:t>
      </w:r>
      <w:r w:rsidRPr="004432A5">
        <w:rPr>
          <w:rFonts w:ascii="宋体" w:eastAsia="宋体" w:hAnsi="宋体" w:cs="Times New Roman" w:hint="eastAsia"/>
          <w:spacing w:val="-6"/>
          <w:sz w:val="24"/>
          <w:szCs w:val="24"/>
          <w:u w:val="single"/>
        </w:rPr>
        <w:t xml:space="preserve">（项目名称） </w:t>
      </w:r>
      <w:r w:rsidRPr="004432A5">
        <w:rPr>
          <w:rFonts w:ascii="宋体" w:eastAsia="宋体" w:hAnsi="宋体" w:cs="Times New Roman"/>
          <w:spacing w:val="-6"/>
          <w:sz w:val="24"/>
          <w:szCs w:val="24"/>
          <w:u w:val="single"/>
        </w:rPr>
        <w:t xml:space="preserve">      </w:t>
      </w:r>
      <w:r w:rsidRPr="004432A5">
        <w:rPr>
          <w:rFonts w:ascii="宋体" w:eastAsia="宋体" w:hAnsi="宋体" w:cs="Times New Roman" w:hint="eastAsia"/>
          <w:spacing w:val="-6"/>
          <w:sz w:val="24"/>
          <w:szCs w:val="24"/>
          <w:u w:val="single"/>
        </w:rPr>
        <w:t xml:space="preserve"> </w:t>
      </w:r>
      <w:r w:rsidRPr="004432A5">
        <w:rPr>
          <w:rFonts w:ascii="宋体" w:eastAsia="宋体" w:hAnsi="宋体" w:cs="Times New Roman" w:hint="eastAsia"/>
          <w:spacing w:val="-6"/>
          <w:sz w:val="24"/>
          <w:szCs w:val="24"/>
        </w:rPr>
        <w:t>项目的采购活动并承诺如下：</w:t>
      </w:r>
    </w:p>
    <w:p w14:paraId="3650F5A6"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我方满足《中华人民共和国政府采购法》第二十二条规定：</w:t>
      </w:r>
    </w:p>
    <w:p w14:paraId="45AC396F"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（一）具有独立承担民事责任的能力；</w:t>
      </w:r>
    </w:p>
    <w:p w14:paraId="7B24332F"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（二）具有良好的商业信誉和健全的财务会计制度；</w:t>
      </w:r>
    </w:p>
    <w:p w14:paraId="36CC8670"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（三）具有履行合同所必需的设备和专业技术能力；</w:t>
      </w:r>
    </w:p>
    <w:p w14:paraId="5F4E53F9"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（四）有依法缴纳税收和社会保障资金的良好记录；</w:t>
      </w:r>
    </w:p>
    <w:p w14:paraId="5AF856C4"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（五）参加本项目政府采购活动前三年内，在经营活动中</w:t>
      </w:r>
      <w:r w:rsidRPr="004432A5">
        <w:rPr>
          <w:rFonts w:ascii="宋体" w:eastAsia="宋体" w:hAnsi="宋体" w:cs="Times New Roman" w:hint="eastAsia"/>
          <w:b/>
          <w:spacing w:val="-6"/>
          <w:sz w:val="24"/>
          <w:szCs w:val="24"/>
          <w:u w:val="single"/>
        </w:rPr>
        <w:t xml:space="preserve">  没有  </w:t>
      </w:r>
      <w:r w:rsidRPr="004432A5">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（六）法律、行政法规规定的其他条件。</w:t>
      </w:r>
    </w:p>
    <w:p w14:paraId="2C99AF91" w14:textId="77777777" w:rsidR="00312BBF" w:rsidRPr="004432A5"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spacing w:val="-6"/>
          <w:sz w:val="24"/>
          <w:szCs w:val="24"/>
        </w:rPr>
        <w:t>以上事项如有虚假或隐瞒，我方愿意承担一切后果和责任。</w:t>
      </w:r>
    </w:p>
    <w:p w14:paraId="1EF110E4" w14:textId="77777777" w:rsidR="00312BBF" w:rsidRPr="004432A5"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4432A5" w:rsidRDefault="00312BBF" w:rsidP="00312BBF">
      <w:pPr>
        <w:adjustRightInd w:val="0"/>
        <w:snapToGrid w:val="0"/>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23C41C89" w14:textId="77777777" w:rsidR="00312BBF" w:rsidRPr="004432A5" w:rsidRDefault="00312BBF" w:rsidP="00312BBF">
      <w:pPr>
        <w:adjustRightInd w:val="0"/>
        <w:snapToGrid w:val="0"/>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投标人代表签字：</w:t>
      </w:r>
    </w:p>
    <w:p w14:paraId="358783F2" w14:textId="77777777" w:rsidR="00312BBF" w:rsidRPr="004432A5" w:rsidRDefault="00312BBF" w:rsidP="00312BBF">
      <w:pPr>
        <w:adjustRightInd w:val="0"/>
        <w:snapToGrid w:val="0"/>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日期：     年   月   日</w:t>
      </w:r>
    </w:p>
    <w:p w14:paraId="21847BB1" w14:textId="77777777" w:rsidR="00312BBF" w:rsidRPr="004432A5" w:rsidRDefault="00312BBF">
      <w:pPr>
        <w:widowControl/>
        <w:jc w:val="left"/>
        <w:rPr>
          <w:rFonts w:ascii="宋体" w:eastAsia="宋体" w:hAnsi="宋体" w:cs="宋体"/>
          <w:b/>
          <w:spacing w:val="-6"/>
          <w:sz w:val="24"/>
          <w:szCs w:val="24"/>
        </w:rPr>
      </w:pPr>
    </w:p>
    <w:p w14:paraId="37A82595" w14:textId="48B6A27D" w:rsidR="00312BBF" w:rsidRPr="004432A5" w:rsidRDefault="00312BBF">
      <w:pPr>
        <w:widowControl/>
        <w:jc w:val="left"/>
        <w:rPr>
          <w:rFonts w:ascii="宋体" w:eastAsia="宋体" w:hAnsi="宋体" w:cs="宋体"/>
          <w:b/>
          <w:spacing w:val="-6"/>
          <w:sz w:val="24"/>
          <w:szCs w:val="24"/>
        </w:rPr>
      </w:pPr>
      <w:r w:rsidRPr="004432A5">
        <w:rPr>
          <w:rFonts w:ascii="宋体" w:eastAsia="宋体" w:hAnsi="宋体" w:cs="宋体"/>
          <w:b/>
          <w:spacing w:val="-6"/>
          <w:sz w:val="24"/>
          <w:szCs w:val="24"/>
        </w:rPr>
        <w:br w:type="page"/>
      </w:r>
    </w:p>
    <w:p w14:paraId="52A1FDC8" w14:textId="057C20E6"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lastRenderedPageBreak/>
        <w:t>（</w:t>
      </w:r>
      <w:r w:rsidR="00312BBF" w:rsidRPr="004432A5">
        <w:rPr>
          <w:rFonts w:ascii="宋体" w:eastAsia="宋体" w:hAnsi="宋体" w:cs="宋体"/>
          <w:b/>
          <w:spacing w:val="-6"/>
          <w:sz w:val="24"/>
          <w:szCs w:val="24"/>
        </w:rPr>
        <w:t>3</w:t>
      </w:r>
      <w:r w:rsidRPr="004432A5">
        <w:rPr>
          <w:rFonts w:ascii="宋体" w:eastAsia="宋体" w:hAnsi="宋体" w:cs="宋体"/>
          <w:b/>
          <w:spacing w:val="-6"/>
          <w:sz w:val="24"/>
          <w:szCs w:val="24"/>
        </w:rPr>
        <w:t>）落实政府采购政策需满足的资格要求：</w:t>
      </w:r>
    </w:p>
    <w:p w14:paraId="0606DB85" w14:textId="726804F5" w:rsidR="00CF13FD" w:rsidRPr="004432A5" w:rsidRDefault="00CF13FD" w:rsidP="00CF13FD">
      <w:pPr>
        <w:spacing w:line="360" w:lineRule="auto"/>
        <w:jc w:val="center"/>
        <w:outlineLvl w:val="2"/>
        <w:rPr>
          <w:rFonts w:ascii="宋体" w:eastAsia="宋体" w:hAnsi="宋体" w:cs="宋体"/>
          <w:b/>
          <w:spacing w:val="-6"/>
          <w:sz w:val="24"/>
          <w:szCs w:val="24"/>
        </w:rPr>
      </w:pPr>
      <w:r w:rsidRPr="004432A5">
        <w:rPr>
          <w:rFonts w:ascii="宋体" w:eastAsia="宋体" w:hAnsi="宋体" w:cs="宋体"/>
          <w:b/>
          <w:spacing w:val="-6"/>
          <w:sz w:val="24"/>
          <w:szCs w:val="24"/>
        </w:rPr>
        <w:t>中小企业声明函（货物）</w:t>
      </w:r>
      <w:r w:rsidR="00C668DC" w:rsidRPr="004432A5">
        <w:rPr>
          <w:rFonts w:ascii="宋体" w:eastAsia="宋体" w:hAnsi="宋体" w:cs="宋体" w:hint="eastAsia"/>
          <w:b/>
          <w:spacing w:val="-6"/>
          <w:sz w:val="24"/>
          <w:szCs w:val="24"/>
        </w:rPr>
        <w:t>（若属于中小企业）</w:t>
      </w:r>
    </w:p>
    <w:p w14:paraId="50202720" w14:textId="77777777" w:rsidR="00CF13FD" w:rsidRPr="004432A5" w:rsidRDefault="00CF13FD" w:rsidP="00CF13FD">
      <w:pPr>
        <w:adjustRightInd w:val="0"/>
        <w:snapToGrid w:val="0"/>
        <w:spacing w:line="360" w:lineRule="auto"/>
        <w:ind w:firstLineChars="236" w:firstLine="569"/>
        <w:rPr>
          <w:rFonts w:ascii="宋体" w:eastAsia="宋体" w:hAnsi="宋体" w:cs="Times New Roman"/>
          <w:b/>
          <w:sz w:val="24"/>
          <w:szCs w:val="24"/>
        </w:rPr>
      </w:pPr>
    </w:p>
    <w:p w14:paraId="7C89DE19" w14:textId="77777777"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r w:rsidRPr="004432A5">
        <w:rPr>
          <w:rFonts w:ascii="宋体" w:eastAsia="宋体" w:hAnsi="宋体" w:cs="Times New Roman"/>
          <w:sz w:val="24"/>
          <w:szCs w:val="24"/>
        </w:rPr>
        <w:t>本公司（联合体）郑重声明，根据《政府采购促进中小企业发展管理办法》（财库</w:t>
      </w:r>
      <w:r w:rsidRPr="004432A5">
        <w:rPr>
          <w:rFonts w:ascii="宋体" w:eastAsia="宋体" w:hAnsi="宋体" w:cs="Times New Roman" w:hint="eastAsia"/>
          <w:sz w:val="24"/>
          <w:szCs w:val="24"/>
        </w:rPr>
        <w:t>﹝</w:t>
      </w:r>
      <w:r w:rsidRPr="004432A5">
        <w:rPr>
          <w:rFonts w:ascii="宋体" w:eastAsia="宋体" w:hAnsi="宋体" w:cs="Times New Roman"/>
          <w:sz w:val="24"/>
          <w:szCs w:val="24"/>
        </w:rPr>
        <w:t>2020</w:t>
      </w:r>
      <w:r w:rsidRPr="004432A5">
        <w:rPr>
          <w:rFonts w:ascii="宋体" w:eastAsia="宋体" w:hAnsi="宋体" w:cs="Times New Roman" w:hint="eastAsia"/>
          <w:sz w:val="24"/>
          <w:szCs w:val="24"/>
        </w:rPr>
        <w:t>﹞</w:t>
      </w:r>
      <w:r w:rsidRPr="004432A5">
        <w:rPr>
          <w:rFonts w:ascii="宋体" w:eastAsia="宋体" w:hAnsi="宋体" w:cs="Times New Roman"/>
          <w:sz w:val="24"/>
          <w:szCs w:val="24"/>
        </w:rPr>
        <w:t>46 号）的规定，本公司（联合体）参加</w:t>
      </w:r>
      <w:r w:rsidRPr="004432A5">
        <w:rPr>
          <w:rFonts w:ascii="宋体" w:eastAsia="宋体" w:hAnsi="宋体" w:cs="Times New Roman"/>
          <w:i/>
          <w:sz w:val="24"/>
          <w:szCs w:val="24"/>
          <w:u w:val="single"/>
        </w:rPr>
        <w:t>（单位名称）</w:t>
      </w:r>
      <w:r w:rsidRPr="004432A5">
        <w:rPr>
          <w:rFonts w:ascii="宋体" w:eastAsia="宋体" w:hAnsi="宋体" w:cs="Times New Roman"/>
          <w:sz w:val="24"/>
          <w:szCs w:val="24"/>
        </w:rPr>
        <w:t>的</w:t>
      </w:r>
      <w:r w:rsidRPr="004432A5">
        <w:rPr>
          <w:rFonts w:ascii="宋体" w:eastAsia="宋体" w:hAnsi="宋体" w:cs="Times New Roman"/>
          <w:i/>
          <w:sz w:val="24"/>
          <w:szCs w:val="24"/>
          <w:u w:val="single"/>
        </w:rPr>
        <w:t>（项目名称）</w:t>
      </w:r>
      <w:r w:rsidRPr="004432A5">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501A5F5D" w14:textId="6A67D072"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r w:rsidRPr="004432A5">
        <w:rPr>
          <w:rFonts w:ascii="宋体" w:eastAsia="宋体" w:hAnsi="宋体" w:cs="Times New Roman"/>
          <w:i/>
          <w:sz w:val="24"/>
          <w:szCs w:val="24"/>
          <w:u w:val="single"/>
        </w:rPr>
        <w:t>1. （标的名称）</w:t>
      </w:r>
      <w:r w:rsidRPr="004432A5">
        <w:rPr>
          <w:rFonts w:ascii="宋体" w:eastAsia="宋体" w:hAnsi="宋体" w:cs="Times New Roman"/>
          <w:i/>
          <w:sz w:val="24"/>
          <w:szCs w:val="24"/>
        </w:rPr>
        <w:t xml:space="preserve"> </w:t>
      </w:r>
      <w:r w:rsidRPr="004432A5">
        <w:rPr>
          <w:rFonts w:ascii="宋体" w:eastAsia="宋体" w:hAnsi="宋体" w:cs="Times New Roman"/>
          <w:sz w:val="24"/>
          <w:szCs w:val="24"/>
        </w:rPr>
        <w:t>，属于</w:t>
      </w:r>
      <w:r w:rsidR="0069716E" w:rsidRPr="004432A5">
        <w:rPr>
          <w:rFonts w:ascii="宋体" w:eastAsia="宋体" w:hAnsi="宋体" w:cs="Times New Roman" w:hint="eastAsia"/>
          <w:sz w:val="24"/>
          <w:szCs w:val="24"/>
        </w:rPr>
        <w:t>软件和信息技术服务业</w:t>
      </w:r>
      <w:r w:rsidRPr="004432A5">
        <w:rPr>
          <w:rFonts w:ascii="宋体" w:eastAsia="宋体" w:hAnsi="宋体" w:cs="Times New Roman"/>
          <w:sz w:val="24"/>
          <w:szCs w:val="24"/>
        </w:rPr>
        <w:t>；制造商为</w:t>
      </w:r>
      <w:r w:rsidRPr="004432A5">
        <w:rPr>
          <w:rFonts w:ascii="宋体" w:eastAsia="宋体" w:hAnsi="宋体" w:cs="Times New Roman"/>
          <w:i/>
          <w:sz w:val="24"/>
          <w:szCs w:val="24"/>
          <w:u w:val="single"/>
        </w:rPr>
        <w:t>（企业名称）</w:t>
      </w:r>
      <w:r w:rsidRPr="004432A5">
        <w:rPr>
          <w:rFonts w:ascii="宋体" w:eastAsia="宋体" w:hAnsi="宋体" w:cs="Times New Roman"/>
          <w:sz w:val="24"/>
          <w:szCs w:val="24"/>
        </w:rPr>
        <w:t>，从业人员</w:t>
      </w:r>
      <w:r w:rsidRPr="004432A5">
        <w:rPr>
          <w:rFonts w:ascii="宋体" w:eastAsia="宋体" w:hAnsi="宋体" w:cs="Times New Roman"/>
          <w:sz w:val="24"/>
          <w:szCs w:val="24"/>
          <w:u w:val="single"/>
        </w:rPr>
        <w:t xml:space="preserve"> </w:t>
      </w:r>
      <w:r w:rsidRPr="004432A5">
        <w:rPr>
          <w:rFonts w:ascii="宋体" w:eastAsia="宋体" w:hAnsi="宋体" w:cs="Times New Roman"/>
          <w:sz w:val="24"/>
          <w:szCs w:val="24"/>
          <w:u w:val="single"/>
        </w:rPr>
        <w:tab/>
      </w:r>
      <w:r w:rsidRPr="004432A5">
        <w:rPr>
          <w:rFonts w:ascii="宋体" w:eastAsia="宋体" w:hAnsi="宋体" w:cs="Times New Roman"/>
          <w:sz w:val="24"/>
          <w:szCs w:val="24"/>
        </w:rPr>
        <w:t>人，营业收入为</w:t>
      </w:r>
      <w:r w:rsidRPr="004432A5">
        <w:rPr>
          <w:rFonts w:ascii="宋体" w:eastAsia="宋体" w:hAnsi="宋体" w:cs="Times New Roman"/>
          <w:sz w:val="24"/>
          <w:szCs w:val="24"/>
          <w:u w:val="single"/>
        </w:rPr>
        <w:t xml:space="preserve"> </w:t>
      </w:r>
      <w:r w:rsidRPr="004432A5">
        <w:rPr>
          <w:rFonts w:ascii="宋体" w:eastAsia="宋体" w:hAnsi="宋体" w:cs="Times New Roman"/>
          <w:sz w:val="24"/>
          <w:szCs w:val="24"/>
          <w:u w:val="single"/>
        </w:rPr>
        <w:tab/>
      </w:r>
      <w:r w:rsidRPr="004432A5">
        <w:rPr>
          <w:rFonts w:ascii="宋体" w:eastAsia="宋体" w:hAnsi="宋体" w:cs="Times New Roman"/>
          <w:sz w:val="24"/>
          <w:szCs w:val="24"/>
        </w:rPr>
        <w:t>万元，资产总额为</w:t>
      </w:r>
      <w:r w:rsidRPr="004432A5">
        <w:rPr>
          <w:rFonts w:ascii="宋体" w:eastAsia="宋体" w:hAnsi="宋体" w:cs="Times New Roman"/>
          <w:sz w:val="24"/>
          <w:szCs w:val="24"/>
          <w:u w:val="single"/>
        </w:rPr>
        <w:t xml:space="preserve"> </w:t>
      </w:r>
      <w:r w:rsidRPr="004432A5">
        <w:rPr>
          <w:rFonts w:ascii="宋体" w:eastAsia="宋体" w:hAnsi="宋体" w:cs="Times New Roman"/>
          <w:sz w:val="24"/>
          <w:szCs w:val="24"/>
          <w:u w:val="single"/>
        </w:rPr>
        <w:tab/>
      </w:r>
      <w:r w:rsidRPr="004432A5">
        <w:rPr>
          <w:rFonts w:ascii="宋体" w:eastAsia="宋体" w:hAnsi="宋体" w:cs="Times New Roman"/>
          <w:sz w:val="24"/>
          <w:szCs w:val="24"/>
        </w:rPr>
        <w:t>万元，属于</w:t>
      </w:r>
      <w:r w:rsidRPr="004432A5">
        <w:rPr>
          <w:rFonts w:ascii="宋体" w:eastAsia="宋体" w:hAnsi="宋体" w:cs="Times New Roman"/>
          <w:i/>
          <w:sz w:val="24"/>
          <w:szCs w:val="24"/>
          <w:u w:val="single"/>
        </w:rPr>
        <w:t>（中型企业、小型企业、微型企业）</w:t>
      </w:r>
      <w:r w:rsidRPr="004432A5">
        <w:rPr>
          <w:rFonts w:ascii="宋体" w:eastAsia="宋体" w:hAnsi="宋体" w:cs="Times New Roman"/>
          <w:sz w:val="24"/>
          <w:szCs w:val="24"/>
        </w:rPr>
        <w:t>；</w:t>
      </w:r>
    </w:p>
    <w:p w14:paraId="1EC95D69" w14:textId="022B5D17"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r w:rsidRPr="004432A5">
        <w:rPr>
          <w:rFonts w:ascii="宋体" w:eastAsia="宋体" w:hAnsi="宋体" w:cs="Times New Roman"/>
          <w:i/>
          <w:sz w:val="24"/>
          <w:szCs w:val="24"/>
          <w:u w:val="single"/>
        </w:rPr>
        <w:t>2. （标的名称）</w:t>
      </w:r>
      <w:r w:rsidRPr="004432A5">
        <w:rPr>
          <w:rFonts w:ascii="宋体" w:eastAsia="宋体" w:hAnsi="宋体" w:cs="Times New Roman"/>
          <w:i/>
          <w:sz w:val="24"/>
          <w:szCs w:val="24"/>
        </w:rPr>
        <w:t xml:space="preserve"> </w:t>
      </w:r>
      <w:r w:rsidRPr="004432A5">
        <w:rPr>
          <w:rFonts w:ascii="宋体" w:eastAsia="宋体" w:hAnsi="宋体" w:cs="Times New Roman"/>
          <w:sz w:val="24"/>
          <w:szCs w:val="24"/>
        </w:rPr>
        <w:t>，</w:t>
      </w:r>
      <w:r w:rsidR="0069716E" w:rsidRPr="004432A5">
        <w:rPr>
          <w:rFonts w:ascii="宋体" w:eastAsia="宋体" w:hAnsi="宋体" w:cs="Times New Roman"/>
          <w:sz w:val="24"/>
          <w:szCs w:val="24"/>
        </w:rPr>
        <w:t>属于</w:t>
      </w:r>
      <w:r w:rsidR="0069716E" w:rsidRPr="004432A5">
        <w:rPr>
          <w:rFonts w:ascii="宋体" w:eastAsia="宋体" w:hAnsi="宋体" w:cs="Times New Roman" w:hint="eastAsia"/>
          <w:sz w:val="24"/>
          <w:szCs w:val="24"/>
        </w:rPr>
        <w:t>软件和信息技术服务业</w:t>
      </w:r>
      <w:r w:rsidRPr="004432A5">
        <w:rPr>
          <w:rFonts w:ascii="宋体" w:eastAsia="宋体" w:hAnsi="宋体" w:cs="Times New Roman"/>
          <w:sz w:val="24"/>
          <w:szCs w:val="24"/>
        </w:rPr>
        <w:t>；制造商为</w:t>
      </w:r>
      <w:r w:rsidRPr="004432A5">
        <w:rPr>
          <w:rFonts w:ascii="宋体" w:eastAsia="宋体" w:hAnsi="宋体" w:cs="Times New Roman"/>
          <w:i/>
          <w:sz w:val="24"/>
          <w:szCs w:val="24"/>
          <w:u w:val="single"/>
        </w:rPr>
        <w:t>（企业名称）</w:t>
      </w:r>
      <w:r w:rsidRPr="004432A5">
        <w:rPr>
          <w:rFonts w:ascii="宋体" w:eastAsia="宋体" w:hAnsi="宋体" w:cs="Times New Roman"/>
          <w:sz w:val="24"/>
          <w:szCs w:val="24"/>
        </w:rPr>
        <w:t>，从业人员</w:t>
      </w:r>
      <w:r w:rsidRPr="004432A5">
        <w:rPr>
          <w:rFonts w:ascii="宋体" w:eastAsia="宋体" w:hAnsi="宋体" w:cs="Times New Roman"/>
          <w:sz w:val="24"/>
          <w:szCs w:val="24"/>
          <w:u w:val="single"/>
        </w:rPr>
        <w:t xml:space="preserve"> </w:t>
      </w:r>
      <w:r w:rsidRPr="004432A5">
        <w:rPr>
          <w:rFonts w:ascii="宋体" w:eastAsia="宋体" w:hAnsi="宋体" w:cs="Times New Roman"/>
          <w:sz w:val="24"/>
          <w:szCs w:val="24"/>
          <w:u w:val="single"/>
        </w:rPr>
        <w:tab/>
      </w:r>
      <w:r w:rsidRPr="004432A5">
        <w:rPr>
          <w:rFonts w:ascii="宋体" w:eastAsia="宋体" w:hAnsi="宋体" w:cs="Times New Roman"/>
          <w:sz w:val="24"/>
          <w:szCs w:val="24"/>
        </w:rPr>
        <w:t>人，营业收入为</w:t>
      </w:r>
      <w:r w:rsidRPr="004432A5">
        <w:rPr>
          <w:rFonts w:ascii="宋体" w:eastAsia="宋体" w:hAnsi="宋体" w:cs="Times New Roman"/>
          <w:sz w:val="24"/>
          <w:szCs w:val="24"/>
          <w:u w:val="single"/>
        </w:rPr>
        <w:t xml:space="preserve"> </w:t>
      </w:r>
      <w:r w:rsidRPr="004432A5">
        <w:rPr>
          <w:rFonts w:ascii="宋体" w:eastAsia="宋体" w:hAnsi="宋体" w:cs="Times New Roman"/>
          <w:sz w:val="24"/>
          <w:szCs w:val="24"/>
          <w:u w:val="single"/>
        </w:rPr>
        <w:tab/>
      </w:r>
      <w:r w:rsidRPr="004432A5">
        <w:rPr>
          <w:rFonts w:ascii="宋体" w:eastAsia="宋体" w:hAnsi="宋体" w:cs="Times New Roman"/>
          <w:sz w:val="24"/>
          <w:szCs w:val="24"/>
        </w:rPr>
        <w:t>万元，资产总额为</w:t>
      </w:r>
      <w:r w:rsidRPr="004432A5">
        <w:rPr>
          <w:rFonts w:ascii="宋体" w:eastAsia="宋体" w:hAnsi="宋体" w:cs="Times New Roman"/>
          <w:sz w:val="24"/>
          <w:szCs w:val="24"/>
          <w:u w:val="single"/>
        </w:rPr>
        <w:t xml:space="preserve"> </w:t>
      </w:r>
      <w:r w:rsidRPr="004432A5">
        <w:rPr>
          <w:rFonts w:ascii="宋体" w:eastAsia="宋体" w:hAnsi="宋体" w:cs="Times New Roman"/>
          <w:sz w:val="24"/>
          <w:szCs w:val="24"/>
          <w:u w:val="single"/>
        </w:rPr>
        <w:tab/>
      </w:r>
      <w:r w:rsidRPr="004432A5">
        <w:rPr>
          <w:rFonts w:ascii="宋体" w:eastAsia="宋体" w:hAnsi="宋体" w:cs="Times New Roman"/>
          <w:sz w:val="24"/>
          <w:szCs w:val="24"/>
        </w:rPr>
        <w:t>万元，属于</w:t>
      </w:r>
      <w:r w:rsidRPr="004432A5">
        <w:rPr>
          <w:rFonts w:ascii="宋体" w:eastAsia="宋体" w:hAnsi="宋体" w:cs="Times New Roman"/>
          <w:i/>
          <w:sz w:val="24"/>
          <w:szCs w:val="24"/>
          <w:u w:val="single"/>
        </w:rPr>
        <w:t>（中型企业、小型企业、微型企业）</w:t>
      </w:r>
      <w:r w:rsidRPr="004432A5">
        <w:rPr>
          <w:rFonts w:ascii="宋体" w:eastAsia="宋体" w:hAnsi="宋体" w:cs="Times New Roman" w:hint="eastAsia"/>
          <w:sz w:val="24"/>
          <w:szCs w:val="24"/>
        </w:rPr>
        <w:t>；</w:t>
      </w:r>
    </w:p>
    <w:p w14:paraId="2E114AD4" w14:textId="77777777"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r w:rsidRPr="004432A5">
        <w:rPr>
          <w:rFonts w:ascii="宋体" w:eastAsia="宋体" w:hAnsi="宋体" w:cs="Times New Roman"/>
          <w:sz w:val="24"/>
          <w:szCs w:val="24"/>
        </w:rPr>
        <w:t>……</w:t>
      </w:r>
    </w:p>
    <w:p w14:paraId="68707E01" w14:textId="77777777"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r w:rsidRPr="004432A5">
        <w:rPr>
          <w:rFonts w:ascii="宋体" w:eastAsia="宋体" w:hAnsi="宋体" w:cs="Times New Roman"/>
          <w:sz w:val="24"/>
          <w:szCs w:val="24"/>
        </w:rPr>
        <w:t>以上企业，不属于大企业的分支机构，不存在控股股东为大企业的情形，也不存在与大企业的负责人为同一人的情形。</w:t>
      </w:r>
    </w:p>
    <w:p w14:paraId="3E9EE825" w14:textId="77777777"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r w:rsidRPr="004432A5">
        <w:rPr>
          <w:rFonts w:ascii="宋体" w:eastAsia="宋体" w:hAnsi="宋体" w:cs="Times New Roman"/>
          <w:sz w:val="24"/>
          <w:szCs w:val="24"/>
        </w:rPr>
        <w:t>本企业对上述声明内容的真实性负责。如有虚假，将依法承担相应责任。</w:t>
      </w:r>
    </w:p>
    <w:p w14:paraId="713CAFFA" w14:textId="77777777"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p>
    <w:p w14:paraId="4037F02C" w14:textId="77777777"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r w:rsidRPr="004432A5">
        <w:rPr>
          <w:rFonts w:ascii="宋体" w:eastAsia="宋体" w:hAnsi="宋体" w:cs="Times New Roman"/>
          <w:sz w:val="24"/>
          <w:szCs w:val="24"/>
        </w:rPr>
        <w:t>企业名称（盖章）：</w:t>
      </w:r>
    </w:p>
    <w:p w14:paraId="3D05A69F" w14:textId="77777777"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r w:rsidRPr="004432A5">
        <w:rPr>
          <w:rFonts w:ascii="宋体" w:eastAsia="宋体" w:hAnsi="宋体" w:cs="Times New Roman"/>
          <w:sz w:val="24"/>
          <w:szCs w:val="24"/>
        </w:rPr>
        <w:t>日期：</w:t>
      </w:r>
    </w:p>
    <w:p w14:paraId="1CD5E50D" w14:textId="77777777" w:rsidR="00CF13FD" w:rsidRPr="004432A5" w:rsidRDefault="00CF13FD" w:rsidP="00CF13FD">
      <w:pPr>
        <w:adjustRightInd w:val="0"/>
        <w:snapToGrid w:val="0"/>
        <w:spacing w:line="360" w:lineRule="auto"/>
        <w:ind w:firstLineChars="236" w:firstLine="566"/>
        <w:rPr>
          <w:rFonts w:ascii="宋体" w:eastAsia="宋体" w:hAnsi="宋体" w:cs="Times New Roman"/>
          <w:sz w:val="24"/>
          <w:szCs w:val="24"/>
        </w:rPr>
      </w:pPr>
    </w:p>
    <w:p w14:paraId="54C0DB8B" w14:textId="77777777" w:rsidR="00CF13FD" w:rsidRPr="004432A5" w:rsidRDefault="00CF13FD" w:rsidP="00CF13FD">
      <w:pPr>
        <w:adjustRightInd w:val="0"/>
        <w:snapToGrid w:val="0"/>
        <w:spacing w:line="360" w:lineRule="auto"/>
        <w:ind w:firstLineChars="236" w:firstLine="496"/>
        <w:rPr>
          <w:rFonts w:ascii="宋体" w:eastAsia="宋体" w:hAnsi="宋体" w:cs="Times New Roman"/>
          <w:szCs w:val="21"/>
        </w:rPr>
      </w:pPr>
      <w:r w:rsidRPr="004432A5">
        <w:rPr>
          <w:rFonts w:ascii="宋体" w:eastAsia="宋体" w:hAnsi="宋体" w:cs="Times New Roman" w:hint="eastAsia"/>
          <w:szCs w:val="21"/>
        </w:rPr>
        <w:t>注：</w:t>
      </w:r>
    </w:p>
    <w:p w14:paraId="05B349B4" w14:textId="77777777" w:rsidR="00CF13FD" w:rsidRPr="004432A5" w:rsidRDefault="00CF13FD" w:rsidP="00CF13FD">
      <w:pPr>
        <w:adjustRightInd w:val="0"/>
        <w:snapToGrid w:val="0"/>
        <w:spacing w:line="360" w:lineRule="auto"/>
        <w:ind w:firstLineChars="236" w:firstLine="496"/>
        <w:rPr>
          <w:rFonts w:ascii="宋体" w:eastAsia="宋体" w:hAnsi="宋体" w:cs="Times New Roman"/>
          <w:szCs w:val="21"/>
        </w:rPr>
      </w:pPr>
      <w:r w:rsidRPr="004432A5">
        <w:rPr>
          <w:rFonts w:ascii="宋体" w:eastAsia="宋体" w:hAnsi="宋体" w:cs="Times New Roman" w:hint="eastAsia"/>
          <w:szCs w:val="21"/>
        </w:rPr>
        <w:t>1</w:t>
      </w:r>
      <w:r w:rsidRPr="004432A5">
        <w:rPr>
          <w:rFonts w:ascii="宋体" w:eastAsia="宋体" w:hAnsi="宋体" w:cs="Times New Roman"/>
          <w:szCs w:val="21"/>
        </w:rPr>
        <w:t>.</w:t>
      </w:r>
      <w:r w:rsidRPr="004432A5">
        <w:rPr>
          <w:rFonts w:ascii="宋体" w:eastAsia="宋体" w:hAnsi="宋体" w:cs="Times New Roman" w:hint="eastAsia"/>
          <w:szCs w:val="21"/>
        </w:rPr>
        <w:t>中小企业参加政府采购活动，应当出具财库〔2020〕46号文件规定的《中小企业声明函》，否则不得享受相关中小企业扶持政策。</w:t>
      </w:r>
    </w:p>
    <w:p w14:paraId="4A1F2893" w14:textId="77777777" w:rsidR="00CF13FD" w:rsidRPr="004432A5" w:rsidRDefault="00CF13FD" w:rsidP="00CF13FD">
      <w:pPr>
        <w:adjustRightInd w:val="0"/>
        <w:snapToGrid w:val="0"/>
        <w:spacing w:line="360" w:lineRule="auto"/>
        <w:ind w:firstLineChars="236" w:firstLine="496"/>
        <w:rPr>
          <w:rFonts w:ascii="宋体" w:eastAsia="宋体" w:hAnsi="宋体" w:cs="Times New Roman"/>
          <w:szCs w:val="21"/>
        </w:rPr>
      </w:pPr>
      <w:r w:rsidRPr="004432A5">
        <w:rPr>
          <w:rFonts w:ascii="宋体" w:eastAsia="宋体" w:hAnsi="宋体" w:cs="Times New Roman" w:hint="eastAsia"/>
          <w:szCs w:val="21"/>
        </w:rPr>
        <w:t>2</w:t>
      </w:r>
      <w:r w:rsidRPr="004432A5">
        <w:rPr>
          <w:rFonts w:ascii="宋体" w:eastAsia="宋体" w:hAnsi="宋体" w:cs="Times New Roman"/>
          <w:szCs w:val="21"/>
        </w:rPr>
        <w:t>.</w:t>
      </w:r>
      <w:r w:rsidRPr="004432A5">
        <w:rPr>
          <w:rFonts w:ascii="宋体" w:eastAsia="宋体" w:hAnsi="宋体" w:cs="Times New Roman" w:hint="eastAsia"/>
          <w:szCs w:val="21"/>
        </w:rPr>
        <w:t>从业人员、营业收入、资产总额填报上一年度数据，无上</w:t>
      </w:r>
      <w:proofErr w:type="gramStart"/>
      <w:r w:rsidRPr="004432A5">
        <w:rPr>
          <w:rFonts w:ascii="宋体" w:eastAsia="宋体" w:hAnsi="宋体" w:cs="Times New Roman" w:hint="eastAsia"/>
          <w:szCs w:val="21"/>
        </w:rPr>
        <w:t>一</w:t>
      </w:r>
      <w:proofErr w:type="gramEnd"/>
      <w:r w:rsidRPr="004432A5">
        <w:rPr>
          <w:rFonts w:ascii="宋体" w:eastAsia="宋体" w:hAnsi="宋体" w:cs="Times New Roman" w:hint="eastAsia"/>
          <w:szCs w:val="21"/>
        </w:rPr>
        <w:t>年度数据的新成立企业可不填报。</w:t>
      </w:r>
    </w:p>
    <w:p w14:paraId="2864735C" w14:textId="77777777" w:rsidR="00CF13FD" w:rsidRPr="004432A5" w:rsidRDefault="00CF13FD" w:rsidP="00CF13FD">
      <w:pPr>
        <w:adjustRightInd w:val="0"/>
        <w:snapToGrid w:val="0"/>
        <w:spacing w:line="360" w:lineRule="auto"/>
        <w:ind w:firstLineChars="236" w:firstLine="496"/>
        <w:rPr>
          <w:rFonts w:ascii="宋体" w:eastAsia="宋体" w:hAnsi="宋体" w:cs="Times New Roman"/>
          <w:szCs w:val="21"/>
        </w:rPr>
      </w:pPr>
      <w:r w:rsidRPr="004432A5">
        <w:rPr>
          <w:rFonts w:ascii="宋体" w:eastAsia="宋体" w:hAnsi="宋体" w:cs="Times New Roman"/>
          <w:szCs w:val="21"/>
        </w:rPr>
        <w:t>3.</w:t>
      </w:r>
      <w:r w:rsidRPr="004432A5">
        <w:rPr>
          <w:rFonts w:ascii="宋体" w:eastAsia="宋体" w:hAnsi="宋体" w:cs="Times New Roman" w:hint="eastAsia"/>
          <w:szCs w:val="21"/>
        </w:rPr>
        <w:t>“中小企业声明函”填写不全的，视为未填报。</w:t>
      </w:r>
      <w:r w:rsidRPr="004432A5">
        <w:rPr>
          <w:rFonts w:ascii="宋体" w:eastAsia="宋体" w:hAnsi="宋体" w:cs="宋体"/>
          <w:szCs w:val="21"/>
        </w:rPr>
        <w:t>如项目包含“多件”标的物的，需按标的物项数逐项填写。</w:t>
      </w:r>
    </w:p>
    <w:p w14:paraId="30AA4FBD" w14:textId="77777777" w:rsidR="00CF13FD" w:rsidRPr="004432A5" w:rsidRDefault="00CF13FD" w:rsidP="00CF13FD">
      <w:pPr>
        <w:adjustRightInd w:val="0"/>
        <w:snapToGrid w:val="0"/>
        <w:spacing w:line="360" w:lineRule="auto"/>
        <w:ind w:firstLineChars="236" w:firstLine="496"/>
        <w:rPr>
          <w:rFonts w:ascii="宋体" w:eastAsia="宋体" w:hAnsi="宋体" w:cs="Times New Roman"/>
          <w:szCs w:val="21"/>
        </w:rPr>
      </w:pPr>
      <w:r w:rsidRPr="004432A5">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0C1CBCC" w14:textId="77777777" w:rsidR="00CF13FD" w:rsidRPr="004432A5" w:rsidRDefault="00CF13FD" w:rsidP="00CF13FD">
      <w:pPr>
        <w:adjustRightInd w:val="0"/>
        <w:snapToGrid w:val="0"/>
        <w:spacing w:line="360" w:lineRule="auto"/>
        <w:ind w:firstLineChars="236" w:firstLine="496"/>
        <w:rPr>
          <w:rFonts w:ascii="宋体" w:eastAsia="宋体" w:hAnsi="宋体" w:cs="Times New Roman"/>
          <w:szCs w:val="21"/>
        </w:rPr>
      </w:pPr>
      <w:r w:rsidRPr="004432A5">
        <w:rPr>
          <w:rFonts w:ascii="宋体" w:eastAsia="宋体" w:hAnsi="宋体" w:cs="Times New Roman" w:hint="eastAsia"/>
          <w:szCs w:val="21"/>
        </w:rPr>
        <w:t>5.本项目只以《中小企业声明函》作为评判投标人是否属于中小企业的唯一依据。</w:t>
      </w:r>
    </w:p>
    <w:p w14:paraId="75B4052E" w14:textId="77777777" w:rsidR="00CF13FD" w:rsidRPr="004432A5" w:rsidRDefault="00CF13FD" w:rsidP="00CF13FD">
      <w:pPr>
        <w:widowControl/>
        <w:adjustRightInd w:val="0"/>
        <w:snapToGrid w:val="0"/>
        <w:spacing w:line="360" w:lineRule="auto"/>
        <w:ind w:firstLineChars="236" w:firstLine="566"/>
        <w:jc w:val="left"/>
        <w:rPr>
          <w:rFonts w:ascii="宋体" w:eastAsia="宋体" w:hAnsi="宋体" w:cs="Times New Roman"/>
          <w:sz w:val="24"/>
          <w:szCs w:val="24"/>
        </w:rPr>
      </w:pPr>
      <w:r w:rsidRPr="004432A5">
        <w:rPr>
          <w:rFonts w:ascii="宋体" w:eastAsia="宋体" w:hAnsi="宋体" w:cs="Times New Roman"/>
          <w:sz w:val="24"/>
          <w:szCs w:val="24"/>
        </w:rPr>
        <w:br w:type="page"/>
      </w:r>
    </w:p>
    <w:p w14:paraId="101319F1" w14:textId="549EF50D" w:rsidR="00C668DC" w:rsidRPr="004432A5" w:rsidRDefault="000E70F0" w:rsidP="00C668DC">
      <w:pPr>
        <w:adjustRightInd w:val="0"/>
        <w:snapToGrid w:val="0"/>
        <w:spacing w:line="360" w:lineRule="auto"/>
        <w:jc w:val="center"/>
        <w:outlineLvl w:val="2"/>
        <w:rPr>
          <w:rFonts w:ascii="宋体" w:eastAsia="宋体" w:hAnsi="宋体" w:cs="宋体"/>
          <w:color w:val="000000"/>
          <w:kern w:val="0"/>
          <w:sz w:val="24"/>
          <w:szCs w:val="24"/>
        </w:rPr>
      </w:pPr>
      <w:r w:rsidRPr="004432A5">
        <w:rPr>
          <w:rFonts w:ascii="宋体" w:eastAsia="宋体" w:hAnsi="宋体" w:cs="宋体" w:hint="eastAsia"/>
          <w:b/>
          <w:spacing w:val="-6"/>
          <w:sz w:val="24"/>
          <w:szCs w:val="24"/>
        </w:rPr>
        <w:lastRenderedPageBreak/>
        <w:t>属于监狱企业的证明文件</w:t>
      </w:r>
      <w:r w:rsidR="00C668DC" w:rsidRPr="004432A5">
        <w:rPr>
          <w:rFonts w:ascii="宋体" w:eastAsia="宋体" w:hAnsi="宋体" w:cs="宋体" w:hint="eastAsia"/>
          <w:b/>
          <w:spacing w:val="-6"/>
          <w:sz w:val="24"/>
          <w:szCs w:val="24"/>
        </w:rPr>
        <w:t>（若属于监狱企业）</w:t>
      </w:r>
    </w:p>
    <w:p w14:paraId="47D6F456" w14:textId="77777777" w:rsidR="00C668DC" w:rsidRPr="004432A5" w:rsidRDefault="00C668DC" w:rsidP="00C668DC">
      <w:pPr>
        <w:adjustRightInd w:val="0"/>
        <w:snapToGrid w:val="0"/>
        <w:spacing w:line="360" w:lineRule="auto"/>
        <w:rPr>
          <w:rFonts w:ascii="宋体" w:eastAsia="宋体" w:hAnsi="宋体" w:cs="宋体"/>
          <w:color w:val="000000"/>
          <w:kern w:val="0"/>
          <w:sz w:val="24"/>
          <w:szCs w:val="24"/>
        </w:rPr>
      </w:pPr>
    </w:p>
    <w:p w14:paraId="1C687384" w14:textId="77777777" w:rsidR="00C668DC" w:rsidRPr="004432A5" w:rsidRDefault="00C668DC" w:rsidP="00C668DC">
      <w:pPr>
        <w:adjustRightInd w:val="0"/>
        <w:snapToGrid w:val="0"/>
        <w:spacing w:line="360" w:lineRule="auto"/>
        <w:ind w:firstLineChars="177" w:firstLine="426"/>
        <w:rPr>
          <w:rFonts w:ascii="宋体" w:eastAsia="宋体" w:hAnsi="宋体"/>
          <w:b/>
          <w:bCs/>
          <w:sz w:val="24"/>
          <w:szCs w:val="24"/>
        </w:rPr>
      </w:pPr>
      <w:r w:rsidRPr="004432A5">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6E24547C" w14:textId="77777777" w:rsidR="00C668DC" w:rsidRPr="004432A5" w:rsidRDefault="00C668DC" w:rsidP="00C668DC">
      <w:pPr>
        <w:adjustRightInd w:val="0"/>
        <w:snapToGrid w:val="0"/>
        <w:spacing w:line="360" w:lineRule="auto"/>
        <w:rPr>
          <w:rFonts w:ascii="宋体" w:eastAsia="宋体" w:hAnsi="宋体"/>
          <w:sz w:val="24"/>
          <w:szCs w:val="24"/>
        </w:rPr>
      </w:pPr>
    </w:p>
    <w:p w14:paraId="02CA0878" w14:textId="77777777" w:rsidR="00C668DC" w:rsidRPr="004432A5" w:rsidRDefault="00C668DC" w:rsidP="00C668DC">
      <w:pPr>
        <w:adjustRightInd w:val="0"/>
        <w:snapToGrid w:val="0"/>
        <w:spacing w:line="360" w:lineRule="auto"/>
        <w:rPr>
          <w:rFonts w:ascii="宋体" w:eastAsia="宋体" w:hAnsi="宋体"/>
          <w:b/>
          <w:bCs/>
          <w:szCs w:val="21"/>
        </w:rPr>
      </w:pPr>
      <w:r w:rsidRPr="004432A5">
        <w:rPr>
          <w:rFonts w:ascii="宋体" w:eastAsia="宋体" w:hAnsi="宋体" w:hint="eastAsia"/>
          <w:b/>
          <w:bCs/>
          <w:szCs w:val="21"/>
        </w:rPr>
        <w:t>说明：</w:t>
      </w:r>
    </w:p>
    <w:p w14:paraId="1BB39AF8" w14:textId="77777777" w:rsidR="00C668DC" w:rsidRPr="004432A5" w:rsidRDefault="00C668DC" w:rsidP="00C668DC">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4432A5">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44CD87D" w14:textId="77777777" w:rsidR="00C668DC" w:rsidRPr="004432A5" w:rsidRDefault="00C668DC" w:rsidP="00C668DC">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4432A5">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231A0D54" w14:textId="77777777" w:rsidR="00C668DC" w:rsidRPr="004432A5" w:rsidRDefault="00C668DC" w:rsidP="00C668DC">
      <w:pPr>
        <w:widowControl/>
        <w:jc w:val="left"/>
        <w:rPr>
          <w:rFonts w:ascii="宋体" w:eastAsia="宋体" w:hAnsi="宋体" w:cs="宋体"/>
          <w:b/>
          <w:spacing w:val="-6"/>
          <w:sz w:val="24"/>
          <w:szCs w:val="24"/>
        </w:rPr>
      </w:pPr>
      <w:r w:rsidRPr="004432A5">
        <w:rPr>
          <w:rFonts w:ascii="宋体" w:eastAsia="宋体" w:hAnsi="宋体" w:cs="宋体"/>
          <w:b/>
          <w:spacing w:val="-6"/>
          <w:sz w:val="24"/>
          <w:szCs w:val="24"/>
        </w:rPr>
        <w:br w:type="page"/>
      </w:r>
    </w:p>
    <w:p w14:paraId="397E01CB" w14:textId="1F8AEA50" w:rsidR="00C668DC" w:rsidRPr="004432A5" w:rsidRDefault="00C668DC" w:rsidP="00C668DC">
      <w:pPr>
        <w:adjustRightInd w:val="0"/>
        <w:snapToGrid w:val="0"/>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lastRenderedPageBreak/>
        <w:t>残疾人福利性单位声明函（若属于残疾人福利性单位）</w:t>
      </w:r>
    </w:p>
    <w:p w14:paraId="32179E04" w14:textId="77777777" w:rsidR="00C668DC" w:rsidRPr="004432A5" w:rsidRDefault="00C668DC" w:rsidP="00C668DC">
      <w:pPr>
        <w:adjustRightInd w:val="0"/>
        <w:snapToGrid w:val="0"/>
        <w:spacing w:line="360" w:lineRule="auto"/>
        <w:rPr>
          <w:rFonts w:ascii="宋体" w:eastAsia="宋体" w:hAnsi="宋体" w:cs="Times New Roman"/>
          <w:b/>
          <w:spacing w:val="6"/>
          <w:sz w:val="24"/>
          <w:szCs w:val="24"/>
        </w:rPr>
      </w:pPr>
    </w:p>
    <w:p w14:paraId="4F15CE0D" w14:textId="77777777" w:rsidR="00C668DC" w:rsidRPr="004432A5" w:rsidRDefault="00C668DC" w:rsidP="00C668DC">
      <w:pPr>
        <w:adjustRightInd w:val="0"/>
        <w:snapToGrid w:val="0"/>
        <w:spacing w:line="360" w:lineRule="auto"/>
        <w:ind w:firstLineChars="200" w:firstLine="504"/>
        <w:rPr>
          <w:rFonts w:ascii="宋体" w:eastAsia="宋体" w:hAnsi="宋体" w:cs="Times New Roman"/>
          <w:spacing w:val="6"/>
          <w:sz w:val="24"/>
          <w:szCs w:val="24"/>
        </w:rPr>
      </w:pPr>
      <w:r w:rsidRPr="004432A5">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4432A5">
        <w:rPr>
          <w:rFonts w:ascii="宋体" w:eastAsia="宋体" w:hAnsi="宋体" w:cs="Times New Roman" w:hint="eastAsia"/>
          <w:sz w:val="24"/>
          <w:szCs w:val="24"/>
        </w:rPr>
        <w:t>〔2017〕 141</w:t>
      </w:r>
      <w:r w:rsidRPr="004432A5">
        <w:rPr>
          <w:rFonts w:ascii="宋体" w:eastAsia="宋体" w:hAnsi="宋体" w:cs="Times New Roman" w:hint="eastAsia"/>
          <w:spacing w:val="6"/>
          <w:sz w:val="24"/>
          <w:szCs w:val="24"/>
        </w:rPr>
        <w:t>号）的规定，</w:t>
      </w:r>
      <w:r w:rsidRPr="004432A5">
        <w:rPr>
          <w:rFonts w:ascii="宋体" w:eastAsia="宋体" w:hAnsi="宋体" w:cs="Times New Roman" w:hint="eastAsia"/>
          <w:b/>
          <w:bCs/>
          <w:spacing w:val="6"/>
          <w:sz w:val="24"/>
          <w:szCs w:val="24"/>
        </w:rPr>
        <w:t>本单位为符合条件的残疾人福利性单位</w:t>
      </w:r>
      <w:r w:rsidRPr="004432A5">
        <w:rPr>
          <w:rFonts w:ascii="宋体" w:eastAsia="宋体" w:hAnsi="宋体" w:cs="Times New Roman" w:hint="eastAsia"/>
          <w:spacing w:val="6"/>
          <w:sz w:val="24"/>
          <w:szCs w:val="24"/>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128EB752" w14:textId="77777777" w:rsidR="00C668DC" w:rsidRPr="004432A5" w:rsidRDefault="00C668DC" w:rsidP="00C668DC">
      <w:pPr>
        <w:adjustRightInd w:val="0"/>
        <w:snapToGrid w:val="0"/>
        <w:spacing w:line="360" w:lineRule="auto"/>
        <w:ind w:firstLineChars="200" w:firstLine="504"/>
        <w:rPr>
          <w:rFonts w:ascii="宋体" w:eastAsia="宋体" w:hAnsi="宋体" w:cs="Times New Roman"/>
          <w:spacing w:val="6"/>
          <w:sz w:val="24"/>
          <w:szCs w:val="24"/>
        </w:rPr>
      </w:pPr>
      <w:r w:rsidRPr="004432A5">
        <w:rPr>
          <w:rFonts w:ascii="宋体" w:eastAsia="宋体" w:hAnsi="宋体" w:cs="Times New Roman" w:hint="eastAsia"/>
          <w:spacing w:val="6"/>
          <w:sz w:val="24"/>
          <w:szCs w:val="24"/>
        </w:rPr>
        <w:t>本单位对上述声明的真实性负责。如有虚假，将依法承担相应责任。</w:t>
      </w:r>
    </w:p>
    <w:p w14:paraId="081B7C2A" w14:textId="77777777" w:rsidR="00C668DC" w:rsidRPr="004432A5" w:rsidRDefault="00C668DC" w:rsidP="00C668DC">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4432A5">
        <w:rPr>
          <w:rFonts w:ascii="宋体" w:eastAsia="宋体" w:hAnsi="宋体" w:cs="Times New Roman" w:hint="eastAsia"/>
          <w:spacing w:val="6"/>
          <w:sz w:val="24"/>
          <w:szCs w:val="24"/>
        </w:rPr>
        <w:t>单位名称（盖章）：</w:t>
      </w:r>
    </w:p>
    <w:p w14:paraId="217713A7" w14:textId="77777777" w:rsidR="00C668DC" w:rsidRPr="004432A5" w:rsidRDefault="00C668DC" w:rsidP="00C668DC">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4432A5">
        <w:rPr>
          <w:rFonts w:ascii="宋体" w:eastAsia="宋体" w:hAnsi="宋体" w:cs="Times New Roman" w:hint="eastAsia"/>
          <w:spacing w:val="6"/>
          <w:sz w:val="24"/>
          <w:szCs w:val="24"/>
        </w:rPr>
        <w:t>日  期：</w:t>
      </w:r>
    </w:p>
    <w:p w14:paraId="7039B094" w14:textId="77777777" w:rsidR="00C668DC" w:rsidRPr="004432A5" w:rsidRDefault="00C668DC" w:rsidP="00C668DC">
      <w:pPr>
        <w:adjustRightInd w:val="0"/>
        <w:snapToGrid w:val="0"/>
        <w:spacing w:line="360" w:lineRule="auto"/>
        <w:rPr>
          <w:rFonts w:ascii="宋体" w:eastAsia="宋体" w:hAnsi="宋体"/>
          <w:sz w:val="24"/>
          <w:szCs w:val="24"/>
        </w:rPr>
      </w:pPr>
    </w:p>
    <w:p w14:paraId="7037FF78" w14:textId="77777777" w:rsidR="00C668DC" w:rsidRPr="004432A5" w:rsidRDefault="00C668DC" w:rsidP="00C668DC">
      <w:pPr>
        <w:adjustRightInd w:val="0"/>
        <w:snapToGrid w:val="0"/>
        <w:rPr>
          <w:rFonts w:ascii="宋体" w:eastAsia="宋体" w:hAnsi="宋体"/>
          <w:b/>
          <w:bCs/>
          <w:szCs w:val="21"/>
        </w:rPr>
      </w:pPr>
      <w:r w:rsidRPr="004432A5">
        <w:rPr>
          <w:rFonts w:ascii="宋体" w:eastAsia="宋体" w:hAnsi="宋体" w:hint="eastAsia"/>
          <w:b/>
          <w:bCs/>
          <w:szCs w:val="21"/>
        </w:rPr>
        <w:t>说明：</w:t>
      </w:r>
    </w:p>
    <w:p w14:paraId="2F509967"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4432A5">
        <w:rPr>
          <w:rFonts w:hint="eastAsia"/>
          <w:color w:val="000000"/>
          <w:sz w:val="21"/>
          <w:szCs w:val="21"/>
        </w:rPr>
        <w:t>一、享受政府采购支持政策的残疾人福利性单位应当同时满足以下条件：</w:t>
      </w:r>
    </w:p>
    <w:p w14:paraId="4219D32B"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4432A5">
        <w:rPr>
          <w:rFonts w:hint="eastAsia"/>
          <w:color w:val="000000"/>
          <w:sz w:val="21"/>
          <w:szCs w:val="21"/>
        </w:rPr>
        <w:t>（一）安置的残疾人占本单位在职职工人数的比例不低于25%（含25%），并且安置的残疾人人数不少于10人（含10人）；</w:t>
      </w:r>
    </w:p>
    <w:p w14:paraId="73C6EEC9"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4432A5">
        <w:rPr>
          <w:rFonts w:hint="eastAsia"/>
          <w:color w:val="000000"/>
          <w:sz w:val="21"/>
          <w:szCs w:val="21"/>
        </w:rPr>
        <w:t>（二）依法与安置的每位残疾人签订了一年以上（含一年）的劳动合同或服务协议；</w:t>
      </w:r>
    </w:p>
    <w:p w14:paraId="31C390E1"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4432A5">
        <w:rPr>
          <w:rFonts w:hint="eastAsia"/>
          <w:color w:val="000000"/>
          <w:sz w:val="21"/>
          <w:szCs w:val="21"/>
        </w:rPr>
        <w:t>（三）为安置的每位残疾人按月足额缴纳了基本养老保险、基本医疗保险、失业保险、工伤保险和生育保险等社会保险费；</w:t>
      </w:r>
    </w:p>
    <w:p w14:paraId="3699C4F5"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4432A5">
        <w:rPr>
          <w:rFonts w:hint="eastAsia"/>
          <w:color w:val="000000"/>
          <w:sz w:val="21"/>
          <w:szCs w:val="21"/>
        </w:rPr>
        <w:t>（四）通过银行等金融机构向安置的每位残疾人，按月支付了不低于单位所在区县适用的经省级人民政府批准的月最低工资标准的工资；</w:t>
      </w:r>
    </w:p>
    <w:p w14:paraId="4425ADD7"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4432A5">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48AEBD7"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4432A5">
        <w:rPr>
          <w:rFonts w:hint="eastAsia"/>
          <w:color w:val="000000"/>
          <w:sz w:val="21"/>
          <w:szCs w:val="21"/>
        </w:rPr>
        <w:t>前款所称残疾人是指法</w:t>
      </w:r>
      <w:proofErr w:type="gramStart"/>
      <w:r w:rsidRPr="004432A5">
        <w:rPr>
          <w:rFonts w:hint="eastAsia"/>
          <w:color w:val="000000"/>
          <w:sz w:val="21"/>
          <w:szCs w:val="21"/>
        </w:rPr>
        <w:t>定劳动</w:t>
      </w:r>
      <w:proofErr w:type="gramEnd"/>
      <w:r w:rsidRPr="004432A5">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86960A"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color w:val="FF0000"/>
          <w:sz w:val="21"/>
          <w:szCs w:val="21"/>
        </w:rPr>
      </w:pPr>
      <w:r w:rsidRPr="004432A5">
        <w:rPr>
          <w:rFonts w:hint="eastAsia"/>
          <w:color w:val="000000"/>
          <w:sz w:val="21"/>
          <w:szCs w:val="21"/>
        </w:rPr>
        <w:t>二、符合条件的残疾人福利性单位在参加政府采购活动时，应当提供</w:t>
      </w:r>
      <w:r w:rsidRPr="004432A5">
        <w:rPr>
          <w:rFonts w:hint="eastAsia"/>
          <w:sz w:val="21"/>
          <w:szCs w:val="21"/>
        </w:rPr>
        <w:t>财库</w:t>
      </w:r>
      <w:r w:rsidRPr="004432A5">
        <w:rPr>
          <w:sz w:val="21"/>
          <w:szCs w:val="21"/>
        </w:rPr>
        <w:t>[2017]141号</w:t>
      </w:r>
      <w:r w:rsidRPr="004432A5">
        <w:rPr>
          <w:rFonts w:hint="eastAsia"/>
          <w:sz w:val="21"/>
          <w:szCs w:val="21"/>
        </w:rPr>
        <w:t>文件</w:t>
      </w:r>
      <w:r w:rsidRPr="004432A5">
        <w:rPr>
          <w:rFonts w:hint="eastAsia"/>
          <w:color w:val="000000"/>
          <w:sz w:val="21"/>
          <w:szCs w:val="21"/>
        </w:rPr>
        <w:t>规定的《残疾人福利性单位声明函》</w:t>
      </w:r>
      <w:r w:rsidRPr="004432A5">
        <w:rPr>
          <w:rFonts w:hint="eastAsia"/>
          <w:sz w:val="21"/>
          <w:szCs w:val="21"/>
        </w:rPr>
        <w:t>，并对声明的真实性负责。</w:t>
      </w:r>
    </w:p>
    <w:p w14:paraId="1636A5B9"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color w:val="FF0000"/>
          <w:sz w:val="21"/>
          <w:szCs w:val="21"/>
        </w:rPr>
      </w:pPr>
      <w:r w:rsidRPr="004432A5">
        <w:rPr>
          <w:rFonts w:hint="eastAsia"/>
          <w:color w:val="000000"/>
          <w:sz w:val="21"/>
          <w:szCs w:val="21"/>
        </w:rPr>
        <w:t>三、在政府采购活动中，残疾人福利性单位视同小型、微型企业，享受预留份额、评审中价格扣除等促进中小企业发展的政府采购政策。</w:t>
      </w:r>
    </w:p>
    <w:p w14:paraId="49806480" w14:textId="77777777" w:rsidR="00C668DC" w:rsidRPr="004432A5" w:rsidRDefault="00C668DC" w:rsidP="00C668DC">
      <w:pPr>
        <w:pStyle w:val="af7"/>
        <w:shd w:val="clear" w:color="auto" w:fill="FFFFFF"/>
        <w:adjustRightInd w:val="0"/>
        <w:snapToGrid w:val="0"/>
        <w:spacing w:before="0" w:beforeAutospacing="0" w:after="0" w:afterAutospacing="0"/>
        <w:ind w:firstLineChars="177" w:firstLine="372"/>
        <w:rPr>
          <w:sz w:val="21"/>
          <w:szCs w:val="21"/>
        </w:rPr>
      </w:pPr>
      <w:r w:rsidRPr="004432A5">
        <w:rPr>
          <w:rFonts w:hint="eastAsia"/>
          <w:sz w:val="21"/>
          <w:szCs w:val="21"/>
        </w:rPr>
        <w:t>残疾人福利性单位属于小型、微型企业的，不重复享受政策。</w:t>
      </w:r>
    </w:p>
    <w:p w14:paraId="5D9C687A" w14:textId="77777777" w:rsidR="00C668DC" w:rsidRPr="004432A5" w:rsidRDefault="00C668DC" w:rsidP="00C668DC">
      <w:pPr>
        <w:widowControl/>
        <w:jc w:val="left"/>
        <w:rPr>
          <w:rFonts w:ascii="宋体" w:eastAsia="宋体" w:hAnsi="宋体" w:cs="Times New Roman"/>
          <w:b/>
          <w:bCs/>
          <w:spacing w:val="-6"/>
          <w:sz w:val="24"/>
          <w:szCs w:val="24"/>
        </w:rPr>
      </w:pPr>
      <w:r w:rsidRPr="004432A5">
        <w:rPr>
          <w:rFonts w:ascii="宋体" w:eastAsia="宋体" w:hAnsi="宋体" w:cs="Times New Roman"/>
          <w:b/>
          <w:bCs/>
          <w:spacing w:val="-6"/>
          <w:sz w:val="24"/>
          <w:szCs w:val="24"/>
        </w:rPr>
        <w:br w:type="page"/>
      </w:r>
    </w:p>
    <w:p w14:paraId="27BC4635" w14:textId="5460F253" w:rsidR="00CF13FD" w:rsidRPr="004432A5" w:rsidRDefault="00CF13FD" w:rsidP="00C668DC">
      <w:pPr>
        <w:spacing w:line="360" w:lineRule="auto"/>
        <w:jc w:val="center"/>
        <w:rPr>
          <w:rFonts w:ascii="宋体" w:eastAsia="宋体" w:hAnsi="宋体" w:cs="宋体"/>
          <w:b/>
          <w:spacing w:val="-6"/>
          <w:sz w:val="24"/>
          <w:szCs w:val="24"/>
        </w:rPr>
      </w:pPr>
    </w:p>
    <w:p w14:paraId="2B91D2F3" w14:textId="53109D40"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t>（</w:t>
      </w:r>
      <w:r w:rsidR="00312BBF" w:rsidRPr="004432A5">
        <w:rPr>
          <w:rFonts w:ascii="宋体" w:eastAsia="宋体" w:hAnsi="宋体" w:cs="宋体"/>
          <w:b/>
          <w:spacing w:val="-6"/>
          <w:sz w:val="24"/>
          <w:szCs w:val="24"/>
        </w:rPr>
        <w:t>4</w:t>
      </w:r>
      <w:r w:rsidRPr="004432A5">
        <w:rPr>
          <w:rFonts w:ascii="宋体" w:eastAsia="宋体" w:hAnsi="宋体" w:cs="宋体" w:hint="eastAsia"/>
          <w:b/>
          <w:spacing w:val="-6"/>
          <w:sz w:val="24"/>
          <w:szCs w:val="24"/>
        </w:rPr>
        <w:t>）投标人特定资格条件证明材料</w:t>
      </w:r>
      <w:r w:rsidR="00FC0078" w:rsidRPr="004432A5">
        <w:rPr>
          <w:rFonts w:ascii="宋体" w:eastAsia="宋体" w:hAnsi="宋体" w:cs="宋体" w:hint="eastAsia"/>
          <w:b/>
          <w:spacing w:val="-6"/>
          <w:sz w:val="24"/>
          <w:szCs w:val="24"/>
        </w:rPr>
        <w:t>：无</w:t>
      </w:r>
    </w:p>
    <w:p w14:paraId="14568055" w14:textId="77777777" w:rsidR="00764B19" w:rsidRPr="004432A5" w:rsidRDefault="00E84C89">
      <w:pPr>
        <w:spacing w:line="360" w:lineRule="auto"/>
        <w:rPr>
          <w:rFonts w:ascii="宋体" w:eastAsia="宋体" w:hAnsi="宋体" w:cs="Times New Roman"/>
          <w:b/>
          <w:spacing w:val="-6"/>
          <w:sz w:val="24"/>
          <w:szCs w:val="24"/>
        </w:rPr>
      </w:pPr>
      <w:r w:rsidRPr="004432A5">
        <w:rPr>
          <w:rFonts w:ascii="宋体" w:eastAsia="宋体" w:hAnsi="宋体" w:cs="Times New Roman"/>
          <w:b/>
          <w:spacing w:val="-6"/>
          <w:sz w:val="52"/>
          <w:szCs w:val="52"/>
        </w:rPr>
        <w:br w:type="page"/>
      </w:r>
    </w:p>
    <w:p w14:paraId="5585FE5E" w14:textId="77777777" w:rsidR="00764B19" w:rsidRPr="004432A5" w:rsidRDefault="00764B19">
      <w:pPr>
        <w:spacing w:line="480" w:lineRule="auto"/>
        <w:jc w:val="center"/>
        <w:rPr>
          <w:rFonts w:ascii="宋体" w:eastAsia="宋体" w:hAnsi="宋体" w:cs="Times New Roman"/>
          <w:b/>
          <w:spacing w:val="-6"/>
          <w:sz w:val="24"/>
          <w:szCs w:val="20"/>
        </w:rPr>
      </w:pPr>
    </w:p>
    <w:p w14:paraId="107C2C8D" w14:textId="77777777" w:rsidR="00764B19" w:rsidRPr="004432A5" w:rsidRDefault="00764B19">
      <w:pPr>
        <w:spacing w:line="480" w:lineRule="auto"/>
        <w:jc w:val="center"/>
        <w:rPr>
          <w:rFonts w:ascii="宋体" w:eastAsia="宋体" w:hAnsi="宋体" w:cs="Times New Roman"/>
          <w:b/>
          <w:spacing w:val="-6"/>
          <w:sz w:val="24"/>
          <w:szCs w:val="20"/>
        </w:rPr>
      </w:pPr>
    </w:p>
    <w:p w14:paraId="06C5CCE2" w14:textId="77777777" w:rsidR="00764B19" w:rsidRPr="004432A5" w:rsidRDefault="00764B19">
      <w:pPr>
        <w:spacing w:line="480" w:lineRule="auto"/>
        <w:jc w:val="center"/>
        <w:rPr>
          <w:rFonts w:ascii="宋体" w:eastAsia="宋体" w:hAnsi="宋体" w:cs="Times New Roman"/>
          <w:b/>
          <w:spacing w:val="-6"/>
          <w:sz w:val="24"/>
          <w:szCs w:val="20"/>
        </w:rPr>
      </w:pPr>
    </w:p>
    <w:p w14:paraId="6D519B4B" w14:textId="77777777" w:rsidR="00764B19" w:rsidRPr="004432A5" w:rsidRDefault="00764B19">
      <w:pPr>
        <w:spacing w:line="480" w:lineRule="auto"/>
        <w:jc w:val="center"/>
        <w:rPr>
          <w:rFonts w:ascii="宋体" w:eastAsia="宋体" w:hAnsi="宋体" w:cs="Times New Roman"/>
          <w:b/>
          <w:spacing w:val="-6"/>
          <w:sz w:val="24"/>
          <w:szCs w:val="20"/>
        </w:rPr>
      </w:pPr>
    </w:p>
    <w:p w14:paraId="6EBF77FE" w14:textId="77777777" w:rsidR="00764B19" w:rsidRPr="004432A5" w:rsidRDefault="00764B19">
      <w:pPr>
        <w:spacing w:line="480" w:lineRule="auto"/>
        <w:jc w:val="center"/>
        <w:rPr>
          <w:rFonts w:ascii="宋体" w:eastAsia="宋体" w:hAnsi="宋体" w:cs="Times New Roman"/>
          <w:b/>
          <w:spacing w:val="-6"/>
          <w:sz w:val="24"/>
          <w:szCs w:val="20"/>
        </w:rPr>
      </w:pPr>
    </w:p>
    <w:p w14:paraId="426B2CE8" w14:textId="77777777" w:rsidR="00764B19" w:rsidRPr="004432A5" w:rsidRDefault="00764B19">
      <w:pPr>
        <w:spacing w:line="480" w:lineRule="auto"/>
        <w:jc w:val="center"/>
        <w:rPr>
          <w:rFonts w:ascii="宋体" w:eastAsia="宋体" w:hAnsi="宋体" w:cs="Times New Roman"/>
          <w:b/>
          <w:spacing w:val="-6"/>
          <w:sz w:val="24"/>
          <w:szCs w:val="20"/>
        </w:rPr>
      </w:pPr>
    </w:p>
    <w:p w14:paraId="24A68DD6" w14:textId="77777777" w:rsidR="00764B19" w:rsidRPr="004432A5" w:rsidRDefault="00764B19">
      <w:pPr>
        <w:spacing w:line="480" w:lineRule="auto"/>
        <w:jc w:val="center"/>
        <w:rPr>
          <w:rFonts w:ascii="宋体" w:eastAsia="宋体" w:hAnsi="宋体" w:cs="Times New Roman"/>
          <w:b/>
          <w:spacing w:val="-6"/>
          <w:sz w:val="24"/>
          <w:szCs w:val="20"/>
        </w:rPr>
      </w:pPr>
    </w:p>
    <w:p w14:paraId="249BFE25" w14:textId="77777777" w:rsidR="00764B19" w:rsidRPr="004432A5" w:rsidRDefault="00E84C89">
      <w:pPr>
        <w:overflowPunct w:val="0"/>
        <w:spacing w:line="360" w:lineRule="auto"/>
        <w:jc w:val="center"/>
        <w:outlineLvl w:val="1"/>
        <w:rPr>
          <w:rFonts w:ascii="宋体" w:eastAsia="宋体" w:hAnsi="宋体" w:cs="Times New Roman"/>
          <w:bCs/>
          <w:spacing w:val="-6"/>
          <w:sz w:val="24"/>
          <w:szCs w:val="20"/>
        </w:rPr>
      </w:pPr>
      <w:r w:rsidRPr="004432A5">
        <w:rPr>
          <w:rFonts w:ascii="宋体" w:eastAsia="宋体" w:hAnsi="宋体" w:cs="Times New Roman" w:hint="eastAsia"/>
          <w:b/>
          <w:spacing w:val="-6"/>
          <w:sz w:val="84"/>
          <w:szCs w:val="84"/>
        </w:rPr>
        <w:t>商务和技术文件</w:t>
      </w:r>
    </w:p>
    <w:p w14:paraId="0F719C26" w14:textId="77777777" w:rsidR="00764B19" w:rsidRPr="004432A5" w:rsidRDefault="00E84C89">
      <w:pPr>
        <w:spacing w:line="360" w:lineRule="auto"/>
        <w:jc w:val="center"/>
        <w:rPr>
          <w:rFonts w:ascii="宋体" w:eastAsia="宋体" w:hAnsi="宋体" w:cs="Times New Roman"/>
          <w:b/>
          <w:spacing w:val="-6"/>
          <w:sz w:val="24"/>
          <w:szCs w:val="24"/>
        </w:rPr>
      </w:pPr>
      <w:r w:rsidRPr="004432A5">
        <w:rPr>
          <w:rFonts w:ascii="宋体" w:eastAsia="宋体" w:hAnsi="宋体" w:cs="Times New Roman" w:hint="eastAsia"/>
          <w:b/>
          <w:spacing w:val="-6"/>
          <w:sz w:val="24"/>
          <w:szCs w:val="24"/>
        </w:rPr>
        <w:br w:type="page"/>
      </w:r>
    </w:p>
    <w:p w14:paraId="148014F4" w14:textId="77777777"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lastRenderedPageBreak/>
        <w:t>（1）投标函</w:t>
      </w:r>
    </w:p>
    <w:p w14:paraId="10B0A27F" w14:textId="77777777" w:rsidR="00764B19" w:rsidRPr="004432A5" w:rsidRDefault="00E84C89">
      <w:pPr>
        <w:spacing w:line="360" w:lineRule="auto"/>
        <w:rPr>
          <w:rFonts w:ascii="宋体" w:eastAsia="宋体" w:hAnsi="宋体" w:cs="Times New Roman"/>
          <w:spacing w:val="-6"/>
          <w:sz w:val="24"/>
          <w:szCs w:val="24"/>
        </w:rPr>
      </w:pPr>
      <w:r w:rsidRPr="004432A5">
        <w:rPr>
          <w:rFonts w:ascii="宋体" w:eastAsia="宋体" w:hAnsi="宋体" w:cs="Times New Roman" w:hint="eastAsia"/>
          <w:spacing w:val="-6"/>
          <w:sz w:val="24"/>
          <w:szCs w:val="24"/>
        </w:rPr>
        <w:t>致：浙江求是招标代理有限公司</w:t>
      </w:r>
    </w:p>
    <w:p w14:paraId="63568B0C" w14:textId="0B9236A1"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根据贵方为</w:t>
      </w:r>
      <w:r w:rsidR="00CB3512" w:rsidRPr="004432A5">
        <w:rPr>
          <w:rFonts w:ascii="宋体" w:eastAsia="宋体" w:hAnsi="宋体" w:cs="Times New Roman" w:hint="eastAsia"/>
          <w:bCs/>
          <w:spacing w:val="-6"/>
          <w:sz w:val="24"/>
          <w:szCs w:val="24"/>
        </w:rPr>
        <w:t>浙大城市学院学校数据资源平台</w:t>
      </w:r>
      <w:r w:rsidRPr="004432A5">
        <w:rPr>
          <w:rFonts w:ascii="宋体" w:eastAsia="宋体" w:hAnsi="宋体" w:cs="Times New Roman" w:hint="eastAsia"/>
          <w:spacing w:val="-6"/>
          <w:sz w:val="24"/>
          <w:szCs w:val="24"/>
        </w:rPr>
        <w:t>的投标邀请【项目编号</w:t>
      </w:r>
      <w:r w:rsidRPr="004432A5">
        <w:rPr>
          <w:rFonts w:ascii="宋体" w:eastAsia="宋体" w:hAnsi="宋体" w:cs="Times New Roman" w:hint="eastAsia"/>
          <w:bCs/>
          <w:spacing w:val="-6"/>
          <w:sz w:val="24"/>
          <w:szCs w:val="24"/>
        </w:rPr>
        <w:t>：</w:t>
      </w:r>
      <w:r w:rsidR="004432A5" w:rsidRPr="004432A5">
        <w:rPr>
          <w:rFonts w:ascii="宋体" w:eastAsia="宋体" w:hAnsi="宋体" w:cs="Times New Roman" w:hint="eastAsia"/>
          <w:bCs/>
          <w:spacing w:val="-6"/>
          <w:sz w:val="24"/>
          <w:szCs w:val="24"/>
        </w:rPr>
        <w:t>QSZB-Z(F)-E21249(GK)</w:t>
      </w:r>
      <w:r w:rsidRPr="004432A5">
        <w:rPr>
          <w:rFonts w:ascii="宋体" w:eastAsia="宋体" w:hAnsi="宋体" w:cs="Times New Roman" w:hint="eastAsia"/>
          <w:bCs/>
          <w:spacing w:val="-6"/>
          <w:sz w:val="24"/>
          <w:szCs w:val="24"/>
        </w:rPr>
        <w:t>】</w:t>
      </w:r>
      <w:r w:rsidRPr="004432A5">
        <w:rPr>
          <w:rFonts w:ascii="宋体" w:eastAsia="宋体" w:hAnsi="宋体" w:cs="Times New Roman" w:hint="eastAsia"/>
          <w:spacing w:val="-6"/>
          <w:sz w:val="24"/>
          <w:szCs w:val="24"/>
        </w:rPr>
        <w:t>，签字代表</w:t>
      </w:r>
      <w:r w:rsidRPr="004432A5">
        <w:rPr>
          <w:rFonts w:ascii="宋体" w:eastAsia="宋体" w:hAnsi="宋体" w:cs="Times New Roman" w:hint="eastAsia"/>
          <w:bCs/>
          <w:spacing w:val="-6"/>
          <w:sz w:val="24"/>
          <w:szCs w:val="24"/>
        </w:rPr>
        <w:t>____________（</w:t>
      </w:r>
      <w:r w:rsidRPr="004432A5">
        <w:rPr>
          <w:rFonts w:ascii="宋体" w:eastAsia="宋体" w:hAnsi="宋体" w:cs="Times New Roman" w:hint="eastAsia"/>
          <w:spacing w:val="-6"/>
          <w:sz w:val="24"/>
          <w:szCs w:val="24"/>
        </w:rPr>
        <w:t>全名）经正式授权并代表投标人</w:t>
      </w:r>
      <w:r w:rsidRPr="004432A5">
        <w:rPr>
          <w:rFonts w:ascii="宋体" w:eastAsia="宋体" w:hAnsi="宋体" w:cs="Times New Roman" w:hint="eastAsia"/>
          <w:bCs/>
          <w:spacing w:val="-6"/>
          <w:sz w:val="24"/>
          <w:szCs w:val="24"/>
        </w:rPr>
        <w:t>__________________________（</w:t>
      </w:r>
      <w:r w:rsidRPr="004432A5">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据此函，签字代表宣布同意如下：</w:t>
      </w:r>
    </w:p>
    <w:p w14:paraId="359F9B90"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1</w:t>
      </w:r>
      <w:r w:rsidRPr="004432A5">
        <w:rPr>
          <w:rFonts w:ascii="宋体" w:eastAsia="宋体" w:hAnsi="宋体" w:cs="Times New Roman"/>
          <w:spacing w:val="-6"/>
          <w:sz w:val="24"/>
          <w:szCs w:val="24"/>
        </w:rPr>
        <w:t>.</w:t>
      </w:r>
      <w:r w:rsidRPr="004432A5">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2</w:t>
      </w:r>
      <w:r w:rsidRPr="004432A5">
        <w:rPr>
          <w:rFonts w:ascii="宋体" w:eastAsia="宋体" w:hAnsi="宋体" w:cs="Times New Roman"/>
          <w:spacing w:val="-6"/>
          <w:sz w:val="24"/>
          <w:szCs w:val="24"/>
        </w:rPr>
        <w:t>.</w:t>
      </w:r>
      <w:r w:rsidRPr="004432A5">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3</w:t>
      </w:r>
      <w:r w:rsidRPr="004432A5">
        <w:rPr>
          <w:rFonts w:ascii="宋体" w:eastAsia="宋体" w:hAnsi="宋体" w:cs="Times New Roman"/>
          <w:spacing w:val="-6"/>
          <w:sz w:val="24"/>
          <w:szCs w:val="24"/>
        </w:rPr>
        <w:t>.</w:t>
      </w:r>
      <w:r w:rsidRPr="004432A5">
        <w:rPr>
          <w:rFonts w:ascii="宋体" w:eastAsia="宋体" w:hAnsi="宋体" w:cs="Times New Roman" w:hint="eastAsia"/>
          <w:spacing w:val="-6"/>
          <w:sz w:val="24"/>
          <w:szCs w:val="24"/>
        </w:rPr>
        <w:t>投标有效期自提交投标文件的截止之日起</w:t>
      </w:r>
      <w:r w:rsidRPr="004432A5">
        <w:rPr>
          <w:rFonts w:ascii="宋体" w:eastAsia="宋体" w:hAnsi="宋体" w:cs="Times New Roman" w:hint="eastAsia"/>
          <w:bCs/>
          <w:spacing w:val="-6"/>
          <w:sz w:val="24"/>
          <w:szCs w:val="24"/>
          <w:u w:val="single"/>
        </w:rPr>
        <w:t xml:space="preserve"> 90</w:t>
      </w:r>
      <w:r w:rsidRPr="004432A5">
        <w:rPr>
          <w:rFonts w:ascii="宋体" w:eastAsia="宋体" w:hAnsi="宋体" w:cs="Times New Roman"/>
          <w:bCs/>
          <w:spacing w:val="-6"/>
          <w:sz w:val="24"/>
          <w:szCs w:val="24"/>
          <w:u w:val="single"/>
        </w:rPr>
        <w:t xml:space="preserve"> </w:t>
      </w:r>
      <w:r w:rsidRPr="004432A5">
        <w:rPr>
          <w:rFonts w:ascii="宋体" w:eastAsia="宋体" w:hAnsi="宋体" w:cs="Times New Roman" w:hint="eastAsia"/>
          <w:spacing w:val="-6"/>
          <w:sz w:val="24"/>
          <w:szCs w:val="24"/>
        </w:rPr>
        <w:t>天。</w:t>
      </w:r>
    </w:p>
    <w:p w14:paraId="17C6E98C"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4</w:t>
      </w:r>
      <w:r w:rsidRPr="004432A5">
        <w:rPr>
          <w:rFonts w:ascii="宋体" w:eastAsia="宋体" w:hAnsi="宋体" w:cs="Times New Roman"/>
          <w:spacing w:val="-6"/>
          <w:sz w:val="24"/>
          <w:szCs w:val="24"/>
        </w:rPr>
        <w:t>.</w:t>
      </w:r>
      <w:r w:rsidRPr="004432A5">
        <w:rPr>
          <w:rFonts w:ascii="宋体" w:eastAsia="宋体" w:hAnsi="宋体" w:cs="Times New Roman" w:hint="eastAsia"/>
          <w:spacing w:val="-6"/>
          <w:sz w:val="24"/>
          <w:szCs w:val="24"/>
        </w:rPr>
        <w:t>如中标，本投标文件至本项目合同履行</w:t>
      </w:r>
      <w:proofErr w:type="gramStart"/>
      <w:r w:rsidRPr="004432A5">
        <w:rPr>
          <w:rFonts w:ascii="宋体" w:eastAsia="宋体" w:hAnsi="宋体" w:cs="Times New Roman" w:hint="eastAsia"/>
          <w:spacing w:val="-6"/>
          <w:sz w:val="24"/>
          <w:szCs w:val="24"/>
        </w:rPr>
        <w:t>完毕止均保持</w:t>
      </w:r>
      <w:proofErr w:type="gramEnd"/>
      <w:r w:rsidRPr="004432A5">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5</w:t>
      </w:r>
      <w:r w:rsidRPr="004432A5">
        <w:rPr>
          <w:rFonts w:ascii="宋体" w:eastAsia="宋体" w:hAnsi="宋体" w:cs="Times New Roman"/>
          <w:spacing w:val="-6"/>
          <w:sz w:val="24"/>
          <w:szCs w:val="24"/>
        </w:rPr>
        <w:t>.</w:t>
      </w:r>
      <w:r w:rsidRPr="004432A5">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6</w:t>
      </w:r>
      <w:r w:rsidRPr="004432A5">
        <w:rPr>
          <w:rFonts w:ascii="宋体" w:eastAsia="宋体" w:hAnsi="宋体" w:cs="Times New Roman"/>
          <w:spacing w:val="-6"/>
          <w:sz w:val="24"/>
          <w:szCs w:val="24"/>
        </w:rPr>
        <w:t>.</w:t>
      </w:r>
      <w:r w:rsidRPr="004432A5">
        <w:rPr>
          <w:rFonts w:ascii="宋体" w:eastAsia="宋体" w:hAnsi="宋体" w:cs="Times New Roman" w:hint="eastAsia"/>
          <w:spacing w:val="-6"/>
          <w:sz w:val="24"/>
          <w:szCs w:val="24"/>
        </w:rPr>
        <w:t>与本投标有关的一切正式往来信函请寄：</w:t>
      </w:r>
    </w:p>
    <w:p w14:paraId="1125C2AC"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 xml:space="preserve">地址：                         </w:t>
      </w:r>
      <w:r w:rsidRPr="004432A5">
        <w:rPr>
          <w:rFonts w:ascii="宋体" w:eastAsia="宋体" w:hAnsi="宋体" w:cs="Times New Roman"/>
          <w:spacing w:val="-6"/>
          <w:sz w:val="24"/>
          <w:szCs w:val="24"/>
        </w:rPr>
        <w:t xml:space="preserve">     </w:t>
      </w:r>
      <w:r w:rsidRPr="004432A5">
        <w:rPr>
          <w:rFonts w:ascii="宋体" w:eastAsia="宋体" w:hAnsi="宋体" w:cs="Times New Roman" w:hint="eastAsia"/>
          <w:spacing w:val="-6"/>
          <w:sz w:val="24"/>
          <w:szCs w:val="24"/>
        </w:rPr>
        <w:t>邮编：</w:t>
      </w:r>
      <w:r w:rsidRPr="004432A5">
        <w:rPr>
          <w:rFonts w:ascii="宋体" w:eastAsia="宋体" w:hAnsi="宋体" w:cs="Times New Roman" w:hint="eastAsia"/>
          <w:spacing w:val="-6"/>
          <w:sz w:val="24"/>
          <w:szCs w:val="24"/>
          <w:u w:val="single"/>
        </w:rPr>
        <w:t xml:space="preserve">                         </w:t>
      </w:r>
    </w:p>
    <w:p w14:paraId="70A9FB4D" w14:textId="77777777" w:rsidR="00764B19" w:rsidRPr="004432A5" w:rsidRDefault="00E84C89">
      <w:pPr>
        <w:spacing w:line="360" w:lineRule="auto"/>
        <w:ind w:firstLineChars="200" w:firstLine="456"/>
        <w:rPr>
          <w:rFonts w:ascii="宋体" w:eastAsia="宋体" w:hAnsi="宋体" w:cs="Times New Roman"/>
          <w:spacing w:val="-6"/>
          <w:sz w:val="24"/>
          <w:szCs w:val="24"/>
          <w:u w:val="single"/>
        </w:rPr>
      </w:pPr>
      <w:r w:rsidRPr="004432A5">
        <w:rPr>
          <w:rFonts w:ascii="宋体" w:eastAsia="宋体" w:hAnsi="宋体" w:cs="Times New Roman" w:hint="eastAsia"/>
          <w:spacing w:val="-6"/>
          <w:sz w:val="24"/>
          <w:szCs w:val="24"/>
        </w:rPr>
        <w:t xml:space="preserve">电话：                         </w:t>
      </w:r>
      <w:r w:rsidRPr="004432A5">
        <w:rPr>
          <w:rFonts w:ascii="宋体" w:eastAsia="宋体" w:hAnsi="宋体" w:cs="Times New Roman"/>
          <w:spacing w:val="-6"/>
          <w:sz w:val="24"/>
          <w:szCs w:val="24"/>
        </w:rPr>
        <w:t xml:space="preserve">     </w:t>
      </w:r>
      <w:r w:rsidRPr="004432A5">
        <w:rPr>
          <w:rFonts w:ascii="宋体" w:eastAsia="宋体" w:hAnsi="宋体" w:cs="Times New Roman" w:hint="eastAsia"/>
          <w:spacing w:val="-6"/>
          <w:sz w:val="24"/>
          <w:szCs w:val="24"/>
        </w:rPr>
        <w:t xml:space="preserve">传真：                         </w:t>
      </w:r>
    </w:p>
    <w:p w14:paraId="441AA95D"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 xml:space="preserve">投标人代表姓名：               </w:t>
      </w:r>
      <w:r w:rsidRPr="004432A5">
        <w:rPr>
          <w:rFonts w:ascii="宋体" w:eastAsia="宋体" w:hAnsi="宋体" w:cs="Times New Roman"/>
          <w:spacing w:val="-6"/>
          <w:sz w:val="24"/>
          <w:szCs w:val="24"/>
        </w:rPr>
        <w:t xml:space="preserve">     </w:t>
      </w:r>
      <w:r w:rsidRPr="004432A5">
        <w:rPr>
          <w:rFonts w:ascii="宋体" w:eastAsia="宋体" w:hAnsi="宋体" w:cs="Times New Roman" w:hint="eastAsia"/>
          <w:spacing w:val="-6"/>
          <w:sz w:val="24"/>
          <w:szCs w:val="24"/>
        </w:rPr>
        <w:t xml:space="preserve">职务：                        </w:t>
      </w:r>
    </w:p>
    <w:p w14:paraId="4DE0404F"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开户银行：</w:t>
      </w:r>
    </w:p>
    <w:p w14:paraId="2F0FE347"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银行账号：</w:t>
      </w:r>
    </w:p>
    <w:p w14:paraId="0F8EE6B3" w14:textId="77777777" w:rsidR="00764B19" w:rsidRPr="004432A5" w:rsidRDefault="00764B19">
      <w:pPr>
        <w:spacing w:line="360" w:lineRule="auto"/>
        <w:rPr>
          <w:rFonts w:ascii="宋体" w:eastAsia="宋体" w:hAnsi="宋体" w:cs="Times New Roman"/>
          <w:spacing w:val="-6"/>
          <w:sz w:val="24"/>
          <w:szCs w:val="24"/>
        </w:rPr>
      </w:pPr>
    </w:p>
    <w:p w14:paraId="78351493"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27634A68"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投标人代表签字：</w:t>
      </w:r>
    </w:p>
    <w:p w14:paraId="272A4D20"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日期：     年   月   日</w:t>
      </w:r>
    </w:p>
    <w:p w14:paraId="1CDD9A32" w14:textId="77777777" w:rsidR="00764B19" w:rsidRPr="004432A5" w:rsidRDefault="00E84C89">
      <w:pPr>
        <w:widowControl/>
        <w:jc w:val="left"/>
        <w:rPr>
          <w:rFonts w:ascii="宋体" w:eastAsia="宋体" w:hAnsi="宋体" w:cs="Times New Roman"/>
          <w:b/>
          <w:spacing w:val="-6"/>
          <w:sz w:val="24"/>
          <w:szCs w:val="24"/>
        </w:rPr>
      </w:pPr>
      <w:r w:rsidRPr="004432A5">
        <w:rPr>
          <w:rFonts w:ascii="宋体" w:eastAsia="宋体" w:hAnsi="宋体" w:cs="Times New Roman"/>
          <w:b/>
          <w:spacing w:val="-6"/>
          <w:sz w:val="24"/>
          <w:szCs w:val="24"/>
        </w:rPr>
        <w:br w:type="page"/>
      </w:r>
    </w:p>
    <w:p w14:paraId="7C713445" w14:textId="2165B2E1"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lastRenderedPageBreak/>
        <w:t>（2）投标声明书</w:t>
      </w:r>
      <w:r w:rsidR="00E25555">
        <w:rPr>
          <w:rFonts w:ascii="宋体" w:eastAsia="宋体" w:hAnsi="宋体" w:cs="宋体" w:hint="eastAsia"/>
          <w:b/>
          <w:spacing w:val="-6"/>
          <w:sz w:val="24"/>
          <w:szCs w:val="24"/>
        </w:rPr>
        <w:t>、</w:t>
      </w:r>
      <w:r w:rsidR="00E25555" w:rsidRPr="00FF7C9D">
        <w:rPr>
          <w:rFonts w:ascii="宋体" w:eastAsia="宋体" w:hAnsi="宋体" w:cs="宋体" w:hint="eastAsia"/>
          <w:b/>
          <w:spacing w:val="-6"/>
          <w:sz w:val="24"/>
          <w:szCs w:val="24"/>
        </w:rPr>
        <w:t>供应商廉洁自律承诺书</w:t>
      </w:r>
    </w:p>
    <w:p w14:paraId="1DEF3F8B" w14:textId="77777777" w:rsidR="00764B19" w:rsidRPr="004432A5" w:rsidRDefault="00E84C89">
      <w:pPr>
        <w:spacing w:line="360" w:lineRule="auto"/>
        <w:rPr>
          <w:rFonts w:ascii="宋体" w:eastAsia="宋体" w:hAnsi="宋体" w:cs="Times New Roman"/>
          <w:spacing w:val="-6"/>
          <w:sz w:val="24"/>
          <w:szCs w:val="24"/>
        </w:rPr>
      </w:pPr>
      <w:r w:rsidRPr="004432A5">
        <w:rPr>
          <w:rFonts w:ascii="宋体" w:eastAsia="宋体" w:hAnsi="宋体" w:cs="Times New Roman" w:hint="eastAsia"/>
          <w:spacing w:val="-6"/>
          <w:sz w:val="24"/>
          <w:szCs w:val="24"/>
        </w:rPr>
        <w:t>致：浙江求是招标代理有限公司</w:t>
      </w:r>
    </w:p>
    <w:p w14:paraId="7E65705D"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spacing w:val="-6"/>
          <w:sz w:val="24"/>
          <w:szCs w:val="24"/>
        </w:rPr>
        <w:t>___________________________________</w:t>
      </w:r>
      <w:r w:rsidRPr="004432A5">
        <w:rPr>
          <w:rFonts w:ascii="宋体" w:eastAsia="宋体" w:hAnsi="宋体" w:cs="Times New Roman" w:hint="eastAsia"/>
          <w:spacing w:val="-6"/>
          <w:sz w:val="24"/>
          <w:szCs w:val="24"/>
        </w:rPr>
        <w:t>（投标人名称）系中华人民共和国合法企业，经营地址</w:t>
      </w:r>
      <w:r w:rsidRPr="004432A5">
        <w:rPr>
          <w:rFonts w:ascii="宋体" w:eastAsia="宋体" w:hAnsi="宋体" w:cs="Times New Roman"/>
          <w:spacing w:val="-6"/>
          <w:sz w:val="24"/>
          <w:szCs w:val="24"/>
        </w:rPr>
        <w:t>___________________________________</w:t>
      </w:r>
      <w:r w:rsidRPr="004432A5">
        <w:rPr>
          <w:rFonts w:ascii="宋体" w:eastAsia="宋体" w:hAnsi="宋体" w:cs="Times New Roman" w:hint="eastAsia"/>
          <w:spacing w:val="-6"/>
          <w:sz w:val="24"/>
          <w:szCs w:val="24"/>
        </w:rPr>
        <w:t>。</w:t>
      </w:r>
    </w:p>
    <w:p w14:paraId="14949AD2" w14:textId="01B830EF"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我方愿意参加贵方组织的</w:t>
      </w:r>
      <w:r w:rsidR="00CB3512" w:rsidRPr="004432A5">
        <w:rPr>
          <w:rFonts w:ascii="宋体" w:eastAsia="宋体" w:hAnsi="宋体" w:cs="Times New Roman" w:hint="eastAsia"/>
          <w:spacing w:val="-6"/>
          <w:sz w:val="24"/>
          <w:szCs w:val="24"/>
        </w:rPr>
        <w:t>浙大城市学院学校数据资源</w:t>
      </w:r>
      <w:proofErr w:type="gramStart"/>
      <w:r w:rsidR="00CB3512" w:rsidRPr="004432A5">
        <w:rPr>
          <w:rFonts w:ascii="宋体" w:eastAsia="宋体" w:hAnsi="宋体" w:cs="Times New Roman" w:hint="eastAsia"/>
          <w:spacing w:val="-6"/>
          <w:sz w:val="24"/>
          <w:szCs w:val="24"/>
        </w:rPr>
        <w:t>平台</w:t>
      </w:r>
      <w:r w:rsidRPr="004432A5">
        <w:rPr>
          <w:rFonts w:ascii="宋体" w:eastAsia="宋体" w:hAnsi="宋体" w:cs="Times New Roman" w:hint="eastAsia"/>
          <w:spacing w:val="-6"/>
          <w:sz w:val="24"/>
          <w:szCs w:val="24"/>
        </w:rPr>
        <w:t>标项</w:t>
      </w:r>
      <w:proofErr w:type="gramEnd"/>
      <w:r w:rsidRPr="004432A5">
        <w:rPr>
          <w:rFonts w:ascii="宋体" w:eastAsia="宋体" w:hAnsi="宋体" w:cs="Times New Roman" w:hint="eastAsia"/>
          <w:spacing w:val="-6"/>
          <w:sz w:val="24"/>
          <w:szCs w:val="24"/>
          <w:u w:val="single"/>
        </w:rPr>
        <w:t xml:space="preserve">   </w:t>
      </w:r>
      <w:r w:rsidRPr="004432A5">
        <w:rPr>
          <w:rFonts w:ascii="宋体" w:eastAsia="宋体" w:hAnsi="宋体" w:cs="Times New Roman" w:hint="eastAsia"/>
          <w:spacing w:val="-6"/>
          <w:sz w:val="24"/>
          <w:szCs w:val="24"/>
        </w:rPr>
        <w:t>的投标，为便于贵方公正、</w:t>
      </w:r>
      <w:proofErr w:type="gramStart"/>
      <w:r w:rsidRPr="004432A5">
        <w:rPr>
          <w:rFonts w:ascii="宋体" w:eastAsia="宋体" w:hAnsi="宋体" w:cs="Times New Roman" w:hint="eastAsia"/>
          <w:spacing w:val="-6"/>
          <w:sz w:val="24"/>
          <w:szCs w:val="24"/>
        </w:rPr>
        <w:t>择优地</w:t>
      </w:r>
      <w:proofErr w:type="gramEnd"/>
      <w:r w:rsidRPr="004432A5">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1</w:t>
      </w:r>
      <w:r w:rsidRPr="004432A5">
        <w:rPr>
          <w:rFonts w:ascii="宋体" w:eastAsia="宋体" w:hAnsi="宋体" w:cs="Times New Roman"/>
          <w:spacing w:val="-6"/>
          <w:sz w:val="24"/>
          <w:szCs w:val="24"/>
        </w:rPr>
        <w:t>.</w:t>
      </w:r>
      <w:r w:rsidRPr="004432A5">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2</w:t>
      </w:r>
      <w:r w:rsidRPr="004432A5">
        <w:rPr>
          <w:rFonts w:ascii="宋体" w:eastAsia="宋体" w:hAnsi="宋体" w:cs="Times New Roman"/>
          <w:spacing w:val="-6"/>
          <w:sz w:val="24"/>
          <w:szCs w:val="24"/>
        </w:rPr>
        <w:t>.</w:t>
      </w:r>
      <w:r w:rsidRPr="004432A5">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spacing w:val="-6"/>
          <w:sz w:val="24"/>
          <w:szCs w:val="24"/>
        </w:rPr>
        <w:t>3.我方</w:t>
      </w:r>
      <w:r w:rsidRPr="004432A5">
        <w:rPr>
          <w:rFonts w:ascii="宋体" w:eastAsia="宋体" w:hAnsi="宋体" w:cs="Times New Roman" w:hint="eastAsia"/>
          <w:spacing w:val="-6"/>
          <w:sz w:val="24"/>
          <w:szCs w:val="24"/>
        </w:rPr>
        <w:t>在参加政府采购活动前3年内：</w:t>
      </w:r>
      <w:r w:rsidRPr="004432A5">
        <w:rPr>
          <w:rFonts w:ascii="宋体" w:eastAsia="宋体" w:hAnsi="宋体" w:cs="Times New Roman" w:hint="eastAsia"/>
          <w:b/>
          <w:spacing w:val="-6"/>
          <w:sz w:val="24"/>
          <w:szCs w:val="24"/>
          <w:u w:val="single"/>
        </w:rPr>
        <w:t xml:space="preserve">     </w:t>
      </w:r>
      <w:r w:rsidRPr="004432A5">
        <w:rPr>
          <w:rFonts w:ascii="宋体" w:eastAsia="宋体" w:hAnsi="宋体" w:cs="Times New Roman" w:hint="eastAsia"/>
          <w:b/>
          <w:spacing w:val="-6"/>
          <w:sz w:val="24"/>
          <w:szCs w:val="24"/>
        </w:rPr>
        <w:t>（填写“有”或“没有”，如实填写，如不填写视同未按要求填写）</w:t>
      </w:r>
      <w:r w:rsidRPr="004432A5">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spacing w:val="-6"/>
          <w:sz w:val="24"/>
          <w:szCs w:val="24"/>
        </w:rPr>
        <w:t>4.以上事项如有虚假或隐瞒，我方愿意承担一切后果和责任。</w:t>
      </w:r>
    </w:p>
    <w:p w14:paraId="1519846C" w14:textId="77777777" w:rsidR="00764B19" w:rsidRPr="004432A5" w:rsidRDefault="00764B19">
      <w:pPr>
        <w:spacing w:line="360" w:lineRule="auto"/>
        <w:rPr>
          <w:rFonts w:ascii="宋体" w:eastAsia="宋体" w:hAnsi="宋体" w:cs="Times New Roman"/>
          <w:spacing w:val="-6"/>
          <w:sz w:val="24"/>
          <w:szCs w:val="24"/>
        </w:rPr>
      </w:pPr>
    </w:p>
    <w:p w14:paraId="0EF9F31C" w14:textId="77777777" w:rsidR="00764B19" w:rsidRPr="004432A5" w:rsidRDefault="00764B19">
      <w:pPr>
        <w:spacing w:line="360" w:lineRule="auto"/>
        <w:rPr>
          <w:rFonts w:ascii="宋体" w:eastAsia="宋体" w:hAnsi="宋体" w:cs="Times New Roman"/>
          <w:spacing w:val="-6"/>
          <w:sz w:val="24"/>
          <w:szCs w:val="24"/>
        </w:rPr>
      </w:pPr>
    </w:p>
    <w:p w14:paraId="25F044C7" w14:textId="77777777" w:rsidR="00764B19" w:rsidRPr="004432A5" w:rsidRDefault="00764B19">
      <w:pPr>
        <w:spacing w:line="360" w:lineRule="auto"/>
        <w:rPr>
          <w:rFonts w:ascii="宋体" w:eastAsia="宋体" w:hAnsi="宋体" w:cs="Times New Roman"/>
          <w:spacing w:val="-6"/>
          <w:sz w:val="24"/>
          <w:szCs w:val="24"/>
        </w:rPr>
      </w:pPr>
    </w:p>
    <w:p w14:paraId="0D8B4456"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32C95A01"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投标人代表签字：</w:t>
      </w:r>
    </w:p>
    <w:p w14:paraId="718EAC21" w14:textId="4911AA70" w:rsidR="00E2555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日期：     年   月   日</w:t>
      </w:r>
    </w:p>
    <w:p w14:paraId="45C46BCB" w14:textId="77777777" w:rsidR="00E25555" w:rsidRDefault="00E25555">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4D822E3E" w14:textId="77777777" w:rsidR="00E25555" w:rsidRPr="000728B2" w:rsidRDefault="00E25555" w:rsidP="00E25555">
      <w:pPr>
        <w:adjustRightInd w:val="0"/>
        <w:snapToGrid w:val="0"/>
        <w:spacing w:line="360" w:lineRule="auto"/>
        <w:jc w:val="center"/>
        <w:rPr>
          <w:rFonts w:ascii="仿宋" w:eastAsia="仿宋" w:hAnsi="仿宋" w:cs="方正小标宋简体"/>
          <w:b/>
          <w:bCs/>
          <w:sz w:val="24"/>
          <w:szCs w:val="24"/>
        </w:rPr>
      </w:pPr>
      <w:r>
        <w:rPr>
          <w:rFonts w:ascii="仿宋" w:eastAsia="仿宋" w:hAnsi="仿宋" w:cs="方正小标宋简体" w:hint="eastAsia"/>
          <w:b/>
          <w:bCs/>
          <w:sz w:val="24"/>
          <w:szCs w:val="24"/>
        </w:rPr>
        <w:lastRenderedPageBreak/>
        <w:t>供应商</w:t>
      </w:r>
      <w:r w:rsidRPr="000728B2">
        <w:rPr>
          <w:rFonts w:ascii="仿宋" w:eastAsia="仿宋" w:hAnsi="仿宋" w:cs="方正小标宋简体"/>
          <w:b/>
          <w:bCs/>
          <w:sz w:val="24"/>
          <w:szCs w:val="24"/>
        </w:rPr>
        <w:t>廉洁自律承诺书</w:t>
      </w:r>
    </w:p>
    <w:p w14:paraId="1634DABD" w14:textId="77777777" w:rsidR="00E25555" w:rsidRDefault="00E25555" w:rsidP="00E25555">
      <w:pPr>
        <w:adjustRightInd w:val="0"/>
        <w:snapToGrid w:val="0"/>
        <w:spacing w:line="360" w:lineRule="auto"/>
        <w:rPr>
          <w:rFonts w:ascii="仿宋" w:eastAsia="仿宋" w:hAnsi="仿宋" w:cs="Times New Roman"/>
          <w:b/>
          <w:bCs/>
          <w:kern w:val="0"/>
          <w:sz w:val="24"/>
          <w:szCs w:val="24"/>
        </w:rPr>
      </w:pPr>
    </w:p>
    <w:p w14:paraId="04B852D0" w14:textId="77777777" w:rsidR="00E25555" w:rsidRDefault="00E25555" w:rsidP="00E25555">
      <w:pPr>
        <w:adjustRightInd w:val="0"/>
        <w:snapToGrid w:val="0"/>
        <w:spacing w:line="360" w:lineRule="auto"/>
        <w:rPr>
          <w:rFonts w:ascii="仿宋" w:eastAsia="仿宋" w:hAnsi="仿宋" w:cs="Times New Roman"/>
          <w:b/>
          <w:bCs/>
          <w:kern w:val="0"/>
          <w:sz w:val="24"/>
          <w:szCs w:val="24"/>
        </w:rPr>
      </w:pPr>
      <w:r w:rsidRPr="000728B2">
        <w:rPr>
          <w:rFonts w:ascii="仿宋" w:eastAsia="仿宋" w:hAnsi="仿宋" w:cs="Times New Roman"/>
          <w:b/>
          <w:bCs/>
          <w:kern w:val="0"/>
          <w:sz w:val="24"/>
          <w:szCs w:val="24"/>
        </w:rPr>
        <w:t>浙江求是招标代理有限公司：</w:t>
      </w:r>
    </w:p>
    <w:p w14:paraId="2E4DBA59" w14:textId="77777777" w:rsidR="00E25555" w:rsidRPr="000728B2" w:rsidRDefault="00E25555" w:rsidP="00E25555">
      <w:pPr>
        <w:adjustRightInd w:val="0"/>
        <w:snapToGrid w:val="0"/>
        <w:spacing w:line="360" w:lineRule="auto"/>
        <w:rPr>
          <w:rFonts w:ascii="仿宋" w:eastAsia="仿宋" w:hAnsi="仿宋" w:cs="Times New Roman"/>
          <w:b/>
          <w:bCs/>
          <w:sz w:val="24"/>
          <w:szCs w:val="24"/>
        </w:rPr>
      </w:pPr>
    </w:p>
    <w:p w14:paraId="76F2B86D" w14:textId="77777777" w:rsidR="00E25555" w:rsidRPr="00962EB2"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sidRPr="000728B2">
        <w:rPr>
          <w:rFonts w:ascii="仿宋" w:eastAsia="仿宋" w:hAnsi="仿宋" w:cs="Times New Roman"/>
          <w:spacing w:val="6"/>
          <w:sz w:val="24"/>
          <w:szCs w:val="24"/>
        </w:rPr>
        <w:t>根据《中华人民共和国政府采购法》等</w:t>
      </w:r>
      <w:r>
        <w:rPr>
          <w:rFonts w:ascii="仿宋" w:eastAsia="仿宋" w:hAnsi="仿宋" w:cs="Times New Roman" w:hint="eastAsia"/>
          <w:spacing w:val="6"/>
          <w:sz w:val="24"/>
          <w:szCs w:val="24"/>
        </w:rPr>
        <w:t>相关</w:t>
      </w:r>
      <w:proofErr w:type="gramStart"/>
      <w:r w:rsidRPr="000728B2">
        <w:rPr>
          <w:rFonts w:ascii="仿宋" w:eastAsia="仿宋" w:hAnsi="仿宋" w:cs="Times New Roman"/>
          <w:spacing w:val="6"/>
          <w:sz w:val="24"/>
          <w:szCs w:val="24"/>
        </w:rPr>
        <w:t>关</w:t>
      </w:r>
      <w:proofErr w:type="gramEnd"/>
      <w:r w:rsidRPr="000728B2">
        <w:rPr>
          <w:rFonts w:ascii="仿宋" w:eastAsia="仿宋" w:hAnsi="仿宋" w:cs="Times New Roman"/>
          <w:spacing w:val="6"/>
          <w:sz w:val="24"/>
          <w:szCs w:val="24"/>
        </w:rPr>
        <w:t>规定，本人就参加</w:t>
      </w:r>
      <w:r>
        <w:rPr>
          <w:rFonts w:ascii="仿宋" w:eastAsia="仿宋" w:hAnsi="仿宋" w:cs="Times New Roman" w:hint="eastAsia"/>
          <w:spacing w:val="6"/>
          <w:sz w:val="24"/>
          <w:szCs w:val="24"/>
          <w:u w:val="single"/>
        </w:rPr>
        <w:t xml:space="preserve"> </w:t>
      </w:r>
      <w:r>
        <w:rPr>
          <w:rFonts w:ascii="仿宋" w:eastAsia="仿宋" w:hAnsi="仿宋" w:cs="Times New Roman"/>
          <w:spacing w:val="6"/>
          <w:sz w:val="24"/>
          <w:szCs w:val="24"/>
          <w:u w:val="single"/>
        </w:rPr>
        <w:t xml:space="preserve">          </w:t>
      </w:r>
      <w:r w:rsidRPr="000728B2">
        <w:rPr>
          <w:rFonts w:ascii="仿宋" w:eastAsia="仿宋" w:hAnsi="仿宋" w:cs="Times New Roman"/>
          <w:spacing w:val="6"/>
          <w:sz w:val="24"/>
          <w:szCs w:val="24"/>
        </w:rPr>
        <w:t>政府采购项目（编号：</w:t>
      </w:r>
      <w:r>
        <w:rPr>
          <w:rFonts w:ascii="仿宋" w:eastAsia="仿宋" w:hAnsi="仿宋" w:cs="Times New Roman"/>
          <w:spacing w:val="6"/>
          <w:sz w:val="24"/>
          <w:szCs w:val="24"/>
          <w:u w:val="single"/>
        </w:rPr>
        <w:t xml:space="preserve">         </w:t>
      </w:r>
      <w:r w:rsidRPr="000728B2">
        <w:rPr>
          <w:rFonts w:ascii="仿宋" w:eastAsia="仿宋" w:hAnsi="仿宋" w:cs="Times New Roman"/>
          <w:spacing w:val="6"/>
          <w:sz w:val="24"/>
          <w:szCs w:val="24"/>
        </w:rPr>
        <w:t>，</w:t>
      </w:r>
      <w:r w:rsidRPr="00962EB2">
        <w:rPr>
          <w:rFonts w:ascii="仿宋" w:eastAsia="仿宋" w:hAnsi="仿宋" w:cs="Times New Roman" w:hint="eastAsia"/>
          <w:spacing w:val="6"/>
          <w:sz w:val="24"/>
          <w:szCs w:val="24"/>
        </w:rPr>
        <w:t>就有关廉洁自律和公平竞争事项郑重声明如下：</w:t>
      </w:r>
    </w:p>
    <w:p w14:paraId="589A3478" w14:textId="77777777" w:rsidR="00E25555" w:rsidRPr="00962EB2"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sidRPr="00962EB2">
        <w:rPr>
          <w:rFonts w:ascii="仿宋" w:eastAsia="仿宋" w:hAnsi="仿宋" w:cs="Times New Roman" w:hint="eastAsia"/>
          <w:spacing w:val="6"/>
          <w:sz w:val="24"/>
          <w:szCs w:val="24"/>
        </w:rPr>
        <w:t>一、本单位与采购人之间不存在利害关系，不存在行贿、串通等违法行为</w:t>
      </w:r>
      <w:r>
        <w:rPr>
          <w:rFonts w:ascii="仿宋" w:eastAsia="仿宋" w:hAnsi="仿宋" w:cs="Times New Roman" w:hint="eastAsia"/>
          <w:spacing w:val="6"/>
          <w:sz w:val="24"/>
          <w:szCs w:val="24"/>
        </w:rPr>
        <w:t>；</w:t>
      </w:r>
    </w:p>
    <w:p w14:paraId="2EDBB7A3" w14:textId="77777777" w:rsidR="00E25555" w:rsidRPr="00962EB2"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sidRPr="00962EB2">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r>
        <w:rPr>
          <w:rFonts w:ascii="仿宋" w:eastAsia="仿宋" w:hAnsi="仿宋" w:cs="Times New Roman" w:hint="eastAsia"/>
          <w:spacing w:val="6"/>
          <w:sz w:val="24"/>
          <w:szCs w:val="24"/>
        </w:rPr>
        <w:t>；</w:t>
      </w:r>
    </w:p>
    <w:p w14:paraId="3E20AC1A" w14:textId="77777777" w:rsidR="00E25555"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sidRPr="00962EB2">
        <w:rPr>
          <w:rFonts w:ascii="仿宋" w:eastAsia="仿宋" w:hAnsi="仿宋" w:cs="Times New Roman" w:hint="eastAsia"/>
          <w:spacing w:val="6"/>
          <w:sz w:val="24"/>
          <w:szCs w:val="24"/>
        </w:rPr>
        <w:t>三、本单位清楚知道并严格遵守政府采购法律法规、政策文件和相关纪律</w:t>
      </w:r>
      <w:r>
        <w:rPr>
          <w:rFonts w:ascii="仿宋" w:eastAsia="仿宋" w:hAnsi="仿宋" w:cs="Times New Roman" w:hint="eastAsia"/>
          <w:spacing w:val="6"/>
          <w:sz w:val="24"/>
          <w:szCs w:val="24"/>
        </w:rPr>
        <w:t>；</w:t>
      </w:r>
    </w:p>
    <w:p w14:paraId="06772AA7" w14:textId="77777777" w:rsidR="00E25555" w:rsidRPr="008E58A4"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四</w:t>
      </w:r>
      <w:r w:rsidRPr="008E58A4">
        <w:rPr>
          <w:rFonts w:ascii="仿宋" w:eastAsia="仿宋" w:hAnsi="仿宋" w:cs="Times New Roman" w:hint="eastAsia"/>
          <w:spacing w:val="6"/>
          <w:sz w:val="24"/>
          <w:szCs w:val="24"/>
        </w:rPr>
        <w:t>、不向项目有关人员及部门赠送礼金礼物、有价证券、回扣以及中介费、介绍费、咨询费等好处费；</w:t>
      </w:r>
    </w:p>
    <w:p w14:paraId="24AC0DE7" w14:textId="77777777" w:rsidR="00E25555" w:rsidRPr="008E58A4"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五</w:t>
      </w:r>
      <w:r w:rsidRPr="008E58A4">
        <w:rPr>
          <w:rFonts w:ascii="仿宋" w:eastAsia="仿宋" w:hAnsi="仿宋" w:cs="Times New Roman" w:hint="eastAsia"/>
          <w:spacing w:val="6"/>
          <w:sz w:val="24"/>
          <w:szCs w:val="24"/>
        </w:rPr>
        <w:t>、不为项目有关人员及部门报销应由你方单位或个人支付的费用；</w:t>
      </w:r>
    </w:p>
    <w:p w14:paraId="779E2A76" w14:textId="77777777" w:rsidR="00E25555" w:rsidRPr="008E58A4"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六</w:t>
      </w:r>
      <w:r w:rsidRPr="008E58A4">
        <w:rPr>
          <w:rFonts w:ascii="仿宋" w:eastAsia="仿宋" w:hAnsi="仿宋" w:cs="Times New Roman" w:hint="eastAsia"/>
          <w:spacing w:val="6"/>
          <w:sz w:val="24"/>
          <w:szCs w:val="24"/>
        </w:rPr>
        <w:t>、不向项目有关人员及部门提供有可能影响公正的宴请和健身娱乐等活动；</w:t>
      </w:r>
    </w:p>
    <w:p w14:paraId="09CFDF04" w14:textId="77777777" w:rsidR="00E25555" w:rsidRPr="008E58A4"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七</w:t>
      </w:r>
      <w:r w:rsidRPr="008E58A4">
        <w:rPr>
          <w:rFonts w:ascii="仿宋" w:eastAsia="仿宋" w:hAnsi="仿宋" w:cs="Times New Roman" w:hint="eastAsia"/>
          <w:spacing w:val="6"/>
          <w:sz w:val="24"/>
          <w:szCs w:val="24"/>
        </w:rPr>
        <w:t>、不为项目有关人员及部门出国（境）、旅游等提供方便；</w:t>
      </w:r>
    </w:p>
    <w:p w14:paraId="06AB5088" w14:textId="77777777" w:rsidR="00E25555" w:rsidRPr="008E58A4"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八</w:t>
      </w:r>
      <w:r w:rsidRPr="008E58A4">
        <w:rPr>
          <w:rFonts w:ascii="仿宋" w:eastAsia="仿宋" w:hAnsi="仿宋" w:cs="Times New Roman" w:hint="eastAsia"/>
          <w:spacing w:val="6"/>
          <w:sz w:val="24"/>
          <w:szCs w:val="24"/>
        </w:rPr>
        <w:t>、不为项目有关人员个人装修住房、婚丧嫁娶、配偶子女工作安排等提供好处；</w:t>
      </w:r>
    </w:p>
    <w:p w14:paraId="753D2E18" w14:textId="77777777" w:rsidR="00E25555" w:rsidRPr="008E58A4"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九</w:t>
      </w:r>
      <w:r w:rsidRPr="008E58A4">
        <w:rPr>
          <w:rFonts w:ascii="仿宋" w:eastAsia="仿宋" w:hAnsi="仿宋" w:cs="Times New Roman" w:hint="eastAsia"/>
          <w:spacing w:val="6"/>
          <w:sz w:val="24"/>
          <w:szCs w:val="24"/>
        </w:rPr>
        <w:t>、严格遵守《中华人民共和国政府采购法》《中华人民共和国民法典》等法律法规，诚实守信，合法经营，坚决抵制各种违法违纪行为。</w:t>
      </w:r>
    </w:p>
    <w:p w14:paraId="471E53DE" w14:textId="77777777" w:rsidR="00E25555" w:rsidRPr="000728B2" w:rsidRDefault="00E25555" w:rsidP="00E25555">
      <w:pPr>
        <w:adjustRightInd w:val="0"/>
        <w:snapToGrid w:val="0"/>
        <w:spacing w:line="360" w:lineRule="auto"/>
        <w:ind w:firstLineChars="200" w:firstLine="504"/>
        <w:rPr>
          <w:rFonts w:ascii="仿宋" w:eastAsia="仿宋" w:hAnsi="仿宋" w:cs="Times New Roman"/>
          <w:spacing w:val="6"/>
          <w:sz w:val="24"/>
          <w:szCs w:val="24"/>
        </w:rPr>
      </w:pPr>
      <w:r w:rsidRPr="008E58A4">
        <w:rPr>
          <w:rFonts w:ascii="仿宋" w:eastAsia="仿宋" w:hAnsi="仿宋" w:cs="Times New Roman" w:hint="eastAsia"/>
          <w:spacing w:val="6"/>
          <w:sz w:val="24"/>
          <w:szCs w:val="24"/>
        </w:rPr>
        <w:t>如违反上述承诺，你单位有权立即取消我单位投标、中标</w:t>
      </w:r>
      <w:r>
        <w:rPr>
          <w:rFonts w:ascii="仿宋" w:eastAsia="仿宋" w:hAnsi="仿宋" w:cs="Times New Roman" w:hint="eastAsia"/>
          <w:spacing w:val="6"/>
          <w:sz w:val="24"/>
          <w:szCs w:val="24"/>
        </w:rPr>
        <w:t>（成交）</w:t>
      </w:r>
      <w:r w:rsidRPr="008E58A4">
        <w:rPr>
          <w:rFonts w:ascii="仿宋" w:eastAsia="仿宋" w:hAnsi="仿宋" w:cs="Times New Roman" w:hint="eastAsia"/>
          <w:spacing w:val="6"/>
          <w:sz w:val="24"/>
          <w:szCs w:val="24"/>
        </w:rPr>
        <w:t>或在建项目的建设资格，有权拒绝我单位在一定时期内进入你单位进行项目建设或其他经营活动，并通报市财政局。由此引起的相应损失均由我单位承担。</w:t>
      </w:r>
    </w:p>
    <w:p w14:paraId="71843CF1" w14:textId="77777777" w:rsidR="00E25555" w:rsidRPr="000728B2" w:rsidRDefault="00E25555" w:rsidP="00E25555">
      <w:pPr>
        <w:adjustRightInd w:val="0"/>
        <w:snapToGrid w:val="0"/>
        <w:spacing w:line="360" w:lineRule="auto"/>
        <w:rPr>
          <w:rFonts w:ascii="仿宋" w:eastAsia="仿宋" w:hAnsi="仿宋" w:cs="Times New Roman"/>
          <w:sz w:val="24"/>
          <w:szCs w:val="24"/>
        </w:rPr>
      </w:pPr>
    </w:p>
    <w:p w14:paraId="7922ECD2" w14:textId="77777777" w:rsidR="00E25555" w:rsidRPr="000728B2" w:rsidRDefault="00E25555" w:rsidP="00E25555">
      <w:pPr>
        <w:adjustRightInd w:val="0"/>
        <w:snapToGrid w:val="0"/>
        <w:spacing w:line="360" w:lineRule="auto"/>
        <w:rPr>
          <w:rFonts w:ascii="仿宋" w:eastAsia="仿宋" w:hAnsi="仿宋" w:cs="Times New Roman"/>
          <w:sz w:val="24"/>
          <w:szCs w:val="24"/>
        </w:rPr>
      </w:pPr>
      <w:r>
        <w:rPr>
          <w:rFonts w:ascii="仿宋" w:eastAsia="仿宋" w:hAnsi="仿宋" w:cs="Times New Roman" w:hint="eastAsia"/>
          <w:b/>
          <w:sz w:val="24"/>
          <w:szCs w:val="24"/>
        </w:rPr>
        <w:t>供应商代表</w:t>
      </w:r>
      <w:r w:rsidRPr="000728B2">
        <w:rPr>
          <w:rFonts w:ascii="仿宋" w:eastAsia="仿宋" w:hAnsi="仿宋" w:cs="Times New Roman" w:hint="eastAsia"/>
          <w:b/>
          <w:sz w:val="24"/>
          <w:szCs w:val="24"/>
        </w:rPr>
        <w:t>签字：</w:t>
      </w:r>
    </w:p>
    <w:p w14:paraId="4BE43D7B" w14:textId="77777777" w:rsidR="00E25555" w:rsidRDefault="00E25555" w:rsidP="00E25555">
      <w:pPr>
        <w:spacing w:line="360" w:lineRule="auto"/>
        <w:rPr>
          <w:rFonts w:ascii="宋体" w:eastAsia="宋体" w:hAnsi="宋体" w:cs="Times New Roman"/>
          <w:b/>
          <w:bCs/>
          <w:spacing w:val="-6"/>
          <w:sz w:val="24"/>
          <w:szCs w:val="24"/>
        </w:rPr>
      </w:pPr>
      <w:r w:rsidRPr="000728B2">
        <w:rPr>
          <w:rFonts w:ascii="仿宋" w:eastAsia="仿宋" w:hAnsi="仿宋" w:cs="Times New Roman"/>
          <w:sz w:val="24"/>
          <w:szCs w:val="24"/>
        </w:rPr>
        <w:t xml:space="preserve">  </w:t>
      </w:r>
      <w:r w:rsidRPr="000728B2">
        <w:rPr>
          <w:rFonts w:ascii="仿宋" w:eastAsia="仿宋" w:hAnsi="仿宋" w:cs="Times New Roman" w:hint="eastAsia"/>
          <w:sz w:val="24"/>
          <w:szCs w:val="24"/>
        </w:rPr>
        <w:t>年  月  日</w:t>
      </w:r>
    </w:p>
    <w:p w14:paraId="449CA924" w14:textId="2758DDFE" w:rsidR="00764B19" w:rsidRPr="004432A5" w:rsidRDefault="00E25555">
      <w:pPr>
        <w:spacing w:line="360" w:lineRule="auto"/>
        <w:rPr>
          <w:rFonts w:ascii="宋体" w:eastAsia="宋体" w:hAnsi="宋体" w:cs="Times New Roman" w:hint="eastAsia"/>
          <w:b/>
          <w:bCs/>
          <w:spacing w:val="-6"/>
          <w:sz w:val="24"/>
          <w:szCs w:val="24"/>
        </w:rPr>
      </w:pPr>
      <w:r>
        <w:rPr>
          <w:rFonts w:ascii="宋体" w:eastAsia="宋体" w:hAnsi="宋体" w:cs="Times New Roman"/>
          <w:b/>
          <w:spacing w:val="-6"/>
          <w:sz w:val="24"/>
          <w:szCs w:val="24"/>
        </w:rPr>
        <w:br w:type="page"/>
      </w:r>
    </w:p>
    <w:p w14:paraId="096E710B" w14:textId="08A3F333"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lastRenderedPageBreak/>
        <w:t>（</w:t>
      </w:r>
      <w:r w:rsidRPr="004432A5">
        <w:rPr>
          <w:rFonts w:ascii="宋体" w:eastAsia="宋体" w:hAnsi="宋体" w:cs="宋体"/>
          <w:b/>
          <w:spacing w:val="-6"/>
          <w:sz w:val="24"/>
          <w:szCs w:val="24"/>
        </w:rPr>
        <w:t>3</w:t>
      </w:r>
      <w:r w:rsidRPr="004432A5">
        <w:rPr>
          <w:rFonts w:ascii="宋体" w:eastAsia="宋体" w:hAnsi="宋体" w:cs="宋体" w:hint="eastAsia"/>
          <w:b/>
          <w:spacing w:val="-6"/>
          <w:sz w:val="24"/>
          <w:szCs w:val="24"/>
        </w:rPr>
        <w:t>）法定代表人资格证明书</w:t>
      </w:r>
    </w:p>
    <w:p w14:paraId="6CF35AA1" w14:textId="612C1004"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致：</w:t>
      </w:r>
      <w:r w:rsidR="00CB3512" w:rsidRPr="004432A5">
        <w:rPr>
          <w:rFonts w:ascii="宋体" w:eastAsia="宋体" w:hAnsi="宋体" w:cs="Times New Roman" w:hint="eastAsia"/>
          <w:bCs/>
          <w:spacing w:val="-6"/>
          <w:sz w:val="24"/>
          <w:szCs w:val="24"/>
        </w:rPr>
        <w:t>浙大城市学院</w:t>
      </w:r>
      <w:r w:rsidRPr="004432A5">
        <w:rPr>
          <w:rFonts w:ascii="宋体" w:eastAsia="宋体" w:hAnsi="宋体" w:cs="Times New Roman" w:hint="eastAsia"/>
          <w:bCs/>
          <w:spacing w:val="-6"/>
          <w:sz w:val="24"/>
          <w:szCs w:val="24"/>
        </w:rPr>
        <w:t>、浙江求是招标代理有限公司</w:t>
      </w:r>
    </w:p>
    <w:p w14:paraId="4EE8D610" w14:textId="77777777" w:rsidR="00764B19" w:rsidRPr="004432A5" w:rsidRDefault="00E84C89">
      <w:pPr>
        <w:spacing w:line="360" w:lineRule="auto"/>
        <w:ind w:firstLineChars="200" w:firstLine="456"/>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我</w:t>
      </w:r>
      <w:r w:rsidRPr="004432A5">
        <w:rPr>
          <w:rFonts w:ascii="宋体" w:eastAsia="宋体" w:hAnsi="宋体" w:cs="Times New Roman"/>
          <w:spacing w:val="-6"/>
          <w:sz w:val="24"/>
          <w:szCs w:val="24"/>
        </w:rPr>
        <w:t>________________</w:t>
      </w:r>
      <w:r w:rsidRPr="004432A5">
        <w:rPr>
          <w:rFonts w:ascii="宋体" w:eastAsia="宋体" w:hAnsi="宋体" w:cs="Times New Roman" w:hint="eastAsia"/>
          <w:spacing w:val="-6"/>
          <w:sz w:val="24"/>
          <w:szCs w:val="24"/>
        </w:rPr>
        <w:t>（</w:t>
      </w:r>
      <w:r w:rsidRPr="004432A5">
        <w:rPr>
          <w:rFonts w:ascii="宋体" w:eastAsia="宋体" w:hAnsi="宋体" w:cs="Times New Roman"/>
          <w:bCs/>
          <w:spacing w:val="-6"/>
          <w:sz w:val="24"/>
          <w:szCs w:val="24"/>
        </w:rPr>
        <w:t>姓名</w:t>
      </w:r>
      <w:r w:rsidRPr="004432A5">
        <w:rPr>
          <w:rFonts w:ascii="宋体" w:eastAsia="宋体" w:hAnsi="宋体" w:cs="Times New Roman" w:hint="eastAsia"/>
          <w:bCs/>
          <w:spacing w:val="-6"/>
          <w:sz w:val="24"/>
          <w:szCs w:val="24"/>
        </w:rPr>
        <w:t>）</w:t>
      </w:r>
      <w:r w:rsidRPr="004432A5">
        <w:rPr>
          <w:rFonts w:ascii="宋体" w:eastAsia="宋体" w:hAnsi="宋体" w:cs="Times New Roman"/>
          <w:bCs/>
          <w:spacing w:val="-6"/>
          <w:sz w:val="24"/>
          <w:szCs w:val="24"/>
        </w:rPr>
        <w:t>系</w:t>
      </w:r>
      <w:r w:rsidRPr="004432A5">
        <w:rPr>
          <w:rFonts w:ascii="宋体" w:eastAsia="宋体" w:hAnsi="宋体" w:cs="Times New Roman" w:hint="eastAsia"/>
          <w:bCs/>
          <w:spacing w:val="-6"/>
          <w:sz w:val="24"/>
          <w:szCs w:val="24"/>
        </w:rPr>
        <w:t>_________________________（投标人名称）</w:t>
      </w:r>
      <w:r w:rsidRPr="004432A5">
        <w:rPr>
          <w:rFonts w:ascii="宋体" w:eastAsia="宋体" w:hAnsi="宋体" w:cs="Times New Roman"/>
          <w:bCs/>
          <w:spacing w:val="-6"/>
          <w:sz w:val="24"/>
          <w:szCs w:val="24"/>
        </w:rPr>
        <w:t>的法定代表人，身份证</w:t>
      </w:r>
      <w:r w:rsidRPr="004432A5">
        <w:rPr>
          <w:rFonts w:ascii="宋体" w:eastAsia="宋体" w:hAnsi="宋体" w:cs="Times New Roman" w:hint="eastAsia"/>
          <w:bCs/>
          <w:spacing w:val="-6"/>
          <w:sz w:val="24"/>
          <w:szCs w:val="24"/>
        </w:rPr>
        <w:t>号码：_________________________________。</w:t>
      </w:r>
    </w:p>
    <w:p w14:paraId="5568FC27" w14:textId="77777777" w:rsidR="00764B19" w:rsidRPr="004432A5" w:rsidRDefault="00E84C89">
      <w:pPr>
        <w:spacing w:line="360" w:lineRule="auto"/>
        <w:ind w:firstLineChars="200" w:firstLine="456"/>
        <w:rPr>
          <w:rFonts w:ascii="宋体" w:eastAsia="宋体" w:hAnsi="宋体" w:cs="Times New Roman"/>
          <w:bCs/>
          <w:spacing w:val="-6"/>
          <w:sz w:val="24"/>
          <w:szCs w:val="24"/>
        </w:rPr>
      </w:pPr>
      <w:r w:rsidRPr="004432A5">
        <w:rPr>
          <w:rFonts w:ascii="宋体" w:eastAsia="宋体" w:hAnsi="宋体" w:cs="Times New Roman"/>
          <w:bCs/>
          <w:spacing w:val="-6"/>
          <w:sz w:val="24"/>
          <w:szCs w:val="24"/>
        </w:rPr>
        <w:t>特此证明。</w:t>
      </w:r>
    </w:p>
    <w:p w14:paraId="379E43ED" w14:textId="77777777" w:rsidR="00764B19" w:rsidRPr="004432A5"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4432A5" w14:paraId="2A1363CF" w14:textId="77777777">
        <w:trPr>
          <w:trHeight w:val="3402"/>
          <w:jc w:val="center"/>
        </w:trPr>
        <w:tc>
          <w:tcPr>
            <w:tcW w:w="9628" w:type="dxa"/>
            <w:vAlign w:val="center"/>
          </w:tcPr>
          <w:p w14:paraId="4DA0BA2E" w14:textId="77777777" w:rsidR="00764B19" w:rsidRPr="004432A5" w:rsidRDefault="00E84C89">
            <w:pPr>
              <w:spacing w:line="360" w:lineRule="auto"/>
              <w:jc w:val="center"/>
              <w:rPr>
                <w:rFonts w:ascii="宋体" w:eastAsia="宋体" w:hAnsi="宋体" w:cs="Times New Roman"/>
                <w:bCs/>
                <w:spacing w:val="-6"/>
                <w:sz w:val="24"/>
                <w:szCs w:val="24"/>
              </w:rPr>
            </w:pPr>
            <w:r w:rsidRPr="004432A5">
              <w:rPr>
                <w:rFonts w:ascii="宋体" w:eastAsia="宋体" w:hAnsi="宋体" w:cs="Times New Roman" w:hint="eastAsia"/>
                <w:sz w:val="24"/>
                <w:szCs w:val="24"/>
              </w:rPr>
              <w:t>法定代表人身份证扫描件粘贴处</w:t>
            </w:r>
          </w:p>
        </w:tc>
      </w:tr>
    </w:tbl>
    <w:p w14:paraId="44E8C1A8" w14:textId="77777777" w:rsidR="00764B19" w:rsidRPr="004432A5" w:rsidRDefault="00764B19">
      <w:pPr>
        <w:spacing w:line="360" w:lineRule="auto"/>
        <w:rPr>
          <w:rFonts w:ascii="宋体" w:eastAsia="宋体" w:hAnsi="宋体" w:cs="Times New Roman"/>
          <w:bCs/>
          <w:spacing w:val="-6"/>
          <w:sz w:val="24"/>
          <w:szCs w:val="24"/>
        </w:rPr>
      </w:pPr>
    </w:p>
    <w:p w14:paraId="305A327C" w14:textId="77777777" w:rsidR="00764B19" w:rsidRPr="004432A5" w:rsidRDefault="00764B19">
      <w:pPr>
        <w:spacing w:line="360" w:lineRule="auto"/>
        <w:rPr>
          <w:rFonts w:ascii="宋体" w:eastAsia="宋体" w:hAnsi="宋体" w:cs="Times New Roman"/>
          <w:b/>
          <w:bCs/>
          <w:spacing w:val="-6"/>
          <w:sz w:val="24"/>
          <w:szCs w:val="24"/>
        </w:rPr>
      </w:pPr>
    </w:p>
    <w:p w14:paraId="0F4F7A78" w14:textId="77777777" w:rsidR="00764B19" w:rsidRPr="004432A5" w:rsidRDefault="00764B19">
      <w:pPr>
        <w:spacing w:line="360" w:lineRule="auto"/>
        <w:rPr>
          <w:rFonts w:ascii="宋体" w:eastAsia="宋体" w:hAnsi="宋体" w:cs="Times New Roman"/>
          <w:b/>
          <w:bCs/>
          <w:spacing w:val="-6"/>
          <w:sz w:val="24"/>
          <w:szCs w:val="24"/>
        </w:rPr>
      </w:pPr>
    </w:p>
    <w:p w14:paraId="771A02A4"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3BE43E7F"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日期：     年   月   日</w:t>
      </w:r>
    </w:p>
    <w:p w14:paraId="3E3E5DC9" w14:textId="77777777"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Times New Roman"/>
          <w:b/>
          <w:spacing w:val="-6"/>
          <w:sz w:val="24"/>
          <w:szCs w:val="24"/>
        </w:rPr>
        <w:br w:type="page"/>
      </w:r>
      <w:r w:rsidRPr="004432A5">
        <w:rPr>
          <w:rFonts w:ascii="宋体" w:eastAsia="宋体" w:hAnsi="宋体" w:cs="宋体" w:hint="eastAsia"/>
          <w:b/>
          <w:spacing w:val="-6"/>
          <w:sz w:val="24"/>
          <w:szCs w:val="24"/>
        </w:rPr>
        <w:lastRenderedPageBreak/>
        <w:t>（</w:t>
      </w:r>
      <w:r w:rsidRPr="004432A5">
        <w:rPr>
          <w:rFonts w:ascii="宋体" w:eastAsia="宋体" w:hAnsi="宋体" w:cs="宋体"/>
          <w:b/>
          <w:spacing w:val="-6"/>
          <w:sz w:val="24"/>
          <w:szCs w:val="24"/>
        </w:rPr>
        <w:t>3</w:t>
      </w:r>
      <w:r w:rsidRPr="004432A5">
        <w:rPr>
          <w:rFonts w:ascii="宋体" w:eastAsia="宋体" w:hAnsi="宋体" w:cs="宋体" w:hint="eastAsia"/>
          <w:b/>
          <w:spacing w:val="-6"/>
          <w:sz w:val="24"/>
          <w:szCs w:val="24"/>
        </w:rPr>
        <w:t>）法定代表人授权委托书</w:t>
      </w:r>
    </w:p>
    <w:p w14:paraId="79A0C514" w14:textId="368E6B34"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Cs/>
          <w:spacing w:val="-6"/>
          <w:sz w:val="24"/>
          <w:szCs w:val="24"/>
        </w:rPr>
        <w:t>致：</w:t>
      </w:r>
      <w:r w:rsidR="00CB3512" w:rsidRPr="004432A5">
        <w:rPr>
          <w:rFonts w:ascii="宋体" w:eastAsia="宋体" w:hAnsi="宋体" w:cs="Times New Roman" w:hint="eastAsia"/>
          <w:bCs/>
          <w:spacing w:val="-6"/>
          <w:sz w:val="24"/>
          <w:szCs w:val="24"/>
        </w:rPr>
        <w:t>浙大城市学院</w:t>
      </w:r>
      <w:r w:rsidRPr="004432A5">
        <w:rPr>
          <w:rFonts w:ascii="宋体" w:eastAsia="宋体" w:hAnsi="宋体" w:cs="Times New Roman" w:hint="eastAsia"/>
          <w:bCs/>
          <w:spacing w:val="-6"/>
          <w:sz w:val="24"/>
          <w:szCs w:val="24"/>
        </w:rPr>
        <w:t>、浙江求是招标代理有限公司</w:t>
      </w:r>
    </w:p>
    <w:p w14:paraId="27B58109" w14:textId="53724A40"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我____________（姓名）系</w:t>
      </w:r>
      <w:r w:rsidRPr="004432A5">
        <w:rPr>
          <w:rFonts w:ascii="宋体" w:eastAsia="宋体" w:hAnsi="宋体" w:cs="Times New Roman"/>
          <w:spacing w:val="-6"/>
          <w:sz w:val="24"/>
          <w:szCs w:val="24"/>
        </w:rPr>
        <w:t>__________________________</w:t>
      </w:r>
      <w:r w:rsidRPr="004432A5">
        <w:rPr>
          <w:rFonts w:ascii="宋体" w:eastAsia="宋体" w:hAnsi="宋体" w:cs="Times New Roman" w:hint="eastAsia"/>
          <w:spacing w:val="-6"/>
          <w:sz w:val="24"/>
          <w:szCs w:val="24"/>
        </w:rPr>
        <w:t>（投标人名称）的法定代表人，现授权委托本单位在职职工：</w:t>
      </w:r>
      <w:r w:rsidRPr="004432A5">
        <w:rPr>
          <w:rFonts w:ascii="宋体" w:eastAsia="宋体" w:hAnsi="宋体" w:cs="Times New Roman"/>
          <w:spacing w:val="-6"/>
          <w:sz w:val="24"/>
          <w:szCs w:val="24"/>
        </w:rPr>
        <w:t>_________</w:t>
      </w:r>
      <w:r w:rsidRPr="004432A5">
        <w:rPr>
          <w:rFonts w:ascii="宋体" w:eastAsia="宋体" w:hAnsi="宋体" w:cs="Times New Roman" w:hint="eastAsia"/>
          <w:spacing w:val="-6"/>
          <w:sz w:val="24"/>
          <w:szCs w:val="24"/>
        </w:rPr>
        <w:t>（姓名），身份证号码：</w:t>
      </w:r>
      <w:r w:rsidRPr="004432A5">
        <w:rPr>
          <w:rFonts w:ascii="宋体" w:eastAsia="宋体" w:hAnsi="宋体" w:cs="Times New Roman"/>
          <w:spacing w:val="-6"/>
          <w:sz w:val="24"/>
          <w:szCs w:val="24"/>
        </w:rPr>
        <w:t>_________________________</w:t>
      </w:r>
      <w:r w:rsidRPr="004432A5">
        <w:rPr>
          <w:rFonts w:ascii="宋体" w:eastAsia="宋体" w:hAnsi="宋体" w:cs="Times New Roman" w:hint="eastAsia"/>
          <w:spacing w:val="-6"/>
          <w:sz w:val="24"/>
          <w:szCs w:val="24"/>
        </w:rPr>
        <w:t>以我方的名义参加</w:t>
      </w:r>
      <w:r w:rsidR="00CB3512" w:rsidRPr="004432A5">
        <w:rPr>
          <w:rFonts w:ascii="宋体" w:eastAsia="宋体" w:hAnsi="宋体" w:cs="Times New Roman" w:hint="eastAsia"/>
          <w:bCs/>
          <w:spacing w:val="-6"/>
          <w:sz w:val="24"/>
          <w:szCs w:val="24"/>
        </w:rPr>
        <w:t>浙大城市学院学校数据资源</w:t>
      </w:r>
      <w:proofErr w:type="gramStart"/>
      <w:r w:rsidR="00CB3512" w:rsidRPr="004432A5">
        <w:rPr>
          <w:rFonts w:ascii="宋体" w:eastAsia="宋体" w:hAnsi="宋体" w:cs="Times New Roman" w:hint="eastAsia"/>
          <w:bCs/>
          <w:spacing w:val="-6"/>
          <w:sz w:val="24"/>
          <w:szCs w:val="24"/>
        </w:rPr>
        <w:t>平台</w:t>
      </w:r>
      <w:r w:rsidRPr="004432A5">
        <w:rPr>
          <w:rFonts w:ascii="宋体" w:eastAsia="宋体" w:hAnsi="宋体" w:cs="Times New Roman" w:hint="eastAsia"/>
          <w:bCs/>
          <w:spacing w:val="-6"/>
          <w:sz w:val="24"/>
          <w:szCs w:val="24"/>
        </w:rPr>
        <w:t>标项</w:t>
      </w:r>
      <w:proofErr w:type="gramEnd"/>
      <w:r w:rsidRPr="004432A5">
        <w:rPr>
          <w:rFonts w:ascii="宋体" w:eastAsia="宋体" w:hAnsi="宋体" w:cs="Times New Roman" w:hint="eastAsia"/>
          <w:bCs/>
          <w:spacing w:val="-6"/>
          <w:sz w:val="24"/>
          <w:szCs w:val="24"/>
          <w:u w:val="single"/>
        </w:rPr>
        <w:t xml:space="preserve">   </w:t>
      </w:r>
      <w:r w:rsidRPr="004432A5">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我方对被授权人的签名负全部责任。</w:t>
      </w:r>
    </w:p>
    <w:p w14:paraId="73ED3D7C"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4432A5" w:rsidRDefault="00E84C89">
      <w:pPr>
        <w:spacing w:line="360" w:lineRule="auto"/>
        <w:ind w:firstLineChars="200" w:firstLine="456"/>
        <w:rPr>
          <w:rFonts w:ascii="宋体" w:eastAsia="宋体" w:hAnsi="宋体" w:cs="Times New Roman"/>
          <w:spacing w:val="-6"/>
          <w:sz w:val="24"/>
          <w:szCs w:val="24"/>
        </w:rPr>
      </w:pPr>
      <w:r w:rsidRPr="004432A5">
        <w:rPr>
          <w:rFonts w:ascii="宋体" w:eastAsia="宋体" w:hAnsi="宋体" w:cs="Times New Roman" w:hint="eastAsia"/>
          <w:spacing w:val="-6"/>
          <w:sz w:val="24"/>
          <w:szCs w:val="24"/>
        </w:rPr>
        <w:t>被授权人无转委托权，特此委托。</w:t>
      </w:r>
    </w:p>
    <w:p w14:paraId="518E8AEE" w14:textId="77777777" w:rsidR="00764B19" w:rsidRPr="004432A5" w:rsidRDefault="00E84C89">
      <w:pPr>
        <w:spacing w:line="360" w:lineRule="auto"/>
        <w:ind w:firstLineChars="186" w:firstLine="424"/>
        <w:rPr>
          <w:rFonts w:ascii="宋体" w:eastAsia="宋体" w:hAnsi="宋体" w:cs="Times New Roman"/>
          <w:spacing w:val="-6"/>
          <w:sz w:val="24"/>
          <w:szCs w:val="24"/>
          <w:u w:val="single"/>
        </w:rPr>
      </w:pPr>
      <w:r w:rsidRPr="004432A5">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4432A5" w:rsidRDefault="00E84C89">
      <w:pPr>
        <w:spacing w:line="360" w:lineRule="auto"/>
        <w:ind w:firstLineChars="186" w:firstLine="426"/>
        <w:rPr>
          <w:rFonts w:ascii="宋体" w:eastAsia="宋体" w:hAnsi="宋体" w:cs="Times New Roman"/>
          <w:b/>
          <w:bCs/>
          <w:spacing w:val="-6"/>
          <w:sz w:val="24"/>
          <w:szCs w:val="24"/>
          <w:u w:val="single"/>
        </w:rPr>
      </w:pPr>
      <w:r w:rsidRPr="004432A5">
        <w:rPr>
          <w:rFonts w:ascii="宋体" w:eastAsia="宋体" w:hAnsi="宋体" w:cs="Times New Roman" w:hint="eastAsia"/>
          <w:b/>
          <w:bCs/>
          <w:spacing w:val="-6"/>
          <w:sz w:val="24"/>
          <w:szCs w:val="24"/>
        </w:rPr>
        <w:t>法定代表人（签字或盖章）：</w:t>
      </w:r>
    </w:p>
    <w:p w14:paraId="6C4490D0" w14:textId="77777777" w:rsidR="00764B19" w:rsidRPr="004432A5"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1513CA1D"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日期：     年   月   日</w:t>
      </w:r>
    </w:p>
    <w:p w14:paraId="333D7548" w14:textId="77777777" w:rsidR="00764B19" w:rsidRPr="004432A5"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4432A5" w14:paraId="5733439F" w14:textId="77777777">
        <w:trPr>
          <w:trHeight w:val="3402"/>
          <w:jc w:val="center"/>
        </w:trPr>
        <w:tc>
          <w:tcPr>
            <w:tcW w:w="9628" w:type="dxa"/>
            <w:vAlign w:val="center"/>
          </w:tcPr>
          <w:p w14:paraId="57C90E37" w14:textId="77777777" w:rsidR="00764B19" w:rsidRPr="004432A5" w:rsidRDefault="00E84C89">
            <w:pPr>
              <w:spacing w:line="360" w:lineRule="auto"/>
              <w:jc w:val="center"/>
              <w:rPr>
                <w:rFonts w:ascii="宋体" w:eastAsia="宋体" w:hAnsi="宋体" w:cs="Times New Roman"/>
                <w:bCs/>
                <w:spacing w:val="-6"/>
                <w:sz w:val="24"/>
                <w:szCs w:val="24"/>
              </w:rPr>
            </w:pPr>
            <w:r w:rsidRPr="004432A5">
              <w:rPr>
                <w:rFonts w:ascii="宋体" w:eastAsia="宋体" w:hAnsi="宋体" w:cs="Times New Roman" w:hint="eastAsia"/>
                <w:sz w:val="24"/>
                <w:szCs w:val="24"/>
              </w:rPr>
              <w:t>授权代表身份证扫描件粘贴处</w:t>
            </w:r>
          </w:p>
        </w:tc>
      </w:tr>
    </w:tbl>
    <w:p w14:paraId="64B61D53" w14:textId="77777777" w:rsidR="00764B19" w:rsidRPr="004432A5" w:rsidRDefault="00764B19">
      <w:pPr>
        <w:spacing w:line="360" w:lineRule="auto"/>
        <w:rPr>
          <w:rFonts w:ascii="宋体" w:eastAsia="宋体" w:hAnsi="宋体" w:cs="Times New Roman"/>
          <w:b/>
          <w:spacing w:val="-6"/>
          <w:sz w:val="24"/>
          <w:szCs w:val="24"/>
        </w:rPr>
      </w:pPr>
    </w:p>
    <w:p w14:paraId="398FEEF1" w14:textId="77777777" w:rsidR="00764B19" w:rsidRPr="004432A5" w:rsidRDefault="00E84C89">
      <w:pPr>
        <w:spacing w:line="360"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说明：</w:t>
      </w:r>
    </w:p>
    <w:p w14:paraId="61CE5BB4" w14:textId="77777777" w:rsidR="00764B19" w:rsidRPr="004432A5" w:rsidRDefault="00E84C89">
      <w:pPr>
        <w:spacing w:line="360"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1</w:t>
      </w:r>
      <w:r w:rsidRPr="004432A5">
        <w:rPr>
          <w:rFonts w:ascii="宋体" w:eastAsia="宋体" w:hAnsi="宋体" w:cs="Times New Roman"/>
          <w:b/>
          <w:bCs/>
          <w:spacing w:val="-6"/>
          <w:szCs w:val="21"/>
        </w:rPr>
        <w:t>.</w:t>
      </w:r>
      <w:r w:rsidRPr="004432A5">
        <w:rPr>
          <w:rFonts w:ascii="宋体" w:eastAsia="宋体" w:hAnsi="宋体" w:cs="Times New Roman" w:hint="eastAsia"/>
          <w:b/>
          <w:bCs/>
          <w:spacing w:val="-6"/>
          <w:szCs w:val="21"/>
        </w:rPr>
        <w:t>投标人的</w:t>
      </w:r>
      <w:r w:rsidRPr="004432A5">
        <w:rPr>
          <w:rFonts w:ascii="宋体" w:eastAsia="宋体" w:hAnsi="宋体" w:cs="Times New Roman"/>
          <w:b/>
          <w:bCs/>
          <w:spacing w:val="-6"/>
          <w:szCs w:val="21"/>
        </w:rPr>
        <w:t>法定代表人参加投标，须在投标文件中提供</w:t>
      </w:r>
      <w:r w:rsidRPr="004432A5">
        <w:rPr>
          <w:rFonts w:ascii="宋体" w:eastAsia="宋体" w:hAnsi="宋体" w:cs="Times New Roman" w:hint="eastAsia"/>
          <w:b/>
          <w:bCs/>
          <w:spacing w:val="-6"/>
          <w:szCs w:val="21"/>
        </w:rPr>
        <w:t>：</w:t>
      </w:r>
      <w:r w:rsidRPr="004432A5">
        <w:rPr>
          <w:rFonts w:ascii="宋体" w:eastAsia="宋体" w:hAnsi="宋体" w:cs="Times New Roman"/>
          <w:b/>
          <w:bCs/>
          <w:spacing w:val="-6"/>
          <w:szCs w:val="21"/>
        </w:rPr>
        <w:t>法定代表人资格证明</w:t>
      </w:r>
      <w:r w:rsidRPr="004432A5">
        <w:rPr>
          <w:rFonts w:ascii="宋体" w:eastAsia="宋体" w:hAnsi="宋体" w:cs="Times New Roman" w:hint="eastAsia"/>
          <w:b/>
          <w:bCs/>
          <w:spacing w:val="-6"/>
          <w:szCs w:val="21"/>
        </w:rPr>
        <w:t>书；</w:t>
      </w:r>
    </w:p>
    <w:p w14:paraId="44A10585" w14:textId="77777777" w:rsidR="00764B19" w:rsidRPr="004432A5" w:rsidRDefault="00E84C89">
      <w:pPr>
        <w:spacing w:line="360"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2</w:t>
      </w:r>
      <w:r w:rsidRPr="004432A5">
        <w:rPr>
          <w:rFonts w:ascii="宋体" w:eastAsia="宋体" w:hAnsi="宋体" w:cs="Times New Roman"/>
          <w:b/>
          <w:bCs/>
          <w:spacing w:val="-6"/>
          <w:szCs w:val="21"/>
        </w:rPr>
        <w:t>.</w:t>
      </w:r>
      <w:r w:rsidRPr="004432A5">
        <w:rPr>
          <w:rFonts w:ascii="宋体" w:eastAsia="宋体" w:hAnsi="宋体" w:cs="Times New Roman" w:hint="eastAsia"/>
          <w:b/>
          <w:bCs/>
          <w:spacing w:val="-6"/>
          <w:szCs w:val="21"/>
        </w:rPr>
        <w:t>投标人的法定代表人委托授权代表</w:t>
      </w:r>
      <w:r w:rsidRPr="004432A5">
        <w:rPr>
          <w:rFonts w:ascii="宋体" w:eastAsia="宋体" w:hAnsi="宋体" w:cs="Times New Roman"/>
          <w:b/>
          <w:bCs/>
          <w:spacing w:val="-6"/>
          <w:szCs w:val="21"/>
        </w:rPr>
        <w:t>参加投标，须在投标文件中提供</w:t>
      </w:r>
      <w:r w:rsidRPr="004432A5">
        <w:rPr>
          <w:rFonts w:ascii="宋体" w:eastAsia="宋体" w:hAnsi="宋体" w:cs="Times New Roman" w:hint="eastAsia"/>
          <w:b/>
          <w:bCs/>
          <w:spacing w:val="-6"/>
          <w:szCs w:val="21"/>
        </w:rPr>
        <w:t>：</w:t>
      </w:r>
      <w:r w:rsidRPr="004432A5">
        <w:rPr>
          <w:rFonts w:ascii="宋体" w:eastAsia="宋体" w:hAnsi="宋体" w:cs="Times New Roman"/>
          <w:b/>
          <w:bCs/>
          <w:spacing w:val="-6"/>
          <w:szCs w:val="21"/>
        </w:rPr>
        <w:t>法定代表人资格证明</w:t>
      </w:r>
      <w:r w:rsidRPr="004432A5">
        <w:rPr>
          <w:rFonts w:ascii="宋体" w:eastAsia="宋体" w:hAnsi="宋体" w:cs="Times New Roman" w:hint="eastAsia"/>
          <w:b/>
          <w:bCs/>
          <w:spacing w:val="-6"/>
          <w:szCs w:val="21"/>
        </w:rPr>
        <w:t>书和</w:t>
      </w:r>
      <w:r w:rsidRPr="004432A5">
        <w:rPr>
          <w:rFonts w:ascii="宋体" w:eastAsia="宋体" w:hAnsi="宋体" w:cs="Times New Roman"/>
          <w:b/>
          <w:bCs/>
          <w:spacing w:val="-6"/>
          <w:szCs w:val="21"/>
        </w:rPr>
        <w:t>法定代表人授权</w:t>
      </w:r>
      <w:r w:rsidRPr="004432A5">
        <w:rPr>
          <w:rFonts w:ascii="宋体" w:eastAsia="宋体" w:hAnsi="宋体" w:cs="Times New Roman" w:hint="eastAsia"/>
          <w:b/>
          <w:bCs/>
          <w:spacing w:val="-6"/>
          <w:szCs w:val="21"/>
        </w:rPr>
        <w:t>委托</w:t>
      </w:r>
      <w:r w:rsidRPr="004432A5">
        <w:rPr>
          <w:rFonts w:ascii="宋体" w:eastAsia="宋体" w:hAnsi="宋体" w:cs="Times New Roman"/>
          <w:b/>
          <w:bCs/>
          <w:spacing w:val="-6"/>
          <w:szCs w:val="21"/>
        </w:rPr>
        <w:t>书</w:t>
      </w:r>
      <w:r w:rsidRPr="004432A5">
        <w:rPr>
          <w:rFonts w:ascii="宋体" w:eastAsia="宋体" w:hAnsi="宋体" w:cs="Times New Roman" w:hint="eastAsia"/>
          <w:b/>
          <w:bCs/>
          <w:spacing w:val="-6"/>
          <w:szCs w:val="21"/>
        </w:rPr>
        <w:t>。</w:t>
      </w:r>
    </w:p>
    <w:p w14:paraId="705DA631" w14:textId="77777777"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Times New Roman"/>
          <w:b/>
          <w:spacing w:val="-6"/>
          <w:sz w:val="24"/>
          <w:szCs w:val="24"/>
        </w:rPr>
        <w:br w:type="page"/>
      </w:r>
      <w:r w:rsidRPr="004432A5">
        <w:rPr>
          <w:rFonts w:ascii="宋体" w:eastAsia="宋体" w:hAnsi="宋体" w:cs="宋体" w:hint="eastAsia"/>
          <w:b/>
          <w:spacing w:val="-6"/>
          <w:sz w:val="24"/>
          <w:szCs w:val="24"/>
        </w:rPr>
        <w:lastRenderedPageBreak/>
        <w:t>（</w:t>
      </w:r>
      <w:r w:rsidRPr="004432A5">
        <w:rPr>
          <w:rFonts w:ascii="宋体" w:eastAsia="宋体" w:hAnsi="宋体" w:cs="宋体"/>
          <w:b/>
          <w:spacing w:val="-6"/>
          <w:sz w:val="24"/>
          <w:szCs w:val="24"/>
        </w:rPr>
        <w:t>4</w:t>
      </w:r>
      <w:r w:rsidRPr="004432A5">
        <w:rPr>
          <w:rFonts w:ascii="宋体" w:eastAsia="宋体" w:hAnsi="宋体" w:cs="宋体" w:hint="eastAsia"/>
          <w:b/>
          <w:spacing w:val="-6"/>
          <w:sz w:val="24"/>
          <w:szCs w:val="24"/>
        </w:rPr>
        <w:t>）2020年12月（含）以后任意一月投标授权代表社保缴纳证明</w:t>
      </w:r>
    </w:p>
    <w:p w14:paraId="53BD8EB3" w14:textId="77777777" w:rsidR="00764B19" w:rsidRPr="004432A5" w:rsidRDefault="00E84C89">
      <w:pPr>
        <w:spacing w:line="200" w:lineRule="atLeast"/>
        <w:ind w:firstLine="420"/>
        <w:jc w:val="center"/>
        <w:rPr>
          <w:rFonts w:ascii="宋体" w:eastAsia="宋体" w:hAnsi="宋体" w:cs="Times New Roman"/>
          <w:b/>
          <w:spacing w:val="-4"/>
          <w:sz w:val="18"/>
          <w:szCs w:val="20"/>
        </w:rPr>
      </w:pPr>
      <w:r w:rsidRPr="004432A5">
        <w:rPr>
          <w:rFonts w:ascii="宋体" w:eastAsia="宋体" w:hAnsi="宋体" w:cs="Times New Roman" w:hint="eastAsia"/>
          <w:b/>
          <w:spacing w:val="-6"/>
          <w:szCs w:val="21"/>
        </w:rPr>
        <w:t>（授权代表为法定代表人可不提供）</w:t>
      </w:r>
    </w:p>
    <w:p w14:paraId="2A184E42" w14:textId="77777777" w:rsidR="00764B19" w:rsidRPr="004432A5" w:rsidRDefault="00E84C89">
      <w:pPr>
        <w:spacing w:line="360" w:lineRule="auto"/>
        <w:jc w:val="center"/>
        <w:rPr>
          <w:rFonts w:ascii="宋体" w:eastAsia="宋体" w:hAnsi="宋体" w:cs="Times New Roman"/>
          <w:b/>
          <w:spacing w:val="-6"/>
          <w:sz w:val="24"/>
          <w:szCs w:val="24"/>
        </w:rPr>
      </w:pPr>
      <w:r w:rsidRPr="004432A5">
        <w:rPr>
          <w:rFonts w:ascii="宋体" w:eastAsia="宋体" w:hAnsi="宋体" w:cs="Times New Roman"/>
          <w:b/>
          <w:spacing w:val="-6"/>
          <w:sz w:val="24"/>
          <w:szCs w:val="24"/>
        </w:rPr>
        <w:br w:type="page"/>
      </w:r>
    </w:p>
    <w:p w14:paraId="017EFCAB" w14:textId="77777777"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4432A5" w14:paraId="4B4A2391" w14:textId="77777777">
        <w:trPr>
          <w:trHeight w:val="340"/>
        </w:trPr>
        <w:tc>
          <w:tcPr>
            <w:tcW w:w="735" w:type="dxa"/>
            <w:vAlign w:val="center"/>
          </w:tcPr>
          <w:p w14:paraId="7FAFD28E"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1</w:t>
            </w:r>
          </w:p>
        </w:tc>
        <w:tc>
          <w:tcPr>
            <w:tcW w:w="8868" w:type="dxa"/>
            <w:gridSpan w:val="3"/>
            <w:vAlign w:val="center"/>
          </w:tcPr>
          <w:p w14:paraId="172D98C3"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企业名称：</w:t>
            </w:r>
          </w:p>
        </w:tc>
      </w:tr>
      <w:tr w:rsidR="00764B19" w:rsidRPr="004432A5" w14:paraId="54C7173A" w14:textId="77777777">
        <w:trPr>
          <w:trHeight w:val="340"/>
        </w:trPr>
        <w:tc>
          <w:tcPr>
            <w:tcW w:w="735" w:type="dxa"/>
            <w:vAlign w:val="center"/>
          </w:tcPr>
          <w:p w14:paraId="76434A63"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2</w:t>
            </w:r>
          </w:p>
        </w:tc>
        <w:tc>
          <w:tcPr>
            <w:tcW w:w="8868" w:type="dxa"/>
            <w:gridSpan w:val="3"/>
            <w:vAlign w:val="center"/>
          </w:tcPr>
          <w:p w14:paraId="0E89BA91"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总部地址：</w:t>
            </w:r>
          </w:p>
        </w:tc>
      </w:tr>
      <w:tr w:rsidR="00764B19" w:rsidRPr="004432A5" w14:paraId="622432E3" w14:textId="77777777">
        <w:trPr>
          <w:trHeight w:val="340"/>
        </w:trPr>
        <w:tc>
          <w:tcPr>
            <w:tcW w:w="735" w:type="dxa"/>
            <w:vAlign w:val="center"/>
          </w:tcPr>
          <w:p w14:paraId="74D30201"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3</w:t>
            </w:r>
          </w:p>
        </w:tc>
        <w:tc>
          <w:tcPr>
            <w:tcW w:w="8868" w:type="dxa"/>
            <w:gridSpan w:val="3"/>
            <w:vAlign w:val="center"/>
          </w:tcPr>
          <w:p w14:paraId="5E00DCD1"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当地代表处地址：</w:t>
            </w:r>
          </w:p>
        </w:tc>
      </w:tr>
      <w:tr w:rsidR="00764B19" w:rsidRPr="004432A5" w14:paraId="5F4C1D4A" w14:textId="77777777">
        <w:trPr>
          <w:trHeight w:val="340"/>
        </w:trPr>
        <w:tc>
          <w:tcPr>
            <w:tcW w:w="735" w:type="dxa"/>
            <w:vAlign w:val="center"/>
          </w:tcPr>
          <w:p w14:paraId="21C11D10"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4</w:t>
            </w:r>
          </w:p>
        </w:tc>
        <w:tc>
          <w:tcPr>
            <w:tcW w:w="4305" w:type="dxa"/>
            <w:gridSpan w:val="2"/>
            <w:vAlign w:val="center"/>
          </w:tcPr>
          <w:p w14:paraId="0884A630"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电话：</w:t>
            </w:r>
          </w:p>
        </w:tc>
        <w:tc>
          <w:tcPr>
            <w:tcW w:w="4563" w:type="dxa"/>
            <w:vAlign w:val="center"/>
          </w:tcPr>
          <w:p w14:paraId="63E83BD4"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联系人：</w:t>
            </w:r>
          </w:p>
        </w:tc>
      </w:tr>
      <w:tr w:rsidR="00764B19" w:rsidRPr="004432A5" w14:paraId="0D4C0982" w14:textId="77777777">
        <w:trPr>
          <w:trHeight w:val="340"/>
        </w:trPr>
        <w:tc>
          <w:tcPr>
            <w:tcW w:w="735" w:type="dxa"/>
            <w:vAlign w:val="center"/>
          </w:tcPr>
          <w:p w14:paraId="060C8198"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5</w:t>
            </w:r>
          </w:p>
        </w:tc>
        <w:tc>
          <w:tcPr>
            <w:tcW w:w="4305" w:type="dxa"/>
            <w:gridSpan w:val="2"/>
            <w:vAlign w:val="center"/>
          </w:tcPr>
          <w:p w14:paraId="28D4524D"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传真：</w:t>
            </w:r>
          </w:p>
        </w:tc>
        <w:tc>
          <w:tcPr>
            <w:tcW w:w="4563" w:type="dxa"/>
            <w:vAlign w:val="center"/>
          </w:tcPr>
          <w:p w14:paraId="746622A5"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电子信箱：</w:t>
            </w:r>
          </w:p>
        </w:tc>
      </w:tr>
      <w:tr w:rsidR="00764B19" w:rsidRPr="004432A5" w14:paraId="7CC07DB5" w14:textId="77777777">
        <w:trPr>
          <w:trHeight w:val="340"/>
        </w:trPr>
        <w:tc>
          <w:tcPr>
            <w:tcW w:w="735" w:type="dxa"/>
            <w:vAlign w:val="center"/>
          </w:tcPr>
          <w:p w14:paraId="3915738E"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6</w:t>
            </w:r>
          </w:p>
        </w:tc>
        <w:tc>
          <w:tcPr>
            <w:tcW w:w="4305" w:type="dxa"/>
            <w:gridSpan w:val="2"/>
            <w:vAlign w:val="center"/>
          </w:tcPr>
          <w:p w14:paraId="06FED253"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注册地：</w:t>
            </w:r>
          </w:p>
        </w:tc>
        <w:tc>
          <w:tcPr>
            <w:tcW w:w="4563" w:type="dxa"/>
            <w:vAlign w:val="center"/>
          </w:tcPr>
          <w:p w14:paraId="78D7756B"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注册年份：</w:t>
            </w:r>
          </w:p>
        </w:tc>
      </w:tr>
      <w:tr w:rsidR="00764B19" w:rsidRPr="004432A5" w14:paraId="1FD7C83E" w14:textId="77777777">
        <w:trPr>
          <w:trHeight w:val="340"/>
        </w:trPr>
        <w:tc>
          <w:tcPr>
            <w:tcW w:w="735" w:type="dxa"/>
            <w:vAlign w:val="center"/>
          </w:tcPr>
          <w:p w14:paraId="7FA3820F"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7</w:t>
            </w:r>
          </w:p>
        </w:tc>
        <w:tc>
          <w:tcPr>
            <w:tcW w:w="8868" w:type="dxa"/>
            <w:gridSpan w:val="3"/>
            <w:vAlign w:val="center"/>
          </w:tcPr>
          <w:p w14:paraId="3EC17CA6"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公司的资质等级（请附上有关证书的扫描件）</w:t>
            </w:r>
          </w:p>
        </w:tc>
      </w:tr>
      <w:tr w:rsidR="00764B19" w:rsidRPr="004432A5" w14:paraId="7108C7FF" w14:textId="77777777">
        <w:trPr>
          <w:trHeight w:val="340"/>
        </w:trPr>
        <w:tc>
          <w:tcPr>
            <w:tcW w:w="735" w:type="dxa"/>
            <w:vAlign w:val="center"/>
          </w:tcPr>
          <w:p w14:paraId="3429C77E"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8</w:t>
            </w:r>
          </w:p>
        </w:tc>
        <w:tc>
          <w:tcPr>
            <w:tcW w:w="8868" w:type="dxa"/>
            <w:gridSpan w:val="3"/>
            <w:vAlign w:val="center"/>
          </w:tcPr>
          <w:p w14:paraId="41D705DD"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公司（是否通过，何种）质量保证体系认证（如通过请附相关证书扫描件，提供认证机构年审监督报告）</w:t>
            </w:r>
          </w:p>
        </w:tc>
      </w:tr>
      <w:tr w:rsidR="00764B19" w:rsidRPr="004432A5" w14:paraId="30490D0D" w14:textId="77777777">
        <w:trPr>
          <w:trHeight w:val="340"/>
        </w:trPr>
        <w:tc>
          <w:tcPr>
            <w:tcW w:w="735" w:type="dxa"/>
            <w:vAlign w:val="center"/>
          </w:tcPr>
          <w:p w14:paraId="78ED843C"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9</w:t>
            </w:r>
          </w:p>
        </w:tc>
        <w:tc>
          <w:tcPr>
            <w:tcW w:w="2520" w:type="dxa"/>
            <w:vAlign w:val="center"/>
          </w:tcPr>
          <w:p w14:paraId="4AF6E2B7"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从业经历年数</w:t>
            </w:r>
          </w:p>
        </w:tc>
        <w:tc>
          <w:tcPr>
            <w:tcW w:w="6348" w:type="dxa"/>
            <w:gridSpan w:val="2"/>
            <w:vAlign w:val="center"/>
          </w:tcPr>
          <w:p w14:paraId="7C645620" w14:textId="77777777" w:rsidR="00764B19" w:rsidRPr="004432A5" w:rsidRDefault="00764B19">
            <w:pPr>
              <w:rPr>
                <w:rFonts w:ascii="宋体" w:eastAsia="宋体" w:hAnsi="宋体" w:cs="宋体"/>
                <w:szCs w:val="21"/>
              </w:rPr>
            </w:pPr>
          </w:p>
        </w:tc>
      </w:tr>
      <w:tr w:rsidR="00764B19" w:rsidRPr="004432A5" w14:paraId="170C2DCB" w14:textId="77777777">
        <w:trPr>
          <w:trHeight w:val="340"/>
        </w:trPr>
        <w:tc>
          <w:tcPr>
            <w:tcW w:w="735" w:type="dxa"/>
            <w:vAlign w:val="center"/>
          </w:tcPr>
          <w:p w14:paraId="7D867646"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10</w:t>
            </w:r>
          </w:p>
        </w:tc>
        <w:tc>
          <w:tcPr>
            <w:tcW w:w="2520" w:type="dxa"/>
            <w:vAlign w:val="center"/>
          </w:tcPr>
          <w:p w14:paraId="2A74515E" w14:textId="77777777" w:rsidR="00764B19" w:rsidRPr="004432A5" w:rsidRDefault="00E84C89">
            <w:pPr>
              <w:rPr>
                <w:rFonts w:ascii="宋体" w:eastAsia="宋体" w:hAnsi="宋体" w:cs="宋体"/>
                <w:szCs w:val="21"/>
              </w:rPr>
            </w:pPr>
            <w:r w:rsidRPr="004432A5">
              <w:rPr>
                <w:rFonts w:ascii="宋体" w:eastAsia="宋体" w:hAnsi="宋体" w:cs="宋体" w:hint="eastAsia"/>
                <w:szCs w:val="21"/>
              </w:rPr>
              <w:t>其他需要说明的情况</w:t>
            </w:r>
          </w:p>
        </w:tc>
        <w:tc>
          <w:tcPr>
            <w:tcW w:w="6348" w:type="dxa"/>
            <w:gridSpan w:val="2"/>
            <w:vAlign w:val="center"/>
          </w:tcPr>
          <w:p w14:paraId="4B625964" w14:textId="77777777" w:rsidR="00764B19" w:rsidRPr="004432A5" w:rsidRDefault="00764B19">
            <w:pPr>
              <w:rPr>
                <w:rFonts w:ascii="宋体" w:eastAsia="宋体" w:hAnsi="宋体" w:cs="宋体"/>
                <w:szCs w:val="21"/>
              </w:rPr>
            </w:pPr>
          </w:p>
        </w:tc>
      </w:tr>
    </w:tbl>
    <w:p w14:paraId="49457DC4" w14:textId="77777777" w:rsidR="00764B19" w:rsidRPr="004432A5" w:rsidRDefault="00764B19">
      <w:pPr>
        <w:spacing w:line="360" w:lineRule="auto"/>
        <w:rPr>
          <w:rFonts w:ascii="宋体" w:eastAsia="宋体" w:hAnsi="宋体" w:cs="Times New Roman"/>
          <w:spacing w:val="-6"/>
          <w:szCs w:val="21"/>
        </w:rPr>
      </w:pPr>
    </w:p>
    <w:p w14:paraId="09F6AAD0" w14:textId="77777777" w:rsidR="00764B19" w:rsidRPr="004432A5" w:rsidRDefault="00E84C89">
      <w:pPr>
        <w:spacing w:line="360" w:lineRule="auto"/>
        <w:rPr>
          <w:rFonts w:ascii="宋体" w:eastAsia="宋体" w:hAnsi="宋体" w:cs="Times New Roman"/>
          <w:b/>
          <w:spacing w:val="-6"/>
          <w:szCs w:val="21"/>
        </w:rPr>
      </w:pPr>
      <w:r w:rsidRPr="004432A5">
        <w:rPr>
          <w:rFonts w:ascii="宋体" w:eastAsia="宋体" w:hAnsi="宋体" w:cs="Times New Roman" w:hint="eastAsia"/>
          <w:b/>
          <w:spacing w:val="-6"/>
          <w:szCs w:val="21"/>
        </w:rPr>
        <w:t>说明：所有投标人都须填写此表。</w:t>
      </w:r>
    </w:p>
    <w:p w14:paraId="5703A289" w14:textId="77777777" w:rsidR="00764B19" w:rsidRPr="004432A5" w:rsidRDefault="00764B19">
      <w:pPr>
        <w:spacing w:line="360" w:lineRule="auto"/>
        <w:rPr>
          <w:rFonts w:ascii="宋体" w:eastAsia="宋体" w:hAnsi="宋体" w:cs="Times New Roman"/>
          <w:spacing w:val="-6"/>
          <w:sz w:val="24"/>
          <w:szCs w:val="24"/>
        </w:rPr>
      </w:pPr>
    </w:p>
    <w:p w14:paraId="417F4BB8" w14:textId="77777777" w:rsidR="00764B19" w:rsidRPr="004432A5" w:rsidRDefault="00764B19">
      <w:pPr>
        <w:spacing w:line="360" w:lineRule="auto"/>
        <w:rPr>
          <w:rFonts w:ascii="宋体" w:eastAsia="宋体" w:hAnsi="宋体" w:cs="Times New Roman"/>
          <w:spacing w:val="-6"/>
          <w:sz w:val="24"/>
          <w:szCs w:val="24"/>
        </w:rPr>
      </w:pPr>
    </w:p>
    <w:p w14:paraId="4B88A58A" w14:textId="77777777" w:rsidR="00764B19" w:rsidRPr="004432A5" w:rsidRDefault="00764B19">
      <w:pPr>
        <w:spacing w:line="360" w:lineRule="auto"/>
        <w:rPr>
          <w:rFonts w:ascii="宋体" w:eastAsia="宋体" w:hAnsi="宋体" w:cs="Times New Roman"/>
          <w:spacing w:val="-6"/>
          <w:sz w:val="24"/>
          <w:szCs w:val="24"/>
        </w:rPr>
      </w:pPr>
    </w:p>
    <w:p w14:paraId="544374DA"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3AE6A13E"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投标人代表签字：</w:t>
      </w:r>
    </w:p>
    <w:p w14:paraId="3CC49D64"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日期：     年   月   日</w:t>
      </w:r>
    </w:p>
    <w:p w14:paraId="5DD6E54F" w14:textId="77777777" w:rsidR="00764B19" w:rsidRPr="004432A5" w:rsidRDefault="00E84C89">
      <w:pPr>
        <w:spacing w:line="360" w:lineRule="auto"/>
        <w:jc w:val="center"/>
        <w:rPr>
          <w:rFonts w:ascii="宋体" w:eastAsia="宋体" w:hAnsi="宋体" w:cs="Times New Roman"/>
          <w:b/>
          <w:spacing w:val="-6"/>
          <w:sz w:val="24"/>
          <w:szCs w:val="24"/>
        </w:rPr>
      </w:pPr>
      <w:r w:rsidRPr="004432A5">
        <w:rPr>
          <w:rFonts w:ascii="宋体" w:eastAsia="宋体" w:hAnsi="宋体" w:cs="Times New Roman" w:hint="eastAsia"/>
          <w:spacing w:val="-6"/>
          <w:sz w:val="24"/>
          <w:szCs w:val="24"/>
        </w:rPr>
        <w:br w:type="page"/>
      </w:r>
    </w:p>
    <w:p w14:paraId="1827FBB1" w14:textId="37421249" w:rsidR="00764B19" w:rsidRPr="004432A5" w:rsidRDefault="001C6727">
      <w:pPr>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4432A5"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合同金额</w:t>
            </w:r>
          </w:p>
          <w:p w14:paraId="5EF424A0"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采购人联系人</w:t>
            </w:r>
          </w:p>
          <w:p w14:paraId="21052195"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联系方式</w:t>
            </w:r>
          </w:p>
        </w:tc>
      </w:tr>
      <w:tr w:rsidR="00764B19" w:rsidRPr="004432A5"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4432A5"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4432A5"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4432A5"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4432A5"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4432A5"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4432A5"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4432A5"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4432A5" w:rsidRDefault="00764B19">
            <w:pPr>
              <w:rPr>
                <w:rFonts w:ascii="宋体" w:eastAsia="宋体" w:hAnsi="宋体" w:cs="宋体"/>
                <w:b/>
                <w:bCs/>
                <w:szCs w:val="21"/>
              </w:rPr>
            </w:pPr>
          </w:p>
        </w:tc>
      </w:tr>
      <w:tr w:rsidR="00764B19" w:rsidRPr="004432A5"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4432A5"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4432A5"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4432A5"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4432A5"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4432A5"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4432A5"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4432A5"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4432A5" w:rsidRDefault="00764B19">
            <w:pPr>
              <w:rPr>
                <w:rFonts w:ascii="宋体" w:eastAsia="宋体" w:hAnsi="宋体" w:cs="宋体"/>
                <w:b/>
                <w:bCs/>
                <w:szCs w:val="21"/>
              </w:rPr>
            </w:pPr>
          </w:p>
        </w:tc>
      </w:tr>
      <w:tr w:rsidR="00764B19" w:rsidRPr="004432A5"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4432A5"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4432A5"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4432A5"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4432A5"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4432A5"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4432A5"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4432A5"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4432A5" w:rsidRDefault="00764B19">
            <w:pPr>
              <w:rPr>
                <w:rFonts w:ascii="宋体" w:eastAsia="宋体" w:hAnsi="宋体" w:cs="宋体"/>
                <w:b/>
                <w:bCs/>
                <w:szCs w:val="21"/>
              </w:rPr>
            </w:pPr>
          </w:p>
        </w:tc>
      </w:tr>
      <w:tr w:rsidR="00764B19" w:rsidRPr="004432A5"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4432A5"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4432A5"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4432A5"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4432A5"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4432A5"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4432A5"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4432A5"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4432A5" w:rsidRDefault="00764B19">
            <w:pPr>
              <w:rPr>
                <w:rFonts w:ascii="宋体" w:eastAsia="宋体" w:hAnsi="宋体" w:cs="宋体"/>
                <w:b/>
                <w:bCs/>
                <w:szCs w:val="21"/>
              </w:rPr>
            </w:pPr>
          </w:p>
        </w:tc>
      </w:tr>
      <w:tr w:rsidR="00764B19" w:rsidRPr="004432A5"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4432A5"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4432A5"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4432A5"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4432A5"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4432A5"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4432A5"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4432A5"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4432A5" w:rsidRDefault="00764B19">
            <w:pPr>
              <w:rPr>
                <w:rFonts w:ascii="宋体" w:eastAsia="宋体" w:hAnsi="宋体" w:cs="宋体"/>
                <w:b/>
                <w:bCs/>
                <w:szCs w:val="21"/>
              </w:rPr>
            </w:pPr>
          </w:p>
        </w:tc>
      </w:tr>
    </w:tbl>
    <w:p w14:paraId="6D51E308" w14:textId="77777777" w:rsidR="00764B19" w:rsidRPr="004432A5" w:rsidRDefault="00764B19">
      <w:pPr>
        <w:spacing w:line="360" w:lineRule="auto"/>
        <w:rPr>
          <w:rFonts w:ascii="宋体" w:eastAsia="宋体" w:hAnsi="宋体" w:cs="Times New Roman"/>
          <w:sz w:val="24"/>
          <w:szCs w:val="24"/>
        </w:rPr>
      </w:pPr>
    </w:p>
    <w:p w14:paraId="797FA011" w14:textId="77777777" w:rsidR="00764B19" w:rsidRPr="004432A5" w:rsidRDefault="00E84C89">
      <w:pPr>
        <w:spacing w:line="360" w:lineRule="auto"/>
        <w:rPr>
          <w:rFonts w:ascii="宋体" w:eastAsia="宋体" w:hAnsi="宋体" w:cs="Times New Roman"/>
          <w:b/>
          <w:spacing w:val="-6"/>
          <w:szCs w:val="21"/>
        </w:rPr>
      </w:pPr>
      <w:r w:rsidRPr="004432A5">
        <w:rPr>
          <w:rFonts w:ascii="宋体" w:eastAsia="宋体" w:hAnsi="宋体" w:cs="Times New Roman" w:hint="eastAsia"/>
          <w:b/>
          <w:spacing w:val="-6"/>
          <w:szCs w:val="21"/>
        </w:rPr>
        <w:t>说明：</w:t>
      </w:r>
    </w:p>
    <w:p w14:paraId="302C9740" w14:textId="77777777" w:rsidR="00764B19" w:rsidRPr="004432A5" w:rsidRDefault="00E84C89">
      <w:pPr>
        <w:spacing w:line="360" w:lineRule="auto"/>
        <w:rPr>
          <w:rFonts w:ascii="宋体" w:eastAsia="宋体" w:hAnsi="宋体" w:cs="Times New Roman"/>
          <w:b/>
          <w:spacing w:val="-6"/>
          <w:szCs w:val="21"/>
        </w:rPr>
      </w:pPr>
      <w:r w:rsidRPr="004432A5">
        <w:rPr>
          <w:rFonts w:ascii="宋体" w:eastAsia="宋体" w:hAnsi="宋体" w:cs="Times New Roman" w:hint="eastAsia"/>
          <w:b/>
          <w:spacing w:val="-6"/>
          <w:szCs w:val="21"/>
        </w:rPr>
        <w:t>1</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投标人须提供上述业绩合同扫描件；</w:t>
      </w:r>
    </w:p>
    <w:p w14:paraId="39B33B75" w14:textId="77777777" w:rsidR="00764B19" w:rsidRPr="004432A5" w:rsidRDefault="00E84C89">
      <w:pPr>
        <w:spacing w:line="360" w:lineRule="auto"/>
        <w:rPr>
          <w:rFonts w:ascii="宋体" w:eastAsia="宋体" w:hAnsi="宋体" w:cs="Times New Roman"/>
          <w:b/>
          <w:spacing w:val="-6"/>
          <w:szCs w:val="21"/>
        </w:rPr>
      </w:pPr>
      <w:r w:rsidRPr="004432A5">
        <w:rPr>
          <w:rFonts w:ascii="宋体" w:eastAsia="宋体" w:hAnsi="宋体" w:cs="Times New Roman" w:hint="eastAsia"/>
          <w:b/>
          <w:spacing w:val="-6"/>
          <w:szCs w:val="21"/>
        </w:rPr>
        <w:t>2</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4432A5" w:rsidRDefault="00E84C89">
      <w:pPr>
        <w:spacing w:line="360" w:lineRule="auto"/>
        <w:rPr>
          <w:rFonts w:ascii="宋体" w:eastAsia="宋体" w:hAnsi="宋体" w:cs="Times New Roman"/>
          <w:b/>
          <w:spacing w:val="-6"/>
          <w:szCs w:val="21"/>
        </w:rPr>
      </w:pPr>
      <w:r w:rsidRPr="004432A5">
        <w:rPr>
          <w:rFonts w:ascii="宋体" w:eastAsia="宋体" w:hAnsi="宋体" w:cs="Times New Roman" w:hint="eastAsia"/>
          <w:b/>
          <w:spacing w:val="-6"/>
          <w:szCs w:val="21"/>
        </w:rPr>
        <w:t>3</w:t>
      </w:r>
      <w:r w:rsidRPr="004432A5">
        <w:rPr>
          <w:rFonts w:ascii="宋体" w:eastAsia="宋体" w:hAnsi="宋体" w:cs="Times New Roman"/>
          <w:b/>
          <w:spacing w:val="-6"/>
          <w:szCs w:val="21"/>
        </w:rPr>
        <w:t>.</w:t>
      </w:r>
      <w:r w:rsidRPr="004432A5">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4432A5" w:rsidRDefault="00764B19">
      <w:pPr>
        <w:spacing w:line="360" w:lineRule="auto"/>
        <w:rPr>
          <w:rFonts w:ascii="宋体" w:eastAsia="宋体" w:hAnsi="宋体" w:cs="Times New Roman"/>
          <w:spacing w:val="-6"/>
          <w:sz w:val="24"/>
          <w:szCs w:val="24"/>
        </w:rPr>
      </w:pPr>
    </w:p>
    <w:p w14:paraId="78E72308" w14:textId="77777777" w:rsidR="00764B19" w:rsidRPr="004432A5" w:rsidRDefault="00764B19">
      <w:pPr>
        <w:spacing w:line="360" w:lineRule="auto"/>
        <w:rPr>
          <w:rFonts w:ascii="宋体" w:eastAsia="宋体" w:hAnsi="宋体" w:cs="Times New Roman"/>
          <w:spacing w:val="-6"/>
          <w:sz w:val="24"/>
          <w:szCs w:val="20"/>
        </w:rPr>
      </w:pPr>
    </w:p>
    <w:p w14:paraId="5637EA8F" w14:textId="77777777" w:rsidR="00764B19" w:rsidRPr="004432A5" w:rsidRDefault="00764B19">
      <w:pPr>
        <w:spacing w:line="360" w:lineRule="auto"/>
        <w:rPr>
          <w:rFonts w:ascii="宋体" w:eastAsia="宋体" w:hAnsi="宋体" w:cs="Times New Roman"/>
          <w:spacing w:val="-6"/>
          <w:sz w:val="24"/>
          <w:szCs w:val="20"/>
        </w:rPr>
      </w:pPr>
    </w:p>
    <w:p w14:paraId="3A2E4525"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1C1F6413"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投标人代表签字：</w:t>
      </w:r>
    </w:p>
    <w:p w14:paraId="7B4EF940"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日期：     年   月   日</w:t>
      </w:r>
    </w:p>
    <w:p w14:paraId="20F4288F" w14:textId="08325D83" w:rsidR="00764B19" w:rsidRPr="004432A5" w:rsidRDefault="00E84C89" w:rsidP="00701FAE">
      <w:pPr>
        <w:spacing w:line="360" w:lineRule="auto"/>
        <w:jc w:val="center"/>
        <w:outlineLvl w:val="2"/>
        <w:rPr>
          <w:rFonts w:ascii="宋体" w:eastAsia="宋体" w:hAnsi="宋体" w:cs="Times New Roman"/>
          <w:b/>
          <w:sz w:val="52"/>
          <w:szCs w:val="52"/>
        </w:rPr>
      </w:pPr>
      <w:r w:rsidRPr="004432A5">
        <w:rPr>
          <w:rFonts w:ascii="宋体" w:eastAsia="宋体" w:hAnsi="宋体" w:cs="Times New Roman" w:hint="eastAsia"/>
          <w:spacing w:val="-6"/>
          <w:sz w:val="24"/>
          <w:szCs w:val="24"/>
        </w:rPr>
        <w:br w:type="page"/>
      </w:r>
    </w:p>
    <w:p w14:paraId="51C4A72D" w14:textId="5BE5993A"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lastRenderedPageBreak/>
        <w:t>（</w:t>
      </w:r>
      <w:r w:rsidR="00701FAE" w:rsidRPr="004432A5">
        <w:rPr>
          <w:rFonts w:ascii="宋体" w:eastAsia="宋体" w:hAnsi="宋体" w:cs="宋体"/>
          <w:b/>
          <w:spacing w:val="-6"/>
          <w:sz w:val="24"/>
          <w:szCs w:val="24"/>
        </w:rPr>
        <w:t>7</w:t>
      </w:r>
      <w:r w:rsidRPr="004432A5">
        <w:rPr>
          <w:rFonts w:ascii="宋体" w:eastAsia="宋体" w:hAnsi="宋体" w:cs="宋体" w:hint="eastAsia"/>
          <w:b/>
          <w:spacing w:val="-6"/>
          <w:sz w:val="24"/>
          <w:szCs w:val="24"/>
        </w:rPr>
        <w:t>）采购需求偏离表</w:t>
      </w:r>
    </w:p>
    <w:p w14:paraId="004E5027" w14:textId="311CFCF7"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采 购 人：</w:t>
      </w:r>
      <w:r w:rsidR="00CB3512" w:rsidRPr="004432A5">
        <w:rPr>
          <w:rFonts w:ascii="宋体" w:eastAsia="宋体" w:hAnsi="宋体" w:cs="Times New Roman" w:hint="eastAsia"/>
          <w:bCs/>
          <w:spacing w:val="-6"/>
          <w:sz w:val="24"/>
          <w:szCs w:val="24"/>
        </w:rPr>
        <w:t>浙大城市学院</w:t>
      </w:r>
    </w:p>
    <w:p w14:paraId="5765A3BC" w14:textId="64A2F0C6" w:rsidR="00764B19" w:rsidRPr="004432A5" w:rsidRDefault="00E84C89">
      <w:pPr>
        <w:spacing w:line="360" w:lineRule="auto"/>
        <w:rPr>
          <w:rFonts w:ascii="宋体" w:eastAsia="宋体" w:hAnsi="宋体" w:cs="Times New Roman"/>
          <w:bCs/>
          <w:spacing w:val="-6"/>
          <w:sz w:val="24"/>
          <w:szCs w:val="24"/>
        </w:rPr>
      </w:pPr>
      <w:r w:rsidRPr="004432A5">
        <w:rPr>
          <w:rFonts w:ascii="宋体" w:eastAsia="宋体" w:hAnsi="宋体" w:cs="Times New Roman" w:hint="eastAsia"/>
          <w:bCs/>
          <w:spacing w:val="-6"/>
          <w:sz w:val="24"/>
          <w:szCs w:val="24"/>
        </w:rPr>
        <w:t>项目名称：</w:t>
      </w:r>
      <w:r w:rsidR="00CB3512" w:rsidRPr="004432A5">
        <w:rPr>
          <w:rFonts w:ascii="宋体" w:eastAsia="宋体" w:hAnsi="宋体" w:cs="Times New Roman" w:hint="eastAsia"/>
          <w:bCs/>
          <w:spacing w:val="-6"/>
          <w:sz w:val="24"/>
          <w:szCs w:val="24"/>
        </w:rPr>
        <w:t>学校数据资源平台</w:t>
      </w:r>
    </w:p>
    <w:p w14:paraId="57544D00" w14:textId="191FDE54" w:rsidR="00764B19" w:rsidRPr="004432A5" w:rsidRDefault="00E84C89">
      <w:pPr>
        <w:spacing w:line="360" w:lineRule="auto"/>
        <w:rPr>
          <w:rFonts w:ascii="宋体" w:eastAsia="宋体" w:hAnsi="宋体" w:cs="Times New Roman" w:hint="eastAsia"/>
          <w:bCs/>
          <w:spacing w:val="-6"/>
          <w:sz w:val="24"/>
          <w:szCs w:val="24"/>
        </w:rPr>
      </w:pPr>
      <w:r w:rsidRPr="004432A5">
        <w:rPr>
          <w:rFonts w:ascii="宋体" w:eastAsia="宋体" w:hAnsi="宋体" w:cs="Times New Roman" w:hint="eastAsia"/>
          <w:bCs/>
          <w:spacing w:val="-6"/>
          <w:sz w:val="24"/>
          <w:szCs w:val="24"/>
        </w:rPr>
        <w:t>项目编号：</w:t>
      </w:r>
      <w:r w:rsidR="004432A5" w:rsidRPr="004432A5">
        <w:rPr>
          <w:rFonts w:ascii="宋体" w:eastAsia="宋体" w:hAnsi="宋体" w:cs="Times New Roman" w:hint="eastAsia"/>
          <w:bCs/>
          <w:spacing w:val="-6"/>
          <w:sz w:val="24"/>
          <w:szCs w:val="24"/>
        </w:rPr>
        <w:t>QSZB-Z(F)-E21249(GK)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4432A5"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4432A5" w:rsidRDefault="00E84C89">
            <w:pPr>
              <w:jc w:val="center"/>
              <w:rPr>
                <w:rFonts w:ascii="宋体" w:eastAsia="宋体" w:hAnsi="宋体" w:cs="宋体"/>
                <w:b/>
                <w:bCs/>
                <w:szCs w:val="21"/>
              </w:rPr>
            </w:pPr>
            <w:r w:rsidRPr="004432A5">
              <w:rPr>
                <w:rFonts w:ascii="宋体" w:eastAsia="宋体" w:hAnsi="宋体" w:cs="宋体" w:hint="eastAsia"/>
                <w:b/>
                <w:bCs/>
                <w:szCs w:val="21"/>
              </w:rPr>
              <w:t>是否偏离（提供说明）</w:t>
            </w:r>
          </w:p>
        </w:tc>
      </w:tr>
      <w:tr w:rsidR="00764B19" w:rsidRPr="004432A5" w14:paraId="3F8D00FA" w14:textId="77777777">
        <w:trPr>
          <w:trHeight w:val="340"/>
          <w:jc w:val="center"/>
        </w:trPr>
        <w:tc>
          <w:tcPr>
            <w:tcW w:w="9628" w:type="dxa"/>
            <w:gridSpan w:val="4"/>
            <w:vAlign w:val="center"/>
          </w:tcPr>
          <w:p w14:paraId="16C931ED" w14:textId="77777777" w:rsidR="00764B19" w:rsidRPr="004432A5" w:rsidRDefault="00E84C89">
            <w:pPr>
              <w:rPr>
                <w:rFonts w:ascii="宋体" w:eastAsia="宋体" w:hAnsi="宋体" w:cs="宋体"/>
                <w:szCs w:val="21"/>
              </w:rPr>
            </w:pPr>
            <w:r w:rsidRPr="004432A5">
              <w:rPr>
                <w:rFonts w:ascii="宋体" w:eastAsia="宋体" w:hAnsi="宋体" w:cs="宋体" w:hint="eastAsia"/>
                <w:b/>
                <w:bCs/>
                <w:szCs w:val="21"/>
              </w:rPr>
              <w:t>采购资金的支付方式、时间、条件</w:t>
            </w:r>
          </w:p>
        </w:tc>
      </w:tr>
      <w:tr w:rsidR="00764B19" w:rsidRPr="004432A5" w14:paraId="1E029996" w14:textId="77777777">
        <w:trPr>
          <w:trHeight w:val="340"/>
          <w:jc w:val="center"/>
        </w:trPr>
        <w:tc>
          <w:tcPr>
            <w:tcW w:w="676" w:type="dxa"/>
            <w:vAlign w:val="center"/>
          </w:tcPr>
          <w:p w14:paraId="1F6B5349"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1</w:t>
            </w:r>
          </w:p>
        </w:tc>
        <w:tc>
          <w:tcPr>
            <w:tcW w:w="4254" w:type="dxa"/>
            <w:vAlign w:val="center"/>
          </w:tcPr>
          <w:p w14:paraId="7366D08A" w14:textId="77777777" w:rsidR="00764B19" w:rsidRPr="004432A5" w:rsidRDefault="00764B19">
            <w:pPr>
              <w:rPr>
                <w:rFonts w:ascii="宋体" w:eastAsia="宋体" w:hAnsi="宋体" w:cs="宋体"/>
                <w:szCs w:val="21"/>
              </w:rPr>
            </w:pPr>
          </w:p>
        </w:tc>
        <w:tc>
          <w:tcPr>
            <w:tcW w:w="2574" w:type="dxa"/>
            <w:vAlign w:val="center"/>
          </w:tcPr>
          <w:p w14:paraId="4A5B20BD" w14:textId="77777777" w:rsidR="00764B19" w:rsidRPr="004432A5" w:rsidRDefault="00764B19">
            <w:pPr>
              <w:rPr>
                <w:rFonts w:ascii="宋体" w:eastAsia="宋体" w:hAnsi="宋体" w:cs="宋体"/>
                <w:szCs w:val="21"/>
              </w:rPr>
            </w:pPr>
          </w:p>
        </w:tc>
        <w:tc>
          <w:tcPr>
            <w:tcW w:w="2124" w:type="dxa"/>
            <w:vAlign w:val="center"/>
          </w:tcPr>
          <w:p w14:paraId="2503CE00" w14:textId="77777777" w:rsidR="00764B19" w:rsidRPr="004432A5" w:rsidRDefault="00764B19">
            <w:pPr>
              <w:rPr>
                <w:rFonts w:ascii="宋体" w:eastAsia="宋体" w:hAnsi="宋体" w:cs="宋体"/>
                <w:szCs w:val="21"/>
              </w:rPr>
            </w:pPr>
          </w:p>
        </w:tc>
      </w:tr>
      <w:tr w:rsidR="00764B19" w:rsidRPr="004432A5" w14:paraId="3B7903D6" w14:textId="77777777">
        <w:trPr>
          <w:trHeight w:val="340"/>
          <w:jc w:val="center"/>
        </w:trPr>
        <w:tc>
          <w:tcPr>
            <w:tcW w:w="676" w:type="dxa"/>
            <w:vAlign w:val="center"/>
          </w:tcPr>
          <w:p w14:paraId="64CAE32F"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2</w:t>
            </w:r>
          </w:p>
        </w:tc>
        <w:tc>
          <w:tcPr>
            <w:tcW w:w="4254" w:type="dxa"/>
            <w:vAlign w:val="center"/>
          </w:tcPr>
          <w:p w14:paraId="567A7E28" w14:textId="77777777" w:rsidR="00764B19" w:rsidRPr="004432A5" w:rsidRDefault="00764B19">
            <w:pPr>
              <w:rPr>
                <w:rFonts w:ascii="宋体" w:eastAsia="宋体" w:hAnsi="宋体" w:cs="宋体"/>
                <w:szCs w:val="21"/>
              </w:rPr>
            </w:pPr>
          </w:p>
        </w:tc>
        <w:tc>
          <w:tcPr>
            <w:tcW w:w="2574" w:type="dxa"/>
            <w:vAlign w:val="center"/>
          </w:tcPr>
          <w:p w14:paraId="34469694" w14:textId="77777777" w:rsidR="00764B19" w:rsidRPr="004432A5" w:rsidRDefault="00764B19">
            <w:pPr>
              <w:rPr>
                <w:rFonts w:ascii="宋体" w:eastAsia="宋体" w:hAnsi="宋体" w:cs="宋体"/>
                <w:szCs w:val="21"/>
              </w:rPr>
            </w:pPr>
          </w:p>
        </w:tc>
        <w:tc>
          <w:tcPr>
            <w:tcW w:w="2124" w:type="dxa"/>
            <w:vAlign w:val="center"/>
          </w:tcPr>
          <w:p w14:paraId="130B81A3" w14:textId="77777777" w:rsidR="00764B19" w:rsidRPr="004432A5" w:rsidRDefault="00764B19">
            <w:pPr>
              <w:rPr>
                <w:rFonts w:ascii="宋体" w:eastAsia="宋体" w:hAnsi="宋体" w:cs="宋体"/>
                <w:szCs w:val="21"/>
              </w:rPr>
            </w:pPr>
          </w:p>
        </w:tc>
      </w:tr>
      <w:tr w:rsidR="00764B19" w:rsidRPr="004432A5" w14:paraId="56BC3C45" w14:textId="77777777">
        <w:trPr>
          <w:trHeight w:val="340"/>
          <w:jc w:val="center"/>
        </w:trPr>
        <w:tc>
          <w:tcPr>
            <w:tcW w:w="676" w:type="dxa"/>
            <w:vAlign w:val="center"/>
          </w:tcPr>
          <w:p w14:paraId="2C94F65F"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w:t>
            </w:r>
          </w:p>
        </w:tc>
        <w:tc>
          <w:tcPr>
            <w:tcW w:w="4254" w:type="dxa"/>
            <w:vAlign w:val="center"/>
          </w:tcPr>
          <w:p w14:paraId="69BC54E1" w14:textId="77777777" w:rsidR="00764B19" w:rsidRPr="004432A5" w:rsidRDefault="00764B19">
            <w:pPr>
              <w:rPr>
                <w:rFonts w:ascii="宋体" w:eastAsia="宋体" w:hAnsi="宋体" w:cs="宋体"/>
                <w:szCs w:val="21"/>
              </w:rPr>
            </w:pPr>
          </w:p>
        </w:tc>
        <w:tc>
          <w:tcPr>
            <w:tcW w:w="2574" w:type="dxa"/>
            <w:vAlign w:val="center"/>
          </w:tcPr>
          <w:p w14:paraId="791128AE" w14:textId="77777777" w:rsidR="00764B19" w:rsidRPr="004432A5" w:rsidRDefault="00764B19">
            <w:pPr>
              <w:rPr>
                <w:rFonts w:ascii="宋体" w:eastAsia="宋体" w:hAnsi="宋体" w:cs="宋体"/>
                <w:szCs w:val="21"/>
              </w:rPr>
            </w:pPr>
          </w:p>
        </w:tc>
        <w:tc>
          <w:tcPr>
            <w:tcW w:w="2124" w:type="dxa"/>
            <w:vAlign w:val="center"/>
          </w:tcPr>
          <w:p w14:paraId="22529F76" w14:textId="77777777" w:rsidR="00764B19" w:rsidRPr="004432A5" w:rsidRDefault="00764B19">
            <w:pPr>
              <w:rPr>
                <w:rFonts w:ascii="宋体" w:eastAsia="宋体" w:hAnsi="宋体" w:cs="宋体"/>
                <w:szCs w:val="21"/>
              </w:rPr>
            </w:pPr>
          </w:p>
        </w:tc>
      </w:tr>
      <w:tr w:rsidR="00764B19" w:rsidRPr="004432A5" w14:paraId="3BF26983" w14:textId="77777777">
        <w:trPr>
          <w:trHeight w:val="340"/>
          <w:jc w:val="center"/>
        </w:trPr>
        <w:tc>
          <w:tcPr>
            <w:tcW w:w="9628" w:type="dxa"/>
            <w:gridSpan w:val="4"/>
            <w:vAlign w:val="center"/>
          </w:tcPr>
          <w:p w14:paraId="0E610B12" w14:textId="77777777" w:rsidR="00764B19" w:rsidRPr="004432A5" w:rsidRDefault="00E84C89">
            <w:pPr>
              <w:rPr>
                <w:rFonts w:ascii="宋体" w:eastAsia="宋体" w:hAnsi="宋体" w:cs="宋体"/>
                <w:szCs w:val="21"/>
              </w:rPr>
            </w:pPr>
            <w:r w:rsidRPr="004432A5">
              <w:rPr>
                <w:rFonts w:ascii="宋体" w:eastAsia="宋体" w:hAnsi="宋体" w:cs="宋体" w:hint="eastAsia"/>
                <w:b/>
                <w:bCs/>
                <w:szCs w:val="21"/>
              </w:rPr>
              <w:t>服务要求</w:t>
            </w:r>
          </w:p>
        </w:tc>
      </w:tr>
      <w:tr w:rsidR="00764B19" w:rsidRPr="004432A5" w14:paraId="03A21819" w14:textId="77777777">
        <w:trPr>
          <w:trHeight w:val="340"/>
          <w:jc w:val="center"/>
        </w:trPr>
        <w:tc>
          <w:tcPr>
            <w:tcW w:w="676" w:type="dxa"/>
            <w:vAlign w:val="center"/>
          </w:tcPr>
          <w:p w14:paraId="5DC6945D"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1</w:t>
            </w:r>
          </w:p>
        </w:tc>
        <w:tc>
          <w:tcPr>
            <w:tcW w:w="4254" w:type="dxa"/>
            <w:vAlign w:val="center"/>
          </w:tcPr>
          <w:p w14:paraId="2636A275" w14:textId="77777777" w:rsidR="00764B19" w:rsidRPr="004432A5" w:rsidRDefault="00764B19">
            <w:pPr>
              <w:jc w:val="left"/>
              <w:rPr>
                <w:rFonts w:ascii="宋体" w:eastAsia="宋体" w:hAnsi="宋体" w:cs="宋体"/>
                <w:szCs w:val="21"/>
              </w:rPr>
            </w:pPr>
          </w:p>
        </w:tc>
        <w:tc>
          <w:tcPr>
            <w:tcW w:w="2574" w:type="dxa"/>
            <w:vAlign w:val="center"/>
          </w:tcPr>
          <w:p w14:paraId="190320D9" w14:textId="77777777" w:rsidR="00764B19" w:rsidRPr="004432A5" w:rsidRDefault="00764B19">
            <w:pPr>
              <w:jc w:val="left"/>
              <w:rPr>
                <w:rFonts w:ascii="宋体" w:eastAsia="宋体" w:hAnsi="宋体" w:cs="宋体"/>
                <w:szCs w:val="21"/>
              </w:rPr>
            </w:pPr>
          </w:p>
        </w:tc>
        <w:tc>
          <w:tcPr>
            <w:tcW w:w="2124" w:type="dxa"/>
            <w:vAlign w:val="center"/>
          </w:tcPr>
          <w:p w14:paraId="280FDD1B" w14:textId="77777777" w:rsidR="00764B19" w:rsidRPr="004432A5" w:rsidRDefault="00764B19">
            <w:pPr>
              <w:jc w:val="left"/>
              <w:rPr>
                <w:rFonts w:ascii="宋体" w:eastAsia="宋体" w:hAnsi="宋体" w:cs="宋体"/>
                <w:szCs w:val="21"/>
              </w:rPr>
            </w:pPr>
          </w:p>
        </w:tc>
      </w:tr>
      <w:tr w:rsidR="00764B19" w:rsidRPr="004432A5" w14:paraId="0F5A6200" w14:textId="77777777">
        <w:trPr>
          <w:trHeight w:val="340"/>
          <w:jc w:val="center"/>
        </w:trPr>
        <w:tc>
          <w:tcPr>
            <w:tcW w:w="676" w:type="dxa"/>
            <w:vAlign w:val="center"/>
          </w:tcPr>
          <w:p w14:paraId="7C832EE6"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2</w:t>
            </w:r>
          </w:p>
        </w:tc>
        <w:tc>
          <w:tcPr>
            <w:tcW w:w="4254" w:type="dxa"/>
            <w:vAlign w:val="center"/>
          </w:tcPr>
          <w:p w14:paraId="4FAB3A1F" w14:textId="77777777" w:rsidR="00764B19" w:rsidRPr="004432A5" w:rsidRDefault="00764B19">
            <w:pPr>
              <w:jc w:val="left"/>
              <w:rPr>
                <w:rFonts w:ascii="宋体" w:eastAsia="宋体" w:hAnsi="宋体" w:cs="宋体"/>
                <w:szCs w:val="21"/>
              </w:rPr>
            </w:pPr>
          </w:p>
        </w:tc>
        <w:tc>
          <w:tcPr>
            <w:tcW w:w="2574" w:type="dxa"/>
            <w:vAlign w:val="center"/>
          </w:tcPr>
          <w:p w14:paraId="76E187CE" w14:textId="77777777" w:rsidR="00764B19" w:rsidRPr="004432A5" w:rsidRDefault="00764B19">
            <w:pPr>
              <w:jc w:val="left"/>
              <w:rPr>
                <w:rFonts w:ascii="宋体" w:eastAsia="宋体" w:hAnsi="宋体" w:cs="宋体"/>
                <w:szCs w:val="21"/>
              </w:rPr>
            </w:pPr>
          </w:p>
        </w:tc>
        <w:tc>
          <w:tcPr>
            <w:tcW w:w="2124" w:type="dxa"/>
            <w:vAlign w:val="center"/>
          </w:tcPr>
          <w:p w14:paraId="4523F427" w14:textId="77777777" w:rsidR="00764B19" w:rsidRPr="004432A5" w:rsidRDefault="00764B19">
            <w:pPr>
              <w:jc w:val="left"/>
              <w:rPr>
                <w:rFonts w:ascii="宋体" w:eastAsia="宋体" w:hAnsi="宋体" w:cs="宋体"/>
                <w:szCs w:val="21"/>
              </w:rPr>
            </w:pPr>
          </w:p>
        </w:tc>
      </w:tr>
      <w:tr w:rsidR="00764B19" w:rsidRPr="004432A5" w14:paraId="226CDDE4" w14:textId="77777777">
        <w:trPr>
          <w:trHeight w:val="340"/>
          <w:jc w:val="center"/>
        </w:trPr>
        <w:tc>
          <w:tcPr>
            <w:tcW w:w="676" w:type="dxa"/>
            <w:vAlign w:val="center"/>
          </w:tcPr>
          <w:p w14:paraId="196E47B5"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w:t>
            </w:r>
          </w:p>
        </w:tc>
        <w:tc>
          <w:tcPr>
            <w:tcW w:w="4254" w:type="dxa"/>
            <w:vAlign w:val="center"/>
          </w:tcPr>
          <w:p w14:paraId="36C1BCF3" w14:textId="77777777" w:rsidR="00764B19" w:rsidRPr="004432A5" w:rsidRDefault="00764B19">
            <w:pPr>
              <w:jc w:val="left"/>
              <w:rPr>
                <w:rFonts w:ascii="宋体" w:eastAsia="宋体" w:hAnsi="宋体" w:cs="宋体"/>
                <w:szCs w:val="21"/>
              </w:rPr>
            </w:pPr>
          </w:p>
        </w:tc>
        <w:tc>
          <w:tcPr>
            <w:tcW w:w="2574" w:type="dxa"/>
            <w:vAlign w:val="center"/>
          </w:tcPr>
          <w:p w14:paraId="417A9A15" w14:textId="77777777" w:rsidR="00764B19" w:rsidRPr="004432A5" w:rsidRDefault="00764B19">
            <w:pPr>
              <w:jc w:val="left"/>
              <w:rPr>
                <w:rFonts w:ascii="宋体" w:eastAsia="宋体" w:hAnsi="宋体" w:cs="宋体"/>
                <w:szCs w:val="21"/>
              </w:rPr>
            </w:pPr>
          </w:p>
        </w:tc>
        <w:tc>
          <w:tcPr>
            <w:tcW w:w="2124" w:type="dxa"/>
            <w:vAlign w:val="center"/>
          </w:tcPr>
          <w:p w14:paraId="1775EF5F" w14:textId="77777777" w:rsidR="00764B19" w:rsidRPr="004432A5" w:rsidRDefault="00764B19">
            <w:pPr>
              <w:jc w:val="left"/>
              <w:rPr>
                <w:rFonts w:ascii="宋体" w:eastAsia="宋体" w:hAnsi="宋体" w:cs="宋体"/>
                <w:szCs w:val="21"/>
              </w:rPr>
            </w:pPr>
          </w:p>
        </w:tc>
      </w:tr>
      <w:tr w:rsidR="00764B19" w:rsidRPr="004432A5" w14:paraId="39AFED44" w14:textId="77777777">
        <w:trPr>
          <w:trHeight w:val="340"/>
          <w:jc w:val="center"/>
        </w:trPr>
        <w:tc>
          <w:tcPr>
            <w:tcW w:w="9628" w:type="dxa"/>
            <w:gridSpan w:val="4"/>
            <w:vAlign w:val="center"/>
          </w:tcPr>
          <w:p w14:paraId="45892727" w14:textId="77777777" w:rsidR="00764B19" w:rsidRPr="004432A5" w:rsidRDefault="00E84C89">
            <w:pPr>
              <w:rPr>
                <w:rFonts w:ascii="宋体" w:eastAsia="宋体" w:hAnsi="宋体" w:cs="宋体"/>
                <w:b/>
                <w:bCs/>
                <w:szCs w:val="21"/>
              </w:rPr>
            </w:pPr>
            <w:r w:rsidRPr="004432A5">
              <w:rPr>
                <w:rFonts w:ascii="宋体" w:eastAsia="宋体" w:hAnsi="宋体" w:cs="宋体" w:hint="eastAsia"/>
                <w:b/>
                <w:bCs/>
                <w:szCs w:val="21"/>
              </w:rPr>
              <w:t>技术要求</w:t>
            </w:r>
          </w:p>
        </w:tc>
      </w:tr>
      <w:tr w:rsidR="00764B19" w:rsidRPr="004432A5" w14:paraId="0383BE8F" w14:textId="77777777">
        <w:trPr>
          <w:trHeight w:val="340"/>
          <w:jc w:val="center"/>
        </w:trPr>
        <w:tc>
          <w:tcPr>
            <w:tcW w:w="676" w:type="dxa"/>
            <w:vAlign w:val="center"/>
          </w:tcPr>
          <w:p w14:paraId="2D2E2B56"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1</w:t>
            </w:r>
          </w:p>
        </w:tc>
        <w:tc>
          <w:tcPr>
            <w:tcW w:w="4254" w:type="dxa"/>
            <w:vAlign w:val="center"/>
          </w:tcPr>
          <w:p w14:paraId="5F414FB7" w14:textId="77777777" w:rsidR="00764B19" w:rsidRPr="004432A5" w:rsidRDefault="00764B19">
            <w:pPr>
              <w:rPr>
                <w:rFonts w:ascii="宋体" w:eastAsia="宋体" w:hAnsi="宋体" w:cs="宋体"/>
                <w:szCs w:val="21"/>
              </w:rPr>
            </w:pPr>
          </w:p>
        </w:tc>
        <w:tc>
          <w:tcPr>
            <w:tcW w:w="2574" w:type="dxa"/>
            <w:vAlign w:val="center"/>
          </w:tcPr>
          <w:p w14:paraId="679C18A3" w14:textId="77777777" w:rsidR="00764B19" w:rsidRPr="004432A5" w:rsidRDefault="00764B19">
            <w:pPr>
              <w:rPr>
                <w:rFonts w:ascii="宋体" w:eastAsia="宋体" w:hAnsi="宋体" w:cs="宋体"/>
                <w:szCs w:val="21"/>
              </w:rPr>
            </w:pPr>
          </w:p>
        </w:tc>
        <w:tc>
          <w:tcPr>
            <w:tcW w:w="2124" w:type="dxa"/>
            <w:vAlign w:val="center"/>
          </w:tcPr>
          <w:p w14:paraId="6A6A1A67" w14:textId="77777777" w:rsidR="00764B19" w:rsidRPr="004432A5" w:rsidRDefault="00764B19">
            <w:pPr>
              <w:rPr>
                <w:rFonts w:ascii="宋体" w:eastAsia="宋体" w:hAnsi="宋体" w:cs="宋体"/>
                <w:szCs w:val="21"/>
              </w:rPr>
            </w:pPr>
          </w:p>
        </w:tc>
      </w:tr>
      <w:tr w:rsidR="00764B19" w:rsidRPr="004432A5" w14:paraId="448AB2E1" w14:textId="77777777">
        <w:trPr>
          <w:trHeight w:val="340"/>
          <w:jc w:val="center"/>
        </w:trPr>
        <w:tc>
          <w:tcPr>
            <w:tcW w:w="676" w:type="dxa"/>
            <w:vAlign w:val="center"/>
          </w:tcPr>
          <w:p w14:paraId="70321EF5"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2</w:t>
            </w:r>
          </w:p>
        </w:tc>
        <w:tc>
          <w:tcPr>
            <w:tcW w:w="4254" w:type="dxa"/>
            <w:vAlign w:val="center"/>
          </w:tcPr>
          <w:p w14:paraId="4DDA80E2" w14:textId="77777777" w:rsidR="00764B19" w:rsidRPr="004432A5" w:rsidRDefault="00764B19">
            <w:pPr>
              <w:rPr>
                <w:rFonts w:ascii="宋体" w:eastAsia="宋体" w:hAnsi="宋体" w:cs="宋体"/>
                <w:szCs w:val="21"/>
              </w:rPr>
            </w:pPr>
          </w:p>
        </w:tc>
        <w:tc>
          <w:tcPr>
            <w:tcW w:w="2574" w:type="dxa"/>
            <w:vAlign w:val="center"/>
          </w:tcPr>
          <w:p w14:paraId="528F3CE3" w14:textId="77777777" w:rsidR="00764B19" w:rsidRPr="004432A5" w:rsidRDefault="00764B19">
            <w:pPr>
              <w:rPr>
                <w:rFonts w:ascii="宋体" w:eastAsia="宋体" w:hAnsi="宋体" w:cs="宋体"/>
                <w:szCs w:val="21"/>
              </w:rPr>
            </w:pPr>
          </w:p>
        </w:tc>
        <w:tc>
          <w:tcPr>
            <w:tcW w:w="2124" w:type="dxa"/>
            <w:vAlign w:val="center"/>
          </w:tcPr>
          <w:p w14:paraId="5C1FA1B0" w14:textId="77777777" w:rsidR="00764B19" w:rsidRPr="004432A5" w:rsidRDefault="00764B19">
            <w:pPr>
              <w:rPr>
                <w:rFonts w:ascii="宋体" w:eastAsia="宋体" w:hAnsi="宋体" w:cs="宋体"/>
                <w:szCs w:val="21"/>
              </w:rPr>
            </w:pPr>
          </w:p>
        </w:tc>
      </w:tr>
      <w:tr w:rsidR="00764B19" w:rsidRPr="004432A5" w14:paraId="3D7DB81A" w14:textId="77777777">
        <w:trPr>
          <w:trHeight w:val="340"/>
          <w:jc w:val="center"/>
        </w:trPr>
        <w:tc>
          <w:tcPr>
            <w:tcW w:w="676" w:type="dxa"/>
            <w:vAlign w:val="center"/>
          </w:tcPr>
          <w:p w14:paraId="17FD48B1" w14:textId="77777777" w:rsidR="00764B19" w:rsidRPr="004432A5" w:rsidRDefault="00E84C89">
            <w:pPr>
              <w:jc w:val="center"/>
              <w:rPr>
                <w:rFonts w:ascii="宋体" w:eastAsia="宋体" w:hAnsi="宋体" w:cs="宋体"/>
                <w:szCs w:val="21"/>
              </w:rPr>
            </w:pPr>
            <w:r w:rsidRPr="004432A5">
              <w:rPr>
                <w:rFonts w:ascii="宋体" w:eastAsia="宋体" w:hAnsi="宋体" w:cs="宋体" w:hint="eastAsia"/>
                <w:szCs w:val="21"/>
              </w:rPr>
              <w:t>……</w:t>
            </w:r>
          </w:p>
        </w:tc>
        <w:tc>
          <w:tcPr>
            <w:tcW w:w="4254" w:type="dxa"/>
            <w:vAlign w:val="center"/>
          </w:tcPr>
          <w:p w14:paraId="6ADA77CE" w14:textId="77777777" w:rsidR="00764B19" w:rsidRPr="004432A5" w:rsidRDefault="00764B19">
            <w:pPr>
              <w:rPr>
                <w:rFonts w:ascii="宋体" w:eastAsia="宋体" w:hAnsi="宋体" w:cs="宋体"/>
                <w:szCs w:val="21"/>
              </w:rPr>
            </w:pPr>
          </w:p>
        </w:tc>
        <w:tc>
          <w:tcPr>
            <w:tcW w:w="2574" w:type="dxa"/>
            <w:vAlign w:val="center"/>
          </w:tcPr>
          <w:p w14:paraId="5A32FAF1" w14:textId="77777777" w:rsidR="00764B19" w:rsidRPr="004432A5" w:rsidRDefault="00764B19">
            <w:pPr>
              <w:rPr>
                <w:rFonts w:ascii="宋体" w:eastAsia="宋体" w:hAnsi="宋体" w:cs="宋体"/>
                <w:szCs w:val="21"/>
              </w:rPr>
            </w:pPr>
          </w:p>
        </w:tc>
        <w:tc>
          <w:tcPr>
            <w:tcW w:w="2124" w:type="dxa"/>
            <w:vAlign w:val="center"/>
          </w:tcPr>
          <w:p w14:paraId="70D1D8F9" w14:textId="77777777" w:rsidR="00764B19" w:rsidRPr="004432A5" w:rsidRDefault="00764B19">
            <w:pPr>
              <w:rPr>
                <w:rFonts w:ascii="宋体" w:eastAsia="宋体" w:hAnsi="宋体" w:cs="宋体"/>
                <w:szCs w:val="21"/>
              </w:rPr>
            </w:pPr>
          </w:p>
        </w:tc>
      </w:tr>
    </w:tbl>
    <w:p w14:paraId="1B0C89CD" w14:textId="77777777" w:rsidR="00764B19" w:rsidRPr="004432A5" w:rsidRDefault="00764B19">
      <w:pPr>
        <w:spacing w:line="360" w:lineRule="auto"/>
        <w:rPr>
          <w:rFonts w:ascii="宋体" w:eastAsia="宋体" w:hAnsi="宋体" w:cs="Times New Roman"/>
          <w:b/>
          <w:bCs/>
          <w:spacing w:val="-6"/>
          <w:sz w:val="24"/>
          <w:szCs w:val="24"/>
        </w:rPr>
      </w:pPr>
    </w:p>
    <w:p w14:paraId="4B0F3478" w14:textId="77777777" w:rsidR="00764B19" w:rsidRPr="004432A5" w:rsidRDefault="00E84C89">
      <w:pPr>
        <w:spacing w:line="360"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说明：</w:t>
      </w:r>
    </w:p>
    <w:p w14:paraId="215CC5E0" w14:textId="77777777" w:rsidR="00764B19" w:rsidRPr="004432A5" w:rsidRDefault="00E84C89">
      <w:pPr>
        <w:spacing w:line="360"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1</w:t>
      </w:r>
      <w:r w:rsidRPr="004432A5">
        <w:rPr>
          <w:rFonts w:ascii="宋体" w:eastAsia="宋体" w:hAnsi="宋体" w:cs="Times New Roman"/>
          <w:b/>
          <w:bCs/>
          <w:spacing w:val="-6"/>
          <w:szCs w:val="21"/>
        </w:rPr>
        <w:t>.</w:t>
      </w:r>
      <w:r w:rsidRPr="004432A5">
        <w:rPr>
          <w:rFonts w:ascii="宋体" w:eastAsia="宋体" w:hAnsi="宋体" w:cs="Times New Roman" w:hint="eastAsia"/>
          <w:b/>
          <w:bCs/>
          <w:spacing w:val="-6"/>
          <w:szCs w:val="21"/>
        </w:rPr>
        <w:t>逐项按照招标文件要求填写响应规格；</w:t>
      </w:r>
    </w:p>
    <w:p w14:paraId="7F1FD386" w14:textId="77777777" w:rsidR="00764B19" w:rsidRPr="004432A5" w:rsidRDefault="00E84C89">
      <w:pPr>
        <w:spacing w:line="360" w:lineRule="auto"/>
        <w:rPr>
          <w:rFonts w:ascii="宋体" w:eastAsia="宋体" w:hAnsi="宋体" w:cs="Times New Roman"/>
          <w:b/>
          <w:bCs/>
          <w:spacing w:val="-6"/>
          <w:szCs w:val="21"/>
        </w:rPr>
      </w:pPr>
      <w:r w:rsidRPr="004432A5">
        <w:rPr>
          <w:rFonts w:ascii="宋体" w:eastAsia="宋体" w:hAnsi="宋体" w:cs="Times New Roman" w:hint="eastAsia"/>
          <w:b/>
          <w:bCs/>
          <w:spacing w:val="-6"/>
          <w:szCs w:val="21"/>
        </w:rPr>
        <w:t>2</w:t>
      </w:r>
      <w:r w:rsidRPr="004432A5">
        <w:rPr>
          <w:rFonts w:ascii="宋体" w:eastAsia="宋体" w:hAnsi="宋体" w:cs="Times New Roman"/>
          <w:b/>
          <w:bCs/>
          <w:spacing w:val="-6"/>
          <w:szCs w:val="21"/>
        </w:rPr>
        <w:t>.</w:t>
      </w:r>
      <w:r w:rsidRPr="004432A5">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4432A5" w:rsidRDefault="00E84C89">
      <w:pPr>
        <w:spacing w:line="360" w:lineRule="auto"/>
        <w:rPr>
          <w:rFonts w:ascii="宋体" w:eastAsia="宋体" w:hAnsi="宋体" w:cs="Times New Roman"/>
          <w:b/>
          <w:spacing w:val="-6"/>
          <w:szCs w:val="21"/>
        </w:rPr>
      </w:pPr>
      <w:r w:rsidRPr="004432A5">
        <w:rPr>
          <w:rFonts w:ascii="宋体" w:eastAsia="宋体" w:hAnsi="宋体" w:cs="Times New Roman" w:hint="eastAsia"/>
          <w:b/>
          <w:bCs/>
          <w:spacing w:val="-6"/>
          <w:szCs w:val="21"/>
        </w:rPr>
        <w:t>3</w:t>
      </w:r>
      <w:r w:rsidRPr="004432A5">
        <w:rPr>
          <w:rFonts w:ascii="宋体" w:eastAsia="宋体" w:hAnsi="宋体" w:cs="Times New Roman"/>
          <w:b/>
          <w:bCs/>
          <w:spacing w:val="-6"/>
          <w:szCs w:val="21"/>
        </w:rPr>
        <w:t>.</w:t>
      </w:r>
      <w:r w:rsidRPr="004432A5">
        <w:rPr>
          <w:rFonts w:ascii="宋体" w:eastAsia="宋体" w:hAnsi="宋体" w:cs="Times New Roman" w:hint="eastAsia"/>
          <w:b/>
          <w:bCs/>
          <w:spacing w:val="-6"/>
          <w:szCs w:val="21"/>
        </w:rPr>
        <w:t>如不填写或未如实填写</w:t>
      </w:r>
      <w:r w:rsidRPr="004432A5">
        <w:rPr>
          <w:rFonts w:ascii="宋体" w:eastAsia="宋体" w:hAnsi="宋体" w:cs="Times New Roman" w:hint="eastAsia"/>
          <w:b/>
          <w:spacing w:val="-6"/>
          <w:szCs w:val="21"/>
        </w:rPr>
        <w:t>，自行承担投标风险。</w:t>
      </w:r>
    </w:p>
    <w:p w14:paraId="1BD49481" w14:textId="77777777" w:rsidR="00764B19" w:rsidRPr="004432A5" w:rsidRDefault="00764B19">
      <w:pPr>
        <w:spacing w:line="360" w:lineRule="auto"/>
        <w:rPr>
          <w:rFonts w:ascii="宋体" w:eastAsia="宋体" w:hAnsi="宋体" w:cs="Times New Roman"/>
          <w:spacing w:val="-6"/>
          <w:sz w:val="24"/>
          <w:szCs w:val="20"/>
        </w:rPr>
      </w:pPr>
    </w:p>
    <w:p w14:paraId="4551E272" w14:textId="77777777" w:rsidR="00764B19" w:rsidRPr="004432A5" w:rsidRDefault="00764B19">
      <w:pPr>
        <w:spacing w:line="360" w:lineRule="auto"/>
        <w:rPr>
          <w:rFonts w:ascii="宋体" w:eastAsia="宋体" w:hAnsi="宋体" w:cs="Times New Roman"/>
          <w:spacing w:val="-6"/>
          <w:sz w:val="24"/>
          <w:szCs w:val="20"/>
        </w:rPr>
      </w:pPr>
    </w:p>
    <w:p w14:paraId="71690820" w14:textId="77777777" w:rsidR="00764B19" w:rsidRPr="004432A5" w:rsidRDefault="00764B19">
      <w:pPr>
        <w:spacing w:line="360" w:lineRule="auto"/>
        <w:rPr>
          <w:rFonts w:ascii="宋体" w:eastAsia="宋体" w:hAnsi="宋体" w:cs="Times New Roman"/>
          <w:spacing w:val="-6"/>
          <w:sz w:val="24"/>
          <w:szCs w:val="20"/>
        </w:rPr>
      </w:pPr>
    </w:p>
    <w:p w14:paraId="6569B639"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投标人名称（盖章）：</w:t>
      </w:r>
    </w:p>
    <w:p w14:paraId="238099A0"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投标人代表签字：</w:t>
      </w:r>
    </w:p>
    <w:p w14:paraId="17925EB4" w14:textId="77777777" w:rsidR="00764B19" w:rsidRPr="004432A5" w:rsidRDefault="00E84C89">
      <w:pPr>
        <w:spacing w:line="360" w:lineRule="auto"/>
        <w:rPr>
          <w:rFonts w:ascii="宋体" w:eastAsia="宋体" w:hAnsi="宋体" w:cs="Times New Roman"/>
          <w:b/>
          <w:bCs/>
          <w:spacing w:val="-6"/>
          <w:sz w:val="24"/>
          <w:szCs w:val="24"/>
        </w:rPr>
      </w:pPr>
      <w:r w:rsidRPr="004432A5">
        <w:rPr>
          <w:rFonts w:ascii="宋体" w:eastAsia="宋体" w:hAnsi="宋体" w:cs="Times New Roman" w:hint="eastAsia"/>
          <w:b/>
          <w:bCs/>
          <w:spacing w:val="-6"/>
          <w:sz w:val="24"/>
          <w:szCs w:val="24"/>
        </w:rPr>
        <w:t>日期：     年   月   日</w:t>
      </w:r>
    </w:p>
    <w:p w14:paraId="086FC7A5" w14:textId="14FD980E" w:rsidR="004141E2" w:rsidRPr="00971596" w:rsidRDefault="00E84C89" w:rsidP="00971596">
      <w:pPr>
        <w:spacing w:line="360" w:lineRule="auto"/>
        <w:jc w:val="center"/>
        <w:outlineLvl w:val="2"/>
        <w:rPr>
          <w:rFonts w:ascii="宋体" w:eastAsia="宋体" w:hAnsi="宋体" w:cs="宋体" w:hint="eastAsia"/>
          <w:b/>
          <w:spacing w:val="-6"/>
          <w:szCs w:val="21"/>
        </w:rPr>
      </w:pPr>
      <w:r w:rsidRPr="004432A5">
        <w:rPr>
          <w:rFonts w:ascii="宋体" w:eastAsia="宋体" w:hAnsi="宋体" w:cs="Times New Roman" w:hint="eastAsia"/>
          <w:spacing w:val="-6"/>
          <w:sz w:val="24"/>
          <w:szCs w:val="24"/>
        </w:rPr>
        <w:br w:type="page"/>
      </w:r>
    </w:p>
    <w:p w14:paraId="4D9EC507" w14:textId="3F526C26" w:rsidR="00764B19" w:rsidRPr="004432A5" w:rsidRDefault="00E84C89">
      <w:pPr>
        <w:spacing w:line="360" w:lineRule="auto"/>
        <w:jc w:val="center"/>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lastRenderedPageBreak/>
        <w:t>（</w:t>
      </w:r>
      <w:r w:rsidR="00971596">
        <w:rPr>
          <w:rFonts w:ascii="宋体" w:eastAsia="宋体" w:hAnsi="宋体" w:cs="宋体"/>
          <w:b/>
          <w:spacing w:val="-6"/>
          <w:sz w:val="24"/>
          <w:szCs w:val="24"/>
        </w:rPr>
        <w:t>8</w:t>
      </w:r>
      <w:r w:rsidRPr="004432A5">
        <w:rPr>
          <w:rFonts w:ascii="宋体" w:eastAsia="宋体" w:hAnsi="宋体" w:cs="宋体" w:hint="eastAsia"/>
          <w:b/>
          <w:spacing w:val="-6"/>
          <w:sz w:val="24"/>
          <w:szCs w:val="24"/>
        </w:rPr>
        <w:t>）技术方案</w:t>
      </w:r>
    </w:p>
    <w:p w14:paraId="1E081AE8" w14:textId="77777777" w:rsidR="008431A7" w:rsidRPr="004432A5" w:rsidRDefault="008431A7" w:rsidP="008431A7">
      <w:pPr>
        <w:spacing w:line="360" w:lineRule="auto"/>
        <w:rPr>
          <w:rFonts w:ascii="宋体" w:eastAsia="宋体" w:hAnsi="宋体" w:cs="宋体"/>
          <w:b/>
          <w:spacing w:val="-6"/>
          <w:sz w:val="24"/>
          <w:szCs w:val="24"/>
        </w:rPr>
      </w:pPr>
      <w:r w:rsidRPr="004432A5">
        <w:rPr>
          <w:rFonts w:ascii="宋体" w:eastAsia="宋体" w:hAnsi="宋体" w:cs="宋体" w:hint="eastAsia"/>
          <w:b/>
          <w:spacing w:val="-6"/>
          <w:sz w:val="24"/>
          <w:szCs w:val="24"/>
        </w:rPr>
        <w:t>项目实施方案</w:t>
      </w:r>
    </w:p>
    <w:p w14:paraId="37FCF9DE" w14:textId="77777777" w:rsidR="008431A7" w:rsidRPr="004432A5" w:rsidRDefault="008431A7" w:rsidP="008431A7">
      <w:pPr>
        <w:spacing w:line="360" w:lineRule="auto"/>
        <w:rPr>
          <w:rFonts w:ascii="宋体" w:eastAsia="宋体" w:hAnsi="宋体" w:cs="宋体"/>
          <w:b/>
          <w:spacing w:val="-6"/>
          <w:sz w:val="24"/>
          <w:szCs w:val="24"/>
        </w:rPr>
      </w:pPr>
      <w:r w:rsidRPr="004432A5">
        <w:rPr>
          <w:rFonts w:ascii="宋体" w:eastAsia="宋体" w:hAnsi="宋体" w:cs="宋体" w:hint="eastAsia"/>
          <w:b/>
          <w:spacing w:val="-6"/>
          <w:sz w:val="24"/>
          <w:szCs w:val="24"/>
        </w:rPr>
        <w:t>开发团队</w:t>
      </w:r>
    </w:p>
    <w:p w14:paraId="7F0A8D57" w14:textId="77777777" w:rsidR="008431A7" w:rsidRPr="004432A5" w:rsidRDefault="008431A7" w:rsidP="008431A7">
      <w:pPr>
        <w:spacing w:line="360" w:lineRule="auto"/>
        <w:rPr>
          <w:rFonts w:ascii="宋体" w:eastAsia="宋体" w:hAnsi="宋体" w:cs="宋体"/>
          <w:b/>
          <w:spacing w:val="-6"/>
          <w:sz w:val="24"/>
          <w:szCs w:val="24"/>
        </w:rPr>
      </w:pPr>
      <w:r w:rsidRPr="004432A5">
        <w:rPr>
          <w:rFonts w:ascii="宋体" w:eastAsia="宋体" w:hAnsi="宋体" w:cs="宋体" w:hint="eastAsia"/>
          <w:b/>
          <w:spacing w:val="-6"/>
          <w:sz w:val="24"/>
          <w:szCs w:val="24"/>
        </w:rPr>
        <w:t>安装调试验收</w:t>
      </w:r>
    </w:p>
    <w:p w14:paraId="52DD3EB0" w14:textId="77777777" w:rsidR="008431A7" w:rsidRPr="004432A5" w:rsidRDefault="008431A7" w:rsidP="008431A7">
      <w:pPr>
        <w:spacing w:line="360" w:lineRule="auto"/>
        <w:rPr>
          <w:rFonts w:ascii="宋体" w:eastAsia="宋体" w:hAnsi="宋体" w:cs="宋体"/>
          <w:b/>
          <w:spacing w:val="-6"/>
          <w:sz w:val="24"/>
          <w:szCs w:val="24"/>
        </w:rPr>
      </w:pPr>
      <w:r w:rsidRPr="004432A5">
        <w:rPr>
          <w:rFonts w:ascii="宋体" w:eastAsia="宋体" w:hAnsi="宋体" w:cs="宋体" w:hint="eastAsia"/>
          <w:b/>
          <w:spacing w:val="-6"/>
          <w:sz w:val="24"/>
          <w:szCs w:val="24"/>
        </w:rPr>
        <w:t>售后服务</w:t>
      </w:r>
    </w:p>
    <w:p w14:paraId="6609B1D5" w14:textId="0CBAB7FD" w:rsidR="00764B19" w:rsidRPr="004432A5" w:rsidRDefault="008431A7" w:rsidP="008431A7">
      <w:pPr>
        <w:spacing w:line="360" w:lineRule="auto"/>
        <w:rPr>
          <w:rFonts w:ascii="宋体" w:eastAsia="宋体" w:hAnsi="宋体" w:cs="宋体"/>
          <w:b/>
          <w:spacing w:val="-6"/>
          <w:sz w:val="24"/>
          <w:szCs w:val="24"/>
        </w:rPr>
      </w:pPr>
      <w:r w:rsidRPr="004432A5">
        <w:rPr>
          <w:rFonts w:ascii="宋体" w:eastAsia="宋体" w:hAnsi="宋体" w:cs="宋体" w:hint="eastAsia"/>
          <w:b/>
          <w:spacing w:val="-6"/>
          <w:sz w:val="24"/>
          <w:szCs w:val="24"/>
        </w:rPr>
        <w:t>技术服务、培训</w:t>
      </w:r>
    </w:p>
    <w:p w14:paraId="1CF829E6" w14:textId="77777777" w:rsidR="00764B19" w:rsidRPr="004432A5" w:rsidRDefault="00764B19">
      <w:pPr>
        <w:spacing w:line="360" w:lineRule="auto"/>
        <w:rPr>
          <w:rFonts w:ascii="宋体" w:eastAsia="宋体" w:hAnsi="宋体" w:cs="宋体"/>
          <w:b/>
          <w:spacing w:val="-6"/>
          <w:sz w:val="24"/>
          <w:szCs w:val="24"/>
        </w:rPr>
      </w:pPr>
    </w:p>
    <w:p w14:paraId="1E2BE7F0" w14:textId="25A73A13" w:rsidR="00701FAE" w:rsidRPr="004432A5" w:rsidRDefault="00701FAE" w:rsidP="008431A7">
      <w:pPr>
        <w:widowControl/>
        <w:jc w:val="left"/>
        <w:rPr>
          <w:rFonts w:ascii="宋体" w:eastAsia="宋体" w:hAnsi="宋体" w:cs="宋体"/>
          <w:b/>
          <w:spacing w:val="-6"/>
          <w:sz w:val="24"/>
          <w:szCs w:val="24"/>
        </w:rPr>
      </w:pPr>
    </w:p>
    <w:p w14:paraId="08C0E84C" w14:textId="76A0F562" w:rsidR="00764B19" w:rsidRDefault="00E84C89">
      <w:pPr>
        <w:spacing w:line="360" w:lineRule="auto"/>
        <w:outlineLvl w:val="2"/>
        <w:rPr>
          <w:rFonts w:ascii="宋体" w:eastAsia="宋体" w:hAnsi="宋体" w:cs="宋体"/>
          <w:b/>
          <w:spacing w:val="-6"/>
          <w:sz w:val="24"/>
          <w:szCs w:val="24"/>
        </w:rPr>
      </w:pPr>
      <w:r w:rsidRPr="004432A5">
        <w:rPr>
          <w:rFonts w:ascii="宋体" w:eastAsia="宋体" w:hAnsi="宋体" w:cs="宋体" w:hint="eastAsia"/>
          <w:b/>
          <w:spacing w:val="-6"/>
          <w:sz w:val="24"/>
          <w:szCs w:val="24"/>
        </w:rPr>
        <w:t>（</w:t>
      </w:r>
      <w:r w:rsidR="00971596">
        <w:rPr>
          <w:rFonts w:ascii="宋体" w:eastAsia="宋体" w:hAnsi="宋体" w:cs="宋体"/>
          <w:b/>
          <w:spacing w:val="-6"/>
          <w:sz w:val="24"/>
          <w:szCs w:val="24"/>
        </w:rPr>
        <w:t>9</w:t>
      </w:r>
      <w:r w:rsidRPr="004432A5">
        <w:rPr>
          <w:rFonts w:ascii="宋体" w:eastAsia="宋体" w:hAnsi="宋体" w:cs="宋体"/>
          <w:b/>
          <w:spacing w:val="-6"/>
          <w:sz w:val="24"/>
          <w:szCs w:val="24"/>
        </w:rPr>
        <w:t>）投标人需要说明的其他文件和材料</w:t>
      </w:r>
    </w:p>
    <w:p w14:paraId="17F2ABA3" w14:textId="555824EB" w:rsidR="00E25555" w:rsidRDefault="00E25555">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Pr>
          <w:rFonts w:ascii="宋体" w:eastAsia="宋体" w:hAnsi="宋体" w:cs="宋体"/>
          <w:b/>
          <w:spacing w:val="-6"/>
          <w:sz w:val="24"/>
          <w:szCs w:val="24"/>
        </w:rPr>
        <w:t>0</w:t>
      </w:r>
      <w:r>
        <w:rPr>
          <w:rFonts w:ascii="宋体" w:eastAsia="宋体" w:hAnsi="宋体" w:cs="宋体" w:hint="eastAsia"/>
          <w:b/>
          <w:spacing w:val="-6"/>
          <w:sz w:val="24"/>
          <w:szCs w:val="24"/>
        </w:rPr>
        <w:t>）附件</w:t>
      </w:r>
    </w:p>
    <w:p w14:paraId="6BD66298" w14:textId="77777777" w:rsidR="00E25555" w:rsidRPr="00D04F2E" w:rsidRDefault="00E25555" w:rsidP="00E25555">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政府采购支持中小企业信用融资相关事项通知</w:t>
      </w:r>
    </w:p>
    <w:p w14:paraId="1A9155CF" w14:textId="77777777" w:rsidR="00E25555" w:rsidRPr="00D04F2E" w:rsidRDefault="00E25555" w:rsidP="00E25555">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质疑函范本</w:t>
      </w:r>
    </w:p>
    <w:p w14:paraId="5495B1F3" w14:textId="77777777" w:rsidR="00E25555" w:rsidRPr="00D04F2E" w:rsidRDefault="00E25555" w:rsidP="00E25555">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投诉书范本</w:t>
      </w:r>
    </w:p>
    <w:p w14:paraId="0DD8A99F" w14:textId="77777777" w:rsidR="00E25555" w:rsidRPr="00D04F2E" w:rsidRDefault="00E25555" w:rsidP="00E25555">
      <w:pPr>
        <w:widowControl/>
        <w:jc w:val="left"/>
        <w:rPr>
          <w:rFonts w:ascii="宋体" w:eastAsia="宋体" w:hAnsi="宋体" w:cs="宋体"/>
          <w:b/>
          <w:bCs/>
          <w:sz w:val="24"/>
          <w:szCs w:val="24"/>
        </w:rPr>
      </w:pPr>
      <w:bookmarkStart w:id="52" w:name="_Hlk46229178"/>
      <w:r w:rsidRPr="00D04F2E">
        <w:rPr>
          <w:rFonts w:ascii="宋体" w:eastAsia="宋体" w:hAnsi="宋体" w:cs="宋体"/>
          <w:b/>
          <w:bCs/>
          <w:sz w:val="24"/>
          <w:szCs w:val="24"/>
        </w:rPr>
        <w:br w:type="page"/>
      </w:r>
    </w:p>
    <w:p w14:paraId="4BEFF348" w14:textId="77777777" w:rsidR="00E25555" w:rsidRPr="007A7E73" w:rsidRDefault="00E25555" w:rsidP="00E25555">
      <w:pPr>
        <w:adjustRightInd w:val="0"/>
        <w:snapToGrid w:val="0"/>
        <w:spacing w:line="288" w:lineRule="auto"/>
        <w:jc w:val="center"/>
        <w:rPr>
          <w:rFonts w:ascii="宋体" w:eastAsia="宋体" w:hAnsi="宋体" w:cs="宋体"/>
          <w:b/>
          <w:bCs/>
          <w:sz w:val="28"/>
          <w:szCs w:val="28"/>
        </w:rPr>
      </w:pPr>
      <w:r w:rsidRPr="007A7E73">
        <w:rPr>
          <w:rFonts w:ascii="宋体" w:eastAsia="宋体" w:hAnsi="宋体" w:cs="宋体" w:hint="eastAsia"/>
          <w:b/>
          <w:bCs/>
          <w:sz w:val="28"/>
          <w:szCs w:val="28"/>
        </w:rPr>
        <w:lastRenderedPageBreak/>
        <w:t>政府采购支持中小企业信用融资相关事项通知</w:t>
      </w:r>
    </w:p>
    <w:p w14:paraId="4F54E5AD"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06FBF37F" w14:textId="77777777" w:rsidR="00E25555" w:rsidRPr="007A7E73" w:rsidRDefault="00E25555" w:rsidP="00E25555">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一、适用对象</w:t>
      </w:r>
    </w:p>
    <w:p w14:paraId="0AB8F3DB"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在浙江政府采购</w:t>
      </w:r>
      <w:proofErr w:type="gramStart"/>
      <w:r w:rsidRPr="007A7E73">
        <w:rPr>
          <w:rFonts w:ascii="宋体" w:eastAsia="宋体" w:hAnsi="宋体" w:cs="宋体" w:hint="eastAsia"/>
          <w:szCs w:val="21"/>
        </w:rPr>
        <w:t>网注册</w:t>
      </w:r>
      <w:proofErr w:type="gramEnd"/>
      <w:r w:rsidRPr="007A7E73">
        <w:rPr>
          <w:rFonts w:ascii="宋体" w:eastAsia="宋体" w:hAnsi="宋体" w:cs="宋体" w:hint="eastAsia"/>
          <w:szCs w:val="21"/>
        </w:rPr>
        <w:t>入库，并取得杭州市政府采购合同的杭州市内中小企业供应商。</w:t>
      </w:r>
    </w:p>
    <w:p w14:paraId="746FCC2E" w14:textId="77777777" w:rsidR="00E25555" w:rsidRPr="007A7E73" w:rsidRDefault="00E25555" w:rsidP="00E25555">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二、相关信息获取方式</w:t>
      </w:r>
    </w:p>
    <w:p w14:paraId="7FF906AE"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请登陆杭州市政府采购网“中小企业信用融资”模块，查看信用融资政策文件及各相关银行服务方案。</w:t>
      </w:r>
    </w:p>
    <w:p w14:paraId="0F8238BA" w14:textId="77777777" w:rsidR="00E25555" w:rsidRPr="007A7E73" w:rsidRDefault="00E25555" w:rsidP="00E25555">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三、申请方式和步骤</w:t>
      </w:r>
    </w:p>
    <w:p w14:paraId="11C6E042" w14:textId="77777777" w:rsidR="00E25555" w:rsidRPr="007A7E73" w:rsidRDefault="00E25555" w:rsidP="00E25555">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w:t>
      </w:r>
      <w:proofErr w:type="gramStart"/>
      <w:r w:rsidRPr="007A7E73">
        <w:rPr>
          <w:rFonts w:ascii="宋体" w:eastAsia="宋体" w:hAnsi="宋体" w:cs="宋体" w:hint="eastAsia"/>
          <w:b/>
          <w:bCs/>
          <w:szCs w:val="21"/>
        </w:rPr>
        <w:t>云采</w:t>
      </w:r>
      <w:proofErr w:type="gramEnd"/>
      <w:r w:rsidRPr="007A7E73">
        <w:rPr>
          <w:rFonts w:ascii="宋体" w:eastAsia="宋体" w:hAnsi="宋体" w:cs="宋体" w:hint="eastAsia"/>
          <w:b/>
          <w:bCs/>
          <w:szCs w:val="21"/>
        </w:rPr>
        <w:t>贷”融资</w:t>
      </w:r>
    </w:p>
    <w:p w14:paraId="15960FA8"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38E3650A"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2、供应商中标后，登陆“中小企业信用融资”模块测算授信额度，并向银行发出融资申请；</w:t>
      </w:r>
    </w:p>
    <w:p w14:paraId="06A815A4"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3、银行线上审批通过后，办理放贷手续。</w:t>
      </w:r>
    </w:p>
    <w:p w14:paraId="7952E25B" w14:textId="77777777" w:rsidR="00E25555" w:rsidRPr="007A7E73" w:rsidRDefault="00E25555" w:rsidP="00E25555">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（二）一般融资</w:t>
      </w:r>
    </w:p>
    <w:p w14:paraId="7BC2BC95"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78C9A653"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2、供应商中标后，登陆杭州市政府采购网“中小企业信用融资”模块，向相关合作银行发出融资申请；</w:t>
      </w:r>
    </w:p>
    <w:p w14:paraId="6AFEA447"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3、银行在“中小企业信用融资”模块受理申请；</w:t>
      </w:r>
    </w:p>
    <w:p w14:paraId="45F127D0"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4、银行、供应商线下办理审批、放贷事宜。</w:t>
      </w:r>
    </w:p>
    <w:p w14:paraId="4F911F51" w14:textId="77777777" w:rsidR="00E25555" w:rsidRPr="007A7E73" w:rsidRDefault="00E25555" w:rsidP="00E25555">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四、注意事项</w:t>
      </w:r>
    </w:p>
    <w:p w14:paraId="0D6B4E94"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1、供应商需确保政府采购合同的收款银行与融资银行一致。</w:t>
      </w:r>
    </w:p>
    <w:p w14:paraId="68B249AC"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1AC13762" w14:textId="77777777" w:rsidR="00E25555" w:rsidRPr="007A7E73" w:rsidRDefault="00E25555" w:rsidP="00E25555">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3、技术服务热线：87210880；如有业务问题可与各合作银行联系。</w:t>
      </w:r>
      <w:bookmarkEnd w:id="52"/>
    </w:p>
    <w:p w14:paraId="017673A9" w14:textId="77777777" w:rsidR="00E25555" w:rsidRDefault="00E25555" w:rsidP="00E25555">
      <w:pPr>
        <w:widowControl/>
        <w:jc w:val="left"/>
      </w:pPr>
      <w:r>
        <w:br w:type="page"/>
      </w:r>
    </w:p>
    <w:p w14:paraId="383FD1B1" w14:textId="77777777" w:rsidR="00E25555" w:rsidRPr="00BF3CEA" w:rsidRDefault="00E25555" w:rsidP="00E25555">
      <w:pPr>
        <w:adjustRightInd w:val="0"/>
        <w:snapToGrid w:val="0"/>
        <w:spacing w:line="360" w:lineRule="auto"/>
        <w:jc w:val="center"/>
        <w:rPr>
          <w:rFonts w:ascii="仿宋" w:eastAsia="仿宋" w:hAnsi="仿宋" w:cs="仿宋"/>
          <w:b/>
          <w:bCs/>
          <w:sz w:val="24"/>
          <w:szCs w:val="24"/>
        </w:rPr>
      </w:pPr>
      <w:r w:rsidRPr="00BF3CEA">
        <w:rPr>
          <w:rFonts w:ascii="仿宋" w:eastAsia="仿宋" w:hAnsi="仿宋" w:cs="仿宋" w:hint="eastAsia"/>
          <w:b/>
          <w:bCs/>
          <w:sz w:val="24"/>
          <w:szCs w:val="24"/>
        </w:rPr>
        <w:lastRenderedPageBreak/>
        <w:t>质疑函范本</w:t>
      </w:r>
    </w:p>
    <w:p w14:paraId="035C4F18" w14:textId="77777777" w:rsidR="00E25555" w:rsidRPr="00BF3CEA" w:rsidRDefault="00E25555" w:rsidP="00E25555">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一、质疑供应商基本信息</w:t>
      </w:r>
    </w:p>
    <w:p w14:paraId="0752F7DB" w14:textId="77777777" w:rsidR="00E25555" w:rsidRPr="00BF3CEA" w:rsidRDefault="00E25555" w:rsidP="00E25555">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质疑供应商：</w:t>
      </w:r>
      <w:r w:rsidRPr="00BF3CEA">
        <w:rPr>
          <w:rFonts w:ascii="仿宋" w:eastAsia="仿宋" w:hAnsi="仿宋" w:cs="仿宋" w:hint="eastAsia"/>
          <w:sz w:val="24"/>
          <w:szCs w:val="24"/>
          <w:u w:val="dotted"/>
        </w:rPr>
        <w:t xml:space="preserve">                                        </w:t>
      </w:r>
    </w:p>
    <w:p w14:paraId="14FB3F83" w14:textId="77777777" w:rsidR="00E25555" w:rsidRPr="00BF3CEA" w:rsidRDefault="00E25555" w:rsidP="00E25555">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地址：</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邮编：</w:t>
      </w:r>
      <w:r w:rsidRPr="00BF3CEA">
        <w:rPr>
          <w:rFonts w:ascii="仿宋" w:eastAsia="仿宋" w:hAnsi="仿宋" w:cs="仿宋" w:hint="eastAsia"/>
          <w:sz w:val="24"/>
          <w:szCs w:val="24"/>
          <w:u w:val="dotted"/>
        </w:rPr>
        <w:t xml:space="preserve">                                                   </w:t>
      </w:r>
    </w:p>
    <w:p w14:paraId="05C04BDA" w14:textId="77777777" w:rsidR="00E25555" w:rsidRPr="00BF3CEA" w:rsidRDefault="00E25555" w:rsidP="00E25555">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联系人：</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联系电话：</w:t>
      </w:r>
      <w:r w:rsidRPr="00BF3CEA">
        <w:rPr>
          <w:rFonts w:ascii="仿宋" w:eastAsia="仿宋" w:hAnsi="仿宋" w:cs="仿宋" w:hint="eastAsia"/>
          <w:sz w:val="24"/>
          <w:szCs w:val="24"/>
          <w:u w:val="dotted"/>
        </w:rPr>
        <w:t xml:space="preserve">                              </w:t>
      </w:r>
    </w:p>
    <w:p w14:paraId="3D2A93B5" w14:textId="77777777" w:rsidR="00E25555" w:rsidRPr="00BF3CEA" w:rsidRDefault="00E25555" w:rsidP="00E25555">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授权代表：</w:t>
      </w:r>
      <w:r w:rsidRPr="00BF3CEA">
        <w:rPr>
          <w:rFonts w:ascii="仿宋" w:eastAsia="仿宋" w:hAnsi="仿宋" w:cs="仿宋" w:hint="eastAsia"/>
          <w:sz w:val="24"/>
          <w:szCs w:val="24"/>
          <w:u w:val="dotted"/>
        </w:rPr>
        <w:t xml:space="preserve">                                          </w:t>
      </w:r>
    </w:p>
    <w:p w14:paraId="2571525C" w14:textId="77777777" w:rsidR="00E25555" w:rsidRPr="00BF3CEA" w:rsidRDefault="00E25555" w:rsidP="00E25555">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联系电话：</w:t>
      </w:r>
      <w:r w:rsidRPr="00BF3CEA">
        <w:rPr>
          <w:rFonts w:ascii="仿宋" w:eastAsia="仿宋" w:hAnsi="仿宋" w:cs="仿宋" w:hint="eastAsia"/>
          <w:sz w:val="24"/>
          <w:szCs w:val="24"/>
          <w:u w:val="dotted"/>
        </w:rPr>
        <w:t xml:space="preserve">                                           </w:t>
      </w:r>
      <w:r w:rsidRPr="00BF3CEA">
        <w:rPr>
          <w:rFonts w:ascii="仿宋" w:eastAsia="仿宋" w:hAnsi="仿宋" w:cs="仿宋"/>
          <w:sz w:val="24"/>
          <w:szCs w:val="24"/>
        </w:rPr>
        <w:t xml:space="preserve"> </w:t>
      </w:r>
    </w:p>
    <w:p w14:paraId="07715177" w14:textId="77777777" w:rsidR="00E25555" w:rsidRPr="00BF3CEA" w:rsidRDefault="00E25555" w:rsidP="00E25555">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地址：</w:t>
      </w:r>
      <w:r w:rsidRPr="00BF3CEA">
        <w:rPr>
          <w:rFonts w:ascii="仿宋" w:eastAsia="仿宋" w:hAnsi="仿宋" w:cs="仿宋"/>
          <w:sz w:val="24"/>
          <w:szCs w:val="24"/>
        </w:rPr>
        <w:t xml:space="preserve"> </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邮编：</w:t>
      </w:r>
      <w:r w:rsidRPr="00BF3CEA">
        <w:rPr>
          <w:rFonts w:ascii="仿宋" w:eastAsia="仿宋" w:hAnsi="仿宋" w:cs="仿宋" w:hint="eastAsia"/>
          <w:sz w:val="24"/>
          <w:szCs w:val="24"/>
          <w:u w:val="dotted"/>
        </w:rPr>
        <w:t xml:space="preserve">                                                </w:t>
      </w:r>
    </w:p>
    <w:p w14:paraId="214F04FE" w14:textId="77777777" w:rsidR="00E25555" w:rsidRPr="00BF3CEA" w:rsidRDefault="00E25555" w:rsidP="00E25555">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二、质疑项目基本情况</w:t>
      </w:r>
    </w:p>
    <w:p w14:paraId="6F7F580A" w14:textId="77777777" w:rsidR="00E25555" w:rsidRPr="00BF3CEA" w:rsidRDefault="00E25555" w:rsidP="00E25555">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质疑项目的名称：</w:t>
      </w:r>
      <w:r w:rsidRPr="00BF3CEA">
        <w:rPr>
          <w:rFonts w:ascii="仿宋" w:eastAsia="仿宋" w:hAnsi="仿宋" w:cs="仿宋" w:hint="eastAsia"/>
          <w:sz w:val="24"/>
          <w:szCs w:val="24"/>
          <w:u w:val="dotted"/>
        </w:rPr>
        <w:t xml:space="preserve">                                      </w:t>
      </w:r>
    </w:p>
    <w:p w14:paraId="03617AB0" w14:textId="77777777" w:rsidR="00E25555" w:rsidRPr="00BF3CEA" w:rsidRDefault="00E25555" w:rsidP="00E25555">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质疑项目的编号：</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包号：</w:t>
      </w:r>
      <w:r w:rsidRPr="00BF3CEA">
        <w:rPr>
          <w:rFonts w:ascii="仿宋" w:eastAsia="仿宋" w:hAnsi="仿宋" w:cs="仿宋" w:hint="eastAsia"/>
          <w:sz w:val="24"/>
          <w:szCs w:val="24"/>
          <w:u w:val="dotted"/>
        </w:rPr>
        <w:t xml:space="preserve">                 </w:t>
      </w:r>
    </w:p>
    <w:p w14:paraId="4DAC5993" w14:textId="77777777" w:rsidR="00E25555" w:rsidRPr="00BF3CEA" w:rsidRDefault="00E25555" w:rsidP="00E25555">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采购人名称：</w:t>
      </w:r>
      <w:r w:rsidRPr="00BF3CEA">
        <w:rPr>
          <w:rFonts w:ascii="仿宋" w:eastAsia="仿宋" w:hAnsi="仿宋" w:cs="仿宋" w:hint="eastAsia"/>
          <w:sz w:val="24"/>
          <w:szCs w:val="24"/>
          <w:u w:val="dotted"/>
        </w:rPr>
        <w:t xml:space="preserve">                                         </w:t>
      </w:r>
    </w:p>
    <w:p w14:paraId="67F5399C" w14:textId="77777777" w:rsidR="00E25555" w:rsidRPr="00BF3CEA" w:rsidRDefault="00E25555" w:rsidP="00E25555">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采购文件获取日期：</w:t>
      </w:r>
      <w:r w:rsidRPr="00BF3CEA">
        <w:rPr>
          <w:rFonts w:ascii="仿宋" w:eastAsia="仿宋" w:hAnsi="仿宋" w:cs="仿宋" w:hint="eastAsia"/>
          <w:sz w:val="24"/>
          <w:szCs w:val="24"/>
          <w:u w:val="dotted"/>
        </w:rPr>
        <w:t xml:space="preserve">                                           </w:t>
      </w:r>
    </w:p>
    <w:p w14:paraId="45B01460" w14:textId="77777777" w:rsidR="00E25555" w:rsidRPr="00BF3CEA" w:rsidRDefault="00E25555" w:rsidP="00E25555">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三、质疑事项具体内容</w:t>
      </w:r>
    </w:p>
    <w:p w14:paraId="0F0A86A3" w14:textId="77777777" w:rsidR="00E25555" w:rsidRPr="00BF3CEA" w:rsidRDefault="00E25555" w:rsidP="00E25555">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质疑事项1：</w:t>
      </w:r>
      <w:r w:rsidRPr="00BF3CEA">
        <w:rPr>
          <w:rFonts w:ascii="仿宋" w:eastAsia="仿宋" w:hAnsi="仿宋" w:cs="仿宋" w:hint="eastAsia"/>
          <w:sz w:val="24"/>
          <w:szCs w:val="24"/>
          <w:u w:val="dotted"/>
        </w:rPr>
        <w:t xml:space="preserve">                                         </w:t>
      </w:r>
    </w:p>
    <w:p w14:paraId="21DBD3F0" w14:textId="77777777" w:rsidR="00E25555" w:rsidRPr="00BF3CEA" w:rsidRDefault="00E25555" w:rsidP="00E25555">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事实依据：</w:t>
      </w:r>
      <w:r w:rsidRPr="00BF3CEA">
        <w:rPr>
          <w:rFonts w:ascii="仿宋" w:eastAsia="仿宋" w:hAnsi="仿宋" w:cs="仿宋" w:hint="eastAsia"/>
          <w:sz w:val="24"/>
          <w:szCs w:val="24"/>
          <w:u w:val="dotted"/>
        </w:rPr>
        <w:t xml:space="preserve">                                          </w:t>
      </w:r>
    </w:p>
    <w:p w14:paraId="095E64EC" w14:textId="77777777" w:rsidR="00E25555" w:rsidRPr="00BF3CEA" w:rsidRDefault="00E25555" w:rsidP="00E25555">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u w:val="dotted"/>
        </w:rPr>
        <w:t xml:space="preserve">                                                       </w:t>
      </w:r>
    </w:p>
    <w:p w14:paraId="05527732" w14:textId="77777777" w:rsidR="00E25555" w:rsidRPr="00BF3CEA" w:rsidRDefault="00E25555" w:rsidP="00E25555">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法律依据：</w:t>
      </w:r>
      <w:r w:rsidRPr="00BF3CEA">
        <w:rPr>
          <w:rFonts w:ascii="仿宋" w:eastAsia="仿宋" w:hAnsi="仿宋" w:cs="仿宋" w:hint="eastAsia"/>
          <w:sz w:val="24"/>
          <w:szCs w:val="24"/>
          <w:u w:val="dotted"/>
        </w:rPr>
        <w:t xml:space="preserve">                                          </w:t>
      </w:r>
    </w:p>
    <w:p w14:paraId="47B37B40" w14:textId="77777777" w:rsidR="00E25555" w:rsidRPr="00BF3CEA" w:rsidRDefault="00E25555" w:rsidP="00E25555">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u w:val="dotted"/>
        </w:rPr>
        <w:t xml:space="preserve">                                                     </w:t>
      </w:r>
    </w:p>
    <w:p w14:paraId="4B8C2808" w14:textId="77777777" w:rsidR="00E25555" w:rsidRPr="00BF3CEA" w:rsidRDefault="00E25555" w:rsidP="00E25555">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质疑事项2</w:t>
      </w:r>
    </w:p>
    <w:p w14:paraId="5AE89651" w14:textId="77777777" w:rsidR="00E25555" w:rsidRPr="00BF3CEA" w:rsidRDefault="00E25555" w:rsidP="00E25555">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w:t>
      </w:r>
    </w:p>
    <w:p w14:paraId="27DB9258" w14:textId="77777777" w:rsidR="00E25555" w:rsidRPr="00BF3CEA" w:rsidRDefault="00E25555" w:rsidP="00E25555">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四、与质疑事项相关的质疑请求</w:t>
      </w:r>
    </w:p>
    <w:p w14:paraId="2D8A098B" w14:textId="77777777" w:rsidR="00E25555" w:rsidRPr="00BF3CEA" w:rsidRDefault="00E25555" w:rsidP="00E25555">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请求：</w:t>
      </w:r>
      <w:r w:rsidRPr="00BF3CEA">
        <w:rPr>
          <w:rFonts w:ascii="仿宋" w:eastAsia="仿宋" w:hAnsi="仿宋" w:cs="仿宋" w:hint="eastAsia"/>
          <w:sz w:val="24"/>
          <w:szCs w:val="24"/>
          <w:u w:val="dotted"/>
        </w:rPr>
        <w:t xml:space="preserve">                                               </w:t>
      </w:r>
    </w:p>
    <w:p w14:paraId="239CEF97" w14:textId="77777777" w:rsidR="00E25555" w:rsidRPr="00BF3CEA" w:rsidRDefault="00E25555" w:rsidP="00E25555">
      <w:pPr>
        <w:adjustRightInd w:val="0"/>
        <w:snapToGrid w:val="0"/>
        <w:spacing w:line="360" w:lineRule="auto"/>
        <w:rPr>
          <w:rFonts w:ascii="仿宋" w:eastAsia="仿宋" w:hAnsi="仿宋" w:cs="黑体"/>
          <w:sz w:val="24"/>
          <w:szCs w:val="24"/>
        </w:rPr>
      </w:pPr>
      <w:r w:rsidRPr="00BF3CEA">
        <w:rPr>
          <w:rFonts w:ascii="仿宋" w:eastAsia="仿宋" w:hAnsi="仿宋" w:cs="黑体" w:hint="eastAsia"/>
          <w:sz w:val="24"/>
          <w:szCs w:val="24"/>
        </w:rPr>
        <w:t xml:space="preserve">签字(签章)：                   公章：                      </w:t>
      </w:r>
    </w:p>
    <w:p w14:paraId="56A04261" w14:textId="77777777" w:rsidR="00E25555" w:rsidRPr="00BF3CEA" w:rsidRDefault="00E25555" w:rsidP="00E25555">
      <w:pPr>
        <w:adjustRightInd w:val="0"/>
        <w:snapToGrid w:val="0"/>
        <w:spacing w:line="360" w:lineRule="auto"/>
        <w:rPr>
          <w:rFonts w:ascii="仿宋" w:eastAsia="仿宋" w:hAnsi="仿宋" w:cs="黑体"/>
          <w:sz w:val="24"/>
          <w:szCs w:val="24"/>
        </w:rPr>
      </w:pPr>
      <w:r w:rsidRPr="00BF3CEA">
        <w:rPr>
          <w:rFonts w:ascii="仿宋" w:eastAsia="仿宋" w:hAnsi="仿宋" w:cs="黑体" w:hint="eastAsia"/>
          <w:sz w:val="24"/>
          <w:szCs w:val="24"/>
        </w:rPr>
        <w:t xml:space="preserve">日期：    </w:t>
      </w:r>
    </w:p>
    <w:p w14:paraId="5D1F6ADD" w14:textId="77777777" w:rsidR="00E25555" w:rsidRPr="00BF3CEA" w:rsidRDefault="00E25555" w:rsidP="00E25555">
      <w:pPr>
        <w:adjustRightInd w:val="0"/>
        <w:snapToGrid w:val="0"/>
        <w:spacing w:line="360" w:lineRule="auto"/>
        <w:rPr>
          <w:rFonts w:ascii="仿宋" w:eastAsia="仿宋" w:hAnsi="仿宋" w:cs="仿宋"/>
          <w:sz w:val="24"/>
          <w:szCs w:val="24"/>
        </w:rPr>
      </w:pPr>
    </w:p>
    <w:p w14:paraId="19538225" w14:textId="77777777" w:rsidR="00E25555" w:rsidRPr="00047C68" w:rsidRDefault="00E25555" w:rsidP="00E25555">
      <w:pPr>
        <w:widowControl/>
        <w:adjustRightInd w:val="0"/>
        <w:snapToGrid w:val="0"/>
        <w:spacing w:line="360" w:lineRule="auto"/>
        <w:jc w:val="left"/>
        <w:rPr>
          <w:rFonts w:ascii="仿宋" w:eastAsia="仿宋" w:hAnsi="仿宋" w:cs="黑体"/>
          <w:b/>
          <w:sz w:val="24"/>
          <w:szCs w:val="24"/>
        </w:rPr>
      </w:pPr>
      <w:r w:rsidRPr="00047C68">
        <w:rPr>
          <w:rFonts w:ascii="仿宋" w:eastAsia="仿宋" w:hAnsi="仿宋" w:cs="黑体"/>
          <w:b/>
          <w:sz w:val="24"/>
          <w:szCs w:val="24"/>
        </w:rPr>
        <w:br w:type="page"/>
      </w:r>
    </w:p>
    <w:p w14:paraId="33B48176" w14:textId="77777777" w:rsidR="00E25555" w:rsidRPr="00BF3CEA" w:rsidRDefault="00E25555" w:rsidP="00E25555">
      <w:pPr>
        <w:adjustRightInd w:val="0"/>
        <w:snapToGrid w:val="0"/>
        <w:spacing w:line="360" w:lineRule="auto"/>
        <w:rPr>
          <w:rFonts w:ascii="仿宋" w:eastAsia="仿宋" w:hAnsi="仿宋" w:cs="黑体"/>
          <w:b/>
          <w:sz w:val="24"/>
          <w:szCs w:val="24"/>
        </w:rPr>
      </w:pPr>
      <w:r w:rsidRPr="00BF3CEA">
        <w:rPr>
          <w:rFonts w:ascii="仿宋" w:eastAsia="仿宋" w:hAnsi="仿宋" w:cs="黑体" w:hint="eastAsia"/>
          <w:b/>
          <w:sz w:val="24"/>
          <w:szCs w:val="24"/>
        </w:rPr>
        <w:lastRenderedPageBreak/>
        <w:t>质疑函制作说明：</w:t>
      </w:r>
    </w:p>
    <w:p w14:paraId="2ED7524D"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1.供应商提出质疑时，应提交质疑函和必要的证明材料。</w:t>
      </w:r>
    </w:p>
    <w:p w14:paraId="157D23ED"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2.质疑供应商若委托代理人进行质疑的，</w:t>
      </w:r>
      <w:proofErr w:type="gramStart"/>
      <w:r w:rsidRPr="00BF3CEA">
        <w:rPr>
          <w:rFonts w:ascii="仿宋" w:eastAsia="仿宋" w:hAnsi="仿宋" w:cs="黑体" w:hint="eastAsia"/>
          <w:sz w:val="24"/>
          <w:szCs w:val="24"/>
        </w:rPr>
        <w:t>质疑函应按</w:t>
      </w:r>
      <w:proofErr w:type="gramEnd"/>
      <w:r w:rsidRPr="00BF3CEA">
        <w:rPr>
          <w:rFonts w:ascii="仿宋" w:eastAsia="仿宋" w:hAnsi="仿宋" w:cs="黑体" w:hint="eastAsia"/>
          <w:sz w:val="24"/>
          <w:szCs w:val="24"/>
        </w:rPr>
        <w:t>要求列明“授权代表”的有关内容，并在附件中提交由质疑</w:t>
      </w:r>
      <w:r w:rsidRPr="00BF3CEA">
        <w:rPr>
          <w:rFonts w:ascii="仿宋" w:eastAsia="仿宋" w:hAnsi="仿宋" w:cs="宋体" w:hint="eastAsia"/>
          <w:kern w:val="0"/>
          <w:sz w:val="24"/>
          <w:szCs w:val="24"/>
        </w:rPr>
        <w:t>供应商签署的授权委托书。授权委托书应载明代理人的姓名或者名称、代理事项、具体权限、期限和相关事项。</w:t>
      </w:r>
    </w:p>
    <w:p w14:paraId="7CD7E74D"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3.质疑供应商若对项目的某一分包进行质疑，质疑函中应列明具体分包号。</w:t>
      </w:r>
    </w:p>
    <w:p w14:paraId="01D17B9F"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4.质疑函的质疑事项应具体、明确，并有必要的事实依据和法律依据。</w:t>
      </w:r>
    </w:p>
    <w:p w14:paraId="5C8045F9"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5.质疑函的质疑请求应与质疑事项相关。</w:t>
      </w:r>
    </w:p>
    <w:p w14:paraId="400938AD"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6.质疑供应商为自然人的，</w:t>
      </w:r>
      <w:proofErr w:type="gramStart"/>
      <w:r w:rsidRPr="00BF3CEA">
        <w:rPr>
          <w:rFonts w:ascii="仿宋" w:eastAsia="仿宋" w:hAnsi="仿宋" w:cs="黑体" w:hint="eastAsia"/>
          <w:sz w:val="24"/>
          <w:szCs w:val="24"/>
        </w:rPr>
        <w:t>质疑函应由</w:t>
      </w:r>
      <w:proofErr w:type="gramEnd"/>
      <w:r w:rsidRPr="00BF3CEA">
        <w:rPr>
          <w:rFonts w:ascii="仿宋" w:eastAsia="仿宋" w:hAnsi="仿宋" w:cs="黑体" w:hint="eastAsia"/>
          <w:sz w:val="24"/>
          <w:szCs w:val="24"/>
        </w:rPr>
        <w:t>本人签字；质疑供应商为法人或者其他组织的，</w:t>
      </w:r>
      <w:proofErr w:type="gramStart"/>
      <w:r w:rsidRPr="00BF3CEA">
        <w:rPr>
          <w:rFonts w:ascii="仿宋" w:eastAsia="仿宋" w:hAnsi="仿宋" w:cs="黑体" w:hint="eastAsia"/>
          <w:sz w:val="24"/>
          <w:szCs w:val="24"/>
        </w:rPr>
        <w:t>质疑函应由</w:t>
      </w:r>
      <w:proofErr w:type="gramEnd"/>
      <w:r w:rsidRPr="00BF3CEA">
        <w:rPr>
          <w:rFonts w:ascii="仿宋" w:eastAsia="仿宋" w:hAnsi="仿宋" w:cs="黑体" w:hint="eastAsia"/>
          <w:sz w:val="24"/>
          <w:szCs w:val="24"/>
        </w:rPr>
        <w:t>法定代表人、主要负责人，或者其授权代表签字或者盖章，并加盖公章。</w:t>
      </w:r>
    </w:p>
    <w:p w14:paraId="3CD01FD0"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黑体"/>
          <w:sz w:val="24"/>
          <w:szCs w:val="24"/>
        </w:rPr>
      </w:pPr>
    </w:p>
    <w:p w14:paraId="176135AC" w14:textId="77777777" w:rsidR="00E25555" w:rsidRPr="00047C68" w:rsidRDefault="00E25555" w:rsidP="00E25555">
      <w:pPr>
        <w:widowControl/>
        <w:adjustRightInd w:val="0"/>
        <w:snapToGrid w:val="0"/>
        <w:spacing w:line="360" w:lineRule="auto"/>
        <w:jc w:val="left"/>
        <w:rPr>
          <w:rFonts w:ascii="仿宋" w:eastAsia="仿宋" w:hAnsi="仿宋"/>
        </w:rPr>
      </w:pPr>
      <w:r w:rsidRPr="00047C68">
        <w:rPr>
          <w:rFonts w:ascii="仿宋" w:eastAsia="仿宋" w:hAnsi="仿宋"/>
        </w:rPr>
        <w:br w:type="page"/>
      </w:r>
    </w:p>
    <w:p w14:paraId="0754C96D" w14:textId="77777777" w:rsidR="00E25555" w:rsidRPr="00BF3CEA" w:rsidRDefault="00E25555" w:rsidP="00E25555">
      <w:pPr>
        <w:adjustRightInd w:val="0"/>
        <w:snapToGrid w:val="0"/>
        <w:spacing w:line="360" w:lineRule="auto"/>
        <w:jc w:val="center"/>
        <w:rPr>
          <w:rFonts w:ascii="仿宋" w:eastAsia="仿宋" w:hAnsi="仿宋" w:cs="Times New Roman"/>
          <w:b/>
          <w:sz w:val="24"/>
          <w:szCs w:val="24"/>
        </w:rPr>
      </w:pPr>
      <w:r w:rsidRPr="00BF3CEA">
        <w:rPr>
          <w:rFonts w:ascii="仿宋" w:eastAsia="仿宋" w:hAnsi="仿宋" w:cs="Times New Roman" w:hint="eastAsia"/>
          <w:b/>
          <w:sz w:val="24"/>
          <w:szCs w:val="24"/>
        </w:rPr>
        <w:lastRenderedPageBreak/>
        <w:t>投诉书范本</w:t>
      </w:r>
    </w:p>
    <w:p w14:paraId="5AC00814"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一、投诉相关主体基本情况</w:t>
      </w:r>
    </w:p>
    <w:p w14:paraId="1402CAEC"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投诉人：</w:t>
      </w:r>
      <w:r w:rsidRPr="00BF3CEA">
        <w:rPr>
          <w:rFonts w:ascii="仿宋" w:eastAsia="仿宋" w:hAnsi="仿宋" w:cs="Times New Roman" w:hint="eastAsia"/>
          <w:sz w:val="24"/>
          <w:szCs w:val="24"/>
          <w:u w:val="dotted"/>
        </w:rPr>
        <w:t xml:space="preserve">                                               </w:t>
      </w:r>
    </w:p>
    <w:p w14:paraId="4A2F898A"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1CBC49C1" w14:textId="77777777" w:rsidR="00E25555" w:rsidRPr="00BF3CEA" w:rsidRDefault="00E25555" w:rsidP="00E25555">
      <w:pPr>
        <w:tabs>
          <w:tab w:val="left" w:pos="6510"/>
        </w:tabs>
        <w:adjustRightInd w:val="0"/>
        <w:snapToGrid w:val="0"/>
        <w:spacing w:line="360" w:lineRule="auto"/>
        <w:jc w:val="left"/>
        <w:rPr>
          <w:rFonts w:ascii="仿宋" w:eastAsia="仿宋" w:hAnsi="仿宋" w:cs="Times New Roman"/>
          <w:sz w:val="24"/>
          <w:szCs w:val="24"/>
        </w:rPr>
      </w:pPr>
      <w:r w:rsidRPr="00BF3CEA">
        <w:rPr>
          <w:rFonts w:ascii="仿宋" w:eastAsia="仿宋" w:hAnsi="仿宋" w:cs="Times New Roman" w:hint="eastAsia"/>
          <w:sz w:val="24"/>
          <w:szCs w:val="24"/>
        </w:rPr>
        <w:t>法定代表人/主要负责人：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7E6623B0" w14:textId="77777777" w:rsidR="00E25555" w:rsidRPr="00BF3CEA" w:rsidRDefault="00E25555" w:rsidP="00E25555">
      <w:pPr>
        <w:tabs>
          <w:tab w:val="left" w:pos="6510"/>
        </w:tabs>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p>
    <w:p w14:paraId="2F740815"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授权代表：</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p>
    <w:p w14:paraId="1166CBE6"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r w:rsidRPr="00BF3CEA">
        <w:rPr>
          <w:rFonts w:ascii="仿宋" w:eastAsia="仿宋" w:hAnsi="仿宋" w:cs="Times New Roman" w:hint="eastAsia"/>
          <w:sz w:val="24"/>
          <w:szCs w:val="24"/>
          <w:u w:val="dotted"/>
        </w:rPr>
        <w:t xml:space="preserve">      </w:t>
      </w:r>
    </w:p>
    <w:p w14:paraId="2FA8E7DC"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被投诉人1：</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7DD3AA53"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3C3A3654"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联系人：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2042F7E1"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被投诉人2</w:t>
      </w:r>
    </w:p>
    <w:p w14:paraId="442C3187"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w:t>
      </w:r>
    </w:p>
    <w:p w14:paraId="6E74EA1F"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相关供应商：</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16469E8D"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2E3D414B"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联系人：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7EFEAB51"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二、投诉项目基本情况</w:t>
      </w:r>
    </w:p>
    <w:p w14:paraId="0AFF30CC"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采购项目名称：</w:t>
      </w:r>
      <w:r w:rsidRPr="00BF3CEA">
        <w:rPr>
          <w:rFonts w:ascii="仿宋" w:eastAsia="仿宋" w:hAnsi="仿宋" w:cs="Times New Roman" w:hint="eastAsia"/>
          <w:sz w:val="24"/>
          <w:szCs w:val="24"/>
          <w:u w:val="dotted"/>
        </w:rPr>
        <w:t xml:space="preserve">                                        </w:t>
      </w:r>
    </w:p>
    <w:p w14:paraId="7AFFCB03"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采购项目编号：</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包号：</w:t>
      </w:r>
      <w:r w:rsidRPr="00BF3CEA">
        <w:rPr>
          <w:rFonts w:ascii="仿宋" w:eastAsia="仿宋" w:hAnsi="仿宋" w:cs="Times New Roman" w:hint="eastAsia"/>
          <w:sz w:val="24"/>
          <w:szCs w:val="24"/>
          <w:u w:val="dotted"/>
        </w:rPr>
        <w:t xml:space="preserve">              </w:t>
      </w:r>
    </w:p>
    <w:p w14:paraId="421C282D"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采购人名称：</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4D3E2A60"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代理机构名称：</w:t>
      </w:r>
      <w:r w:rsidRPr="00BF3CEA">
        <w:rPr>
          <w:rFonts w:ascii="仿宋" w:eastAsia="仿宋" w:hAnsi="仿宋" w:cs="Times New Roman" w:hint="eastAsia"/>
          <w:sz w:val="24"/>
          <w:szCs w:val="24"/>
          <w:u w:val="dotted"/>
        </w:rPr>
        <w:t xml:space="preserve">                                         </w:t>
      </w:r>
    </w:p>
    <w:p w14:paraId="64EC9185"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采购文件公告:</w:t>
      </w:r>
      <w:r w:rsidRPr="00BF3CEA">
        <w:rPr>
          <w:rFonts w:ascii="仿宋" w:eastAsia="仿宋" w:hAnsi="仿宋" w:cs="Times New Roman" w:hint="eastAsia"/>
          <w:sz w:val="24"/>
          <w:szCs w:val="24"/>
          <w:u w:val="dotted"/>
        </w:rPr>
        <w:t xml:space="preserve">是/否 </w:t>
      </w:r>
      <w:r w:rsidRPr="00BF3CEA">
        <w:rPr>
          <w:rFonts w:ascii="仿宋" w:eastAsia="仿宋" w:hAnsi="仿宋" w:cs="Times New Roman" w:hint="eastAsia"/>
          <w:sz w:val="24"/>
          <w:szCs w:val="24"/>
        </w:rPr>
        <w:t>公告期限：</w:t>
      </w:r>
      <w:r w:rsidRPr="00BF3CEA">
        <w:rPr>
          <w:rFonts w:ascii="仿宋" w:eastAsia="仿宋" w:hAnsi="仿宋" w:cs="Times New Roman" w:hint="eastAsia"/>
          <w:sz w:val="24"/>
          <w:szCs w:val="24"/>
          <w:u w:val="dotted"/>
        </w:rPr>
        <w:t xml:space="preserve">                                 </w:t>
      </w:r>
    </w:p>
    <w:p w14:paraId="629783B1"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采购结果公告:</w:t>
      </w:r>
      <w:r w:rsidRPr="00BF3CEA">
        <w:rPr>
          <w:rFonts w:ascii="仿宋" w:eastAsia="仿宋" w:hAnsi="仿宋" w:cs="Times New Roman" w:hint="eastAsia"/>
          <w:sz w:val="24"/>
          <w:szCs w:val="24"/>
          <w:u w:val="dotted"/>
        </w:rPr>
        <w:t xml:space="preserve">是/否 </w:t>
      </w:r>
      <w:r w:rsidRPr="00BF3CEA">
        <w:rPr>
          <w:rFonts w:ascii="仿宋" w:eastAsia="仿宋" w:hAnsi="仿宋" w:cs="Times New Roman" w:hint="eastAsia"/>
          <w:sz w:val="24"/>
          <w:szCs w:val="24"/>
        </w:rPr>
        <w:t>公告期限：</w:t>
      </w:r>
      <w:r w:rsidRPr="00BF3CEA">
        <w:rPr>
          <w:rFonts w:ascii="仿宋" w:eastAsia="仿宋" w:hAnsi="仿宋" w:cs="Times New Roman" w:hint="eastAsia"/>
          <w:sz w:val="24"/>
          <w:szCs w:val="24"/>
          <w:u w:val="dotted"/>
        </w:rPr>
        <w:t xml:space="preserve">                        </w:t>
      </w:r>
    </w:p>
    <w:p w14:paraId="69A3F81D"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三、质疑基本情况</w:t>
      </w:r>
    </w:p>
    <w:p w14:paraId="52725011" w14:textId="77777777" w:rsidR="00E25555" w:rsidRPr="00BF3CEA" w:rsidRDefault="00E25555" w:rsidP="00E25555">
      <w:pPr>
        <w:adjustRightInd w:val="0"/>
        <w:snapToGrid w:val="0"/>
        <w:spacing w:line="360" w:lineRule="auto"/>
        <w:ind w:firstLineChars="200" w:firstLine="480"/>
        <w:rPr>
          <w:rFonts w:ascii="仿宋" w:eastAsia="仿宋" w:hAnsi="仿宋" w:cs="Times New Roman"/>
          <w:sz w:val="24"/>
          <w:szCs w:val="24"/>
          <w:u w:val="dotted"/>
        </w:rPr>
      </w:pPr>
      <w:r w:rsidRPr="00BF3CEA">
        <w:rPr>
          <w:rFonts w:ascii="仿宋" w:eastAsia="仿宋" w:hAnsi="仿宋" w:cs="Times New Roman" w:hint="eastAsia"/>
          <w:sz w:val="24"/>
          <w:szCs w:val="24"/>
        </w:rPr>
        <w:t>投诉人于</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年</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月</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日,向</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提出质疑，质疑事项为：</w:t>
      </w:r>
      <w:r w:rsidRPr="00BF3CEA">
        <w:rPr>
          <w:rFonts w:ascii="仿宋" w:eastAsia="仿宋" w:hAnsi="仿宋" w:cs="Times New Roman" w:hint="eastAsia"/>
          <w:sz w:val="24"/>
          <w:szCs w:val="24"/>
          <w:u w:val="dotted"/>
        </w:rPr>
        <w:t xml:space="preserve">          </w:t>
      </w:r>
    </w:p>
    <w:p w14:paraId="06768CB9"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0D0141F1" w14:textId="77777777" w:rsidR="00E25555" w:rsidRPr="00BF3CEA" w:rsidRDefault="00E25555" w:rsidP="00E25555">
      <w:pPr>
        <w:adjustRightInd w:val="0"/>
        <w:snapToGrid w:val="0"/>
        <w:spacing w:line="360" w:lineRule="auto"/>
        <w:ind w:firstLineChars="150" w:firstLine="360"/>
        <w:rPr>
          <w:rFonts w:ascii="仿宋" w:eastAsia="仿宋" w:hAnsi="仿宋" w:cs="Times New Roman"/>
          <w:sz w:val="24"/>
          <w:szCs w:val="24"/>
        </w:rPr>
      </w:pPr>
      <w:r w:rsidRPr="00BF3CEA">
        <w:rPr>
          <w:rFonts w:ascii="仿宋" w:eastAsia="仿宋" w:hAnsi="仿宋" w:cs="Times New Roman" w:hint="eastAsia"/>
          <w:sz w:val="24"/>
          <w:szCs w:val="24"/>
          <w:u w:val="dotted"/>
        </w:rPr>
        <w:t>采购人/代理机构</w:t>
      </w:r>
      <w:r w:rsidRPr="00BF3CEA">
        <w:rPr>
          <w:rFonts w:ascii="仿宋" w:eastAsia="仿宋" w:hAnsi="仿宋" w:cs="Times New Roman" w:hint="eastAsia"/>
          <w:sz w:val="24"/>
          <w:szCs w:val="24"/>
        </w:rPr>
        <w:t>于</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年</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月</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日,就质疑事项</w:t>
      </w:r>
      <w:proofErr w:type="gramStart"/>
      <w:r w:rsidRPr="00BF3CEA">
        <w:rPr>
          <w:rFonts w:ascii="仿宋" w:eastAsia="仿宋" w:hAnsi="仿宋" w:cs="Times New Roman" w:hint="eastAsia"/>
          <w:sz w:val="24"/>
          <w:szCs w:val="24"/>
        </w:rPr>
        <w:t>作出</w:t>
      </w:r>
      <w:proofErr w:type="gramEnd"/>
      <w:r w:rsidRPr="00BF3CEA">
        <w:rPr>
          <w:rFonts w:ascii="仿宋" w:eastAsia="仿宋" w:hAnsi="仿宋" w:cs="Times New Roman" w:hint="eastAsia"/>
          <w:sz w:val="24"/>
          <w:szCs w:val="24"/>
        </w:rPr>
        <w:t>了答复/没有在法定期限内</w:t>
      </w:r>
      <w:proofErr w:type="gramStart"/>
      <w:r w:rsidRPr="00BF3CEA">
        <w:rPr>
          <w:rFonts w:ascii="仿宋" w:eastAsia="仿宋" w:hAnsi="仿宋" w:cs="Times New Roman" w:hint="eastAsia"/>
          <w:sz w:val="24"/>
          <w:szCs w:val="24"/>
        </w:rPr>
        <w:t>作出</w:t>
      </w:r>
      <w:proofErr w:type="gramEnd"/>
      <w:r w:rsidRPr="00BF3CEA">
        <w:rPr>
          <w:rFonts w:ascii="仿宋" w:eastAsia="仿宋" w:hAnsi="仿宋" w:cs="Times New Roman" w:hint="eastAsia"/>
          <w:sz w:val="24"/>
          <w:szCs w:val="24"/>
        </w:rPr>
        <w:t>答复。</w:t>
      </w:r>
    </w:p>
    <w:p w14:paraId="044B7EE4"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四、投诉事项具体内容</w:t>
      </w:r>
    </w:p>
    <w:p w14:paraId="5F4F971D"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投诉事项 1：</w:t>
      </w:r>
      <w:r w:rsidRPr="00BF3CEA">
        <w:rPr>
          <w:rFonts w:ascii="仿宋" w:eastAsia="仿宋" w:hAnsi="仿宋" w:cs="Times New Roman" w:hint="eastAsia"/>
          <w:sz w:val="24"/>
          <w:szCs w:val="24"/>
          <w:u w:val="dotted"/>
        </w:rPr>
        <w:t xml:space="preserve">                                       </w:t>
      </w:r>
    </w:p>
    <w:p w14:paraId="0B652CC6"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事实依据：</w:t>
      </w:r>
      <w:r w:rsidRPr="00BF3CEA">
        <w:rPr>
          <w:rFonts w:ascii="仿宋" w:eastAsia="仿宋" w:hAnsi="仿宋" w:cs="Times New Roman" w:hint="eastAsia"/>
          <w:sz w:val="24"/>
          <w:szCs w:val="24"/>
          <w:u w:val="dotted"/>
        </w:rPr>
        <w:t xml:space="preserve">                                         </w:t>
      </w:r>
    </w:p>
    <w:p w14:paraId="4373575C"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lastRenderedPageBreak/>
        <w:t xml:space="preserve">                                                      </w:t>
      </w:r>
    </w:p>
    <w:p w14:paraId="3AEB3D70"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法律依据：</w:t>
      </w:r>
      <w:r w:rsidRPr="00BF3CEA">
        <w:rPr>
          <w:rFonts w:ascii="仿宋" w:eastAsia="仿宋" w:hAnsi="仿宋" w:cs="Times New Roman" w:hint="eastAsia"/>
          <w:sz w:val="24"/>
          <w:szCs w:val="24"/>
          <w:u w:val="dotted"/>
        </w:rPr>
        <w:t xml:space="preserve">                                          </w:t>
      </w:r>
    </w:p>
    <w:p w14:paraId="6DA0C36F"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t xml:space="preserve">                                                      </w:t>
      </w:r>
    </w:p>
    <w:p w14:paraId="4B7659AF"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投诉事项2</w:t>
      </w:r>
    </w:p>
    <w:p w14:paraId="165B58D5" w14:textId="77777777" w:rsidR="00E25555" w:rsidRPr="00BF3CEA" w:rsidRDefault="00E25555" w:rsidP="00E25555">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w:t>
      </w:r>
    </w:p>
    <w:p w14:paraId="496B9714"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五、与投诉事项相关的投诉请求</w:t>
      </w:r>
    </w:p>
    <w:p w14:paraId="3F8FC0D8"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请求：</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08E5EB80" w14:textId="77777777" w:rsidR="00E25555" w:rsidRPr="00BF3CEA" w:rsidRDefault="00E25555" w:rsidP="00E25555">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 xml:space="preserve">                                                      </w:t>
      </w:r>
    </w:p>
    <w:p w14:paraId="7788367C"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 xml:space="preserve">签字(签章)：                   公章：                      </w:t>
      </w:r>
    </w:p>
    <w:p w14:paraId="3F9F1A99" w14:textId="77777777" w:rsidR="00E25555" w:rsidRPr="00BF3CEA" w:rsidRDefault="00E25555" w:rsidP="00E25555">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 xml:space="preserve">日期：    </w:t>
      </w:r>
    </w:p>
    <w:p w14:paraId="55CC3A9E" w14:textId="77777777" w:rsidR="00E25555" w:rsidRPr="00BF3CEA" w:rsidRDefault="00E25555" w:rsidP="00E25555">
      <w:pPr>
        <w:adjustRightInd w:val="0"/>
        <w:snapToGrid w:val="0"/>
        <w:spacing w:line="360" w:lineRule="auto"/>
        <w:rPr>
          <w:rFonts w:ascii="仿宋" w:eastAsia="仿宋" w:hAnsi="仿宋" w:cs="Times New Roman"/>
          <w:b/>
          <w:sz w:val="24"/>
          <w:szCs w:val="24"/>
        </w:rPr>
      </w:pPr>
    </w:p>
    <w:p w14:paraId="16F1B3D7" w14:textId="77777777" w:rsidR="00E25555" w:rsidRPr="00BF3CEA" w:rsidRDefault="00E25555" w:rsidP="00E25555">
      <w:pPr>
        <w:adjustRightInd w:val="0"/>
        <w:snapToGrid w:val="0"/>
        <w:spacing w:line="360" w:lineRule="auto"/>
        <w:rPr>
          <w:rFonts w:ascii="仿宋" w:eastAsia="仿宋" w:hAnsi="仿宋" w:cs="Times New Roman"/>
          <w:b/>
          <w:sz w:val="24"/>
          <w:szCs w:val="24"/>
        </w:rPr>
      </w:pPr>
    </w:p>
    <w:p w14:paraId="518CFCEC" w14:textId="77777777" w:rsidR="00E25555" w:rsidRPr="00BF3CEA" w:rsidRDefault="00E25555" w:rsidP="00E25555">
      <w:pPr>
        <w:adjustRightInd w:val="0"/>
        <w:snapToGrid w:val="0"/>
        <w:spacing w:line="360" w:lineRule="auto"/>
        <w:rPr>
          <w:rFonts w:ascii="仿宋" w:eastAsia="仿宋" w:hAnsi="仿宋" w:cs="Times New Roman"/>
          <w:b/>
          <w:sz w:val="24"/>
          <w:szCs w:val="24"/>
        </w:rPr>
      </w:pPr>
    </w:p>
    <w:p w14:paraId="28CFBDF5" w14:textId="77777777" w:rsidR="00E25555" w:rsidRPr="00BF3CEA" w:rsidRDefault="00E25555" w:rsidP="00E25555">
      <w:pPr>
        <w:adjustRightInd w:val="0"/>
        <w:snapToGrid w:val="0"/>
        <w:spacing w:line="360" w:lineRule="auto"/>
        <w:rPr>
          <w:rFonts w:ascii="仿宋" w:eastAsia="仿宋" w:hAnsi="仿宋" w:cs="Times New Roman"/>
          <w:b/>
          <w:sz w:val="24"/>
          <w:szCs w:val="24"/>
        </w:rPr>
      </w:pPr>
      <w:r w:rsidRPr="00BF3CEA">
        <w:rPr>
          <w:rFonts w:ascii="仿宋" w:eastAsia="仿宋" w:hAnsi="仿宋" w:cs="Times New Roman" w:hint="eastAsia"/>
          <w:b/>
          <w:sz w:val="24"/>
          <w:szCs w:val="24"/>
        </w:rPr>
        <w:t>投诉</w:t>
      </w:r>
      <w:proofErr w:type="gramStart"/>
      <w:r w:rsidRPr="00BF3CEA">
        <w:rPr>
          <w:rFonts w:ascii="仿宋" w:eastAsia="仿宋" w:hAnsi="仿宋" w:cs="Times New Roman" w:hint="eastAsia"/>
          <w:b/>
          <w:sz w:val="24"/>
          <w:szCs w:val="24"/>
        </w:rPr>
        <w:t>书制作</w:t>
      </w:r>
      <w:proofErr w:type="gramEnd"/>
      <w:r w:rsidRPr="00BF3CEA">
        <w:rPr>
          <w:rFonts w:ascii="仿宋" w:eastAsia="仿宋" w:hAnsi="仿宋" w:cs="Times New Roman" w:hint="eastAsia"/>
          <w:b/>
          <w:sz w:val="24"/>
          <w:szCs w:val="24"/>
        </w:rPr>
        <w:t>说明：</w:t>
      </w:r>
    </w:p>
    <w:p w14:paraId="44B719C6" w14:textId="77777777" w:rsidR="00E25555" w:rsidRPr="00BF3CEA" w:rsidRDefault="00E25555" w:rsidP="00E25555">
      <w:pPr>
        <w:widowControl/>
        <w:adjustRightInd w:val="0"/>
        <w:snapToGrid w:val="0"/>
        <w:spacing w:line="360" w:lineRule="auto"/>
        <w:ind w:firstLineChars="200" w:firstLine="480"/>
        <w:rPr>
          <w:rFonts w:ascii="仿宋" w:eastAsia="仿宋" w:hAnsi="仿宋" w:cs="宋体"/>
          <w:kern w:val="0"/>
          <w:sz w:val="24"/>
          <w:szCs w:val="24"/>
        </w:rPr>
      </w:pPr>
      <w:r w:rsidRPr="00BF3CEA">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3F649C7E"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宋体"/>
          <w:kern w:val="0"/>
          <w:sz w:val="24"/>
          <w:szCs w:val="24"/>
        </w:rPr>
      </w:pPr>
      <w:r w:rsidRPr="00BF3CEA">
        <w:rPr>
          <w:rFonts w:ascii="仿宋" w:eastAsia="仿宋" w:hAnsi="仿宋" w:cs="Times New Roman" w:hint="eastAsia"/>
          <w:sz w:val="24"/>
          <w:szCs w:val="24"/>
        </w:rPr>
        <w:t>2.投诉人若委托代理人进行投诉的，投诉书应按照要求列明“授权代表”的有关内容，并在附件中提交由</w:t>
      </w:r>
      <w:r w:rsidRPr="00BF3CEA">
        <w:rPr>
          <w:rFonts w:ascii="仿宋" w:eastAsia="仿宋" w:hAnsi="仿宋" w:cs="宋体" w:hint="eastAsia"/>
          <w:kern w:val="0"/>
          <w:sz w:val="24"/>
          <w:szCs w:val="24"/>
        </w:rPr>
        <w:t>投诉人签署的授权委托书。授权委托书应当载明代理人的姓名或者名称、代理事项、具体权限、期限和相关事项。</w:t>
      </w:r>
    </w:p>
    <w:p w14:paraId="11D46644"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3.投诉人若对项目的某一分包进行投诉，投诉书应列明具体分包号。</w:t>
      </w:r>
    </w:p>
    <w:p w14:paraId="1C64060A"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4.投诉书应简要列明质疑事项，质疑函、质疑答复等作为附件材料提供。</w:t>
      </w:r>
    </w:p>
    <w:p w14:paraId="44485E1D"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5.投诉书的投诉事项应具体、明确，并有必要的事实依据和法律依据。</w:t>
      </w:r>
    </w:p>
    <w:p w14:paraId="274F4605" w14:textId="77777777" w:rsidR="00E25555" w:rsidRPr="00BF3CEA" w:rsidRDefault="00E25555" w:rsidP="00E25555">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6.投诉书的投诉请求应与投诉事项相关。</w:t>
      </w:r>
    </w:p>
    <w:p w14:paraId="273DEC3C" w14:textId="77777777" w:rsidR="00E25555" w:rsidRDefault="00E25555" w:rsidP="00E25555">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318D2FC7" w14:textId="77777777" w:rsidR="00E25555" w:rsidRPr="00E25555" w:rsidRDefault="00E25555" w:rsidP="00E25555">
      <w:pPr>
        <w:spacing w:line="360" w:lineRule="auto"/>
        <w:rPr>
          <w:rFonts w:ascii="宋体" w:eastAsia="宋体" w:hAnsi="宋体" w:cs="宋体" w:hint="eastAsia"/>
          <w:b/>
          <w:spacing w:val="-6"/>
          <w:sz w:val="24"/>
          <w:szCs w:val="24"/>
        </w:rPr>
      </w:pPr>
    </w:p>
    <w:sectPr w:rsidR="00E25555" w:rsidRPr="00E25555"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E581" w14:textId="77777777" w:rsidR="00D81A29" w:rsidRDefault="00D81A29">
      <w:r>
        <w:separator/>
      </w:r>
    </w:p>
  </w:endnote>
  <w:endnote w:type="continuationSeparator" w:id="0">
    <w:p w14:paraId="33639FE9" w14:textId="77777777" w:rsidR="00D81A29" w:rsidRDefault="00D8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E073F4" w:rsidRPr="00CB1761" w:rsidRDefault="00E073F4">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E073F4" w:rsidRPr="00CB1761" w:rsidRDefault="00E073F4">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073F4" w:rsidRPr="00CB1761" w:rsidRDefault="00E073F4">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00AF742E" w:rsidRPr="00AF742E">
      <w:rPr>
        <w:rFonts w:ascii="宋体" w:eastAsia="宋体" w:hAnsi="宋体"/>
        <w:noProof/>
        <w:sz w:val="21"/>
        <w:szCs w:val="21"/>
        <w:lang w:val="zh-CN"/>
      </w:rPr>
      <w:t>43</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4BEC" w14:textId="77777777" w:rsidR="00D81A29" w:rsidRDefault="00D81A29">
      <w:r>
        <w:separator/>
      </w:r>
    </w:p>
  </w:footnote>
  <w:footnote w:type="continuationSeparator" w:id="0">
    <w:p w14:paraId="60EFB4F2" w14:textId="77777777" w:rsidR="00D81A29" w:rsidRDefault="00D8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E073F4" w:rsidRDefault="00E073F4">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1429"/>
        </w:tabs>
        <w:ind w:left="1429" w:hanging="720"/>
      </w:pPr>
      <w:rPr>
        <w:rFonts w:hint="eastAsia"/>
      </w:rPr>
    </w:lvl>
    <w:lvl w:ilvl="1">
      <w:start w:val="1"/>
      <w:numFmt w:val="lowerLetter"/>
      <w:lvlText w:val="%2)"/>
      <w:lvlJc w:val="left"/>
      <w:pPr>
        <w:tabs>
          <w:tab w:val="left" w:pos="1549"/>
        </w:tabs>
        <w:ind w:left="1549" w:hanging="420"/>
      </w:pPr>
    </w:lvl>
    <w:lvl w:ilvl="2">
      <w:start w:val="1"/>
      <w:numFmt w:val="lowerRoman"/>
      <w:lvlText w:val="%3."/>
      <w:lvlJc w:val="right"/>
      <w:pPr>
        <w:tabs>
          <w:tab w:val="left" w:pos="1969"/>
        </w:tabs>
        <w:ind w:left="1969" w:hanging="420"/>
      </w:pPr>
    </w:lvl>
    <w:lvl w:ilvl="3">
      <w:start w:val="1"/>
      <w:numFmt w:val="decimal"/>
      <w:lvlText w:val="%4."/>
      <w:lvlJc w:val="left"/>
      <w:pPr>
        <w:tabs>
          <w:tab w:val="left" w:pos="2389"/>
        </w:tabs>
        <w:ind w:left="2389" w:hanging="420"/>
      </w:pPr>
    </w:lvl>
    <w:lvl w:ilvl="4">
      <w:start w:val="1"/>
      <w:numFmt w:val="lowerLetter"/>
      <w:lvlText w:val="%5)"/>
      <w:lvlJc w:val="left"/>
      <w:pPr>
        <w:tabs>
          <w:tab w:val="left" w:pos="2809"/>
        </w:tabs>
        <w:ind w:left="2809" w:hanging="420"/>
      </w:pPr>
    </w:lvl>
    <w:lvl w:ilvl="5">
      <w:start w:val="1"/>
      <w:numFmt w:val="lowerRoman"/>
      <w:lvlText w:val="%6."/>
      <w:lvlJc w:val="right"/>
      <w:pPr>
        <w:tabs>
          <w:tab w:val="left" w:pos="3229"/>
        </w:tabs>
        <w:ind w:left="3229" w:hanging="420"/>
      </w:pPr>
    </w:lvl>
    <w:lvl w:ilvl="6">
      <w:start w:val="1"/>
      <w:numFmt w:val="decimal"/>
      <w:lvlText w:val="%7."/>
      <w:lvlJc w:val="left"/>
      <w:pPr>
        <w:tabs>
          <w:tab w:val="left" w:pos="3649"/>
        </w:tabs>
        <w:ind w:left="3649" w:hanging="420"/>
      </w:pPr>
    </w:lvl>
    <w:lvl w:ilvl="7">
      <w:start w:val="1"/>
      <w:numFmt w:val="lowerLetter"/>
      <w:lvlText w:val="%8)"/>
      <w:lvlJc w:val="left"/>
      <w:pPr>
        <w:tabs>
          <w:tab w:val="left" w:pos="4069"/>
        </w:tabs>
        <w:ind w:left="4069" w:hanging="420"/>
      </w:pPr>
    </w:lvl>
    <w:lvl w:ilvl="8">
      <w:start w:val="1"/>
      <w:numFmt w:val="lowerRoman"/>
      <w:lvlText w:val="%9."/>
      <w:lvlJc w:val="right"/>
      <w:pPr>
        <w:tabs>
          <w:tab w:val="left" w:pos="4489"/>
        </w:tabs>
        <w:ind w:left="4489" w:hanging="420"/>
      </w:pPr>
    </w:lvl>
  </w:abstractNum>
  <w:abstractNum w:abstractNumId="1" w15:restartNumberingAfterBreak="0">
    <w:nsid w:val="044E5537"/>
    <w:multiLevelType w:val="hybridMultilevel"/>
    <w:tmpl w:val="130C03BE"/>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17BA8"/>
    <w:multiLevelType w:val="hybridMultilevel"/>
    <w:tmpl w:val="50AC2598"/>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D5429F"/>
    <w:multiLevelType w:val="hybridMultilevel"/>
    <w:tmpl w:val="130C03BE"/>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B323B0"/>
    <w:multiLevelType w:val="multilevel"/>
    <w:tmpl w:val="ADEA920A"/>
    <w:lvl w:ilvl="0">
      <w:start w:val="1"/>
      <w:numFmt w:val="decimal"/>
      <w:lvlText w:val="%1）"/>
      <w:lvlJc w:val="left"/>
      <w:pPr>
        <w:ind w:left="840" w:hanging="420"/>
      </w:pPr>
      <w:rPr>
        <w:rFonts w:ascii="宋体" w:eastAsiaTheme="minorEastAsia" w:hAnsi="宋体" w:cs="宋体"/>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F7416D9"/>
    <w:multiLevelType w:val="hybridMultilevel"/>
    <w:tmpl w:val="105859B8"/>
    <w:lvl w:ilvl="0" w:tplc="EAD0F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96212F"/>
    <w:multiLevelType w:val="hybridMultilevel"/>
    <w:tmpl w:val="0D1895FE"/>
    <w:lvl w:ilvl="0" w:tplc="2098B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AC662C"/>
    <w:multiLevelType w:val="multilevel"/>
    <w:tmpl w:val="17AC662C"/>
    <w:lvl w:ilvl="0">
      <w:start w:val="1"/>
      <w:numFmt w:val="decimal"/>
      <w:lvlText w:val="%1."/>
      <w:lvlJc w:val="left"/>
      <w:pPr>
        <w:ind w:left="703"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188C626E"/>
    <w:multiLevelType w:val="multilevel"/>
    <w:tmpl w:val="ADEA920A"/>
    <w:lvl w:ilvl="0">
      <w:start w:val="1"/>
      <w:numFmt w:val="decimal"/>
      <w:lvlText w:val="%1）"/>
      <w:lvlJc w:val="left"/>
      <w:pPr>
        <w:ind w:left="840" w:hanging="420"/>
      </w:pPr>
      <w:rPr>
        <w:rFonts w:ascii="宋体" w:eastAsiaTheme="minorEastAsia" w:hAnsi="宋体" w:cs="宋体"/>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2F54216"/>
    <w:multiLevelType w:val="hybridMultilevel"/>
    <w:tmpl w:val="F3CA15BA"/>
    <w:lvl w:ilvl="0" w:tplc="609E2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466E6"/>
    <w:multiLevelType w:val="hybridMultilevel"/>
    <w:tmpl w:val="B2EEFE04"/>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844AF1"/>
    <w:multiLevelType w:val="multilevel"/>
    <w:tmpl w:val="26844A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B227952"/>
    <w:multiLevelType w:val="hybridMultilevel"/>
    <w:tmpl w:val="130C03BE"/>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AA7EFF"/>
    <w:multiLevelType w:val="multilevel"/>
    <w:tmpl w:val="2DAA7E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E98307E"/>
    <w:multiLevelType w:val="multilevel"/>
    <w:tmpl w:val="D1EA86E4"/>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color w:val="auto"/>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5" w15:restartNumberingAfterBreak="0">
    <w:nsid w:val="33A73EE1"/>
    <w:multiLevelType w:val="hybridMultilevel"/>
    <w:tmpl w:val="4AB6A2CC"/>
    <w:lvl w:ilvl="0" w:tplc="D0EEB20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510BC3"/>
    <w:multiLevelType w:val="hybridMultilevel"/>
    <w:tmpl w:val="0D803E7C"/>
    <w:lvl w:ilvl="0" w:tplc="4A4E11DC">
      <w:start w:val="1"/>
      <w:numFmt w:val="decimal"/>
      <w:lvlText w:val="%1"/>
      <w:lvlJc w:val="left"/>
      <w:pPr>
        <w:ind w:left="1129" w:hanging="42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15:restartNumberingAfterBreak="0">
    <w:nsid w:val="3C816B0F"/>
    <w:multiLevelType w:val="hybridMultilevel"/>
    <w:tmpl w:val="EAEAC4A0"/>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4C4503"/>
    <w:multiLevelType w:val="hybridMultilevel"/>
    <w:tmpl w:val="130C03BE"/>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FD4990"/>
    <w:multiLevelType w:val="hybridMultilevel"/>
    <w:tmpl w:val="130C03BE"/>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E4798A"/>
    <w:multiLevelType w:val="multilevel"/>
    <w:tmpl w:val="41E47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5060A84"/>
    <w:multiLevelType w:val="hybridMultilevel"/>
    <w:tmpl w:val="33F6B5A6"/>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D421D"/>
    <w:multiLevelType w:val="singleLevel"/>
    <w:tmpl w:val="56CD421D"/>
    <w:lvl w:ilvl="0">
      <w:start w:val="1"/>
      <w:numFmt w:val="decimal"/>
      <w:suff w:val="nothing"/>
      <w:lvlText w:val="（%1）"/>
      <w:lvlJc w:val="left"/>
    </w:lvl>
  </w:abstractNum>
  <w:abstractNum w:abstractNumId="23" w15:restartNumberingAfterBreak="0">
    <w:nsid w:val="58C94CEF"/>
    <w:multiLevelType w:val="hybridMultilevel"/>
    <w:tmpl w:val="130C03BE"/>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1D4F70"/>
    <w:multiLevelType w:val="multilevel"/>
    <w:tmpl w:val="5A1D4F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24793E"/>
    <w:multiLevelType w:val="hybridMultilevel"/>
    <w:tmpl w:val="340C3AA2"/>
    <w:lvl w:ilvl="0" w:tplc="0730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34438F"/>
    <w:multiLevelType w:val="hybridMultilevel"/>
    <w:tmpl w:val="0D803E7C"/>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28" w15:restartNumberingAfterBreak="0">
    <w:nsid w:val="680D79C4"/>
    <w:multiLevelType w:val="hybridMultilevel"/>
    <w:tmpl w:val="E4368E62"/>
    <w:lvl w:ilvl="0" w:tplc="0F189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271B74"/>
    <w:multiLevelType w:val="hybridMultilevel"/>
    <w:tmpl w:val="3FF87F2C"/>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B3B0122"/>
    <w:multiLevelType w:val="hybridMultilevel"/>
    <w:tmpl w:val="628CEC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2048CB"/>
    <w:multiLevelType w:val="hybridMultilevel"/>
    <w:tmpl w:val="F56608C0"/>
    <w:lvl w:ilvl="0" w:tplc="AEDCD89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B306BA"/>
    <w:multiLevelType w:val="multilevel"/>
    <w:tmpl w:val="6EB306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C07362"/>
    <w:multiLevelType w:val="hybridMultilevel"/>
    <w:tmpl w:val="9EE647F4"/>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3D20D55"/>
    <w:multiLevelType w:val="hybridMultilevel"/>
    <w:tmpl w:val="130C03BE"/>
    <w:lvl w:ilvl="0" w:tplc="4A4E1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035ADC"/>
    <w:multiLevelType w:val="multilevel"/>
    <w:tmpl w:val="7F035ADC"/>
    <w:lvl w:ilvl="0">
      <w:start w:val="1"/>
      <w:numFmt w:val="bullet"/>
      <w:lvlText w:val=""/>
      <w:lvlJc w:val="left"/>
      <w:pPr>
        <w:ind w:left="594" w:hanging="420"/>
      </w:pPr>
      <w:rPr>
        <w:rFonts w:ascii="Wingdings" w:hAnsi="Wingdings" w:hint="default"/>
      </w:rPr>
    </w:lvl>
    <w:lvl w:ilvl="1">
      <w:start w:val="1"/>
      <w:numFmt w:val="bullet"/>
      <w:lvlText w:val=""/>
      <w:lvlJc w:val="left"/>
      <w:pPr>
        <w:ind w:left="1014" w:hanging="420"/>
      </w:pPr>
      <w:rPr>
        <w:rFonts w:ascii="Wingdings" w:hAnsi="Wingdings" w:hint="default"/>
      </w:rPr>
    </w:lvl>
    <w:lvl w:ilvl="2">
      <w:start w:val="1"/>
      <w:numFmt w:val="bullet"/>
      <w:lvlText w:val=""/>
      <w:lvlJc w:val="left"/>
      <w:pPr>
        <w:ind w:left="1434" w:hanging="420"/>
      </w:pPr>
      <w:rPr>
        <w:rFonts w:ascii="Wingdings" w:hAnsi="Wingdings" w:hint="default"/>
      </w:rPr>
    </w:lvl>
    <w:lvl w:ilvl="3">
      <w:start w:val="1"/>
      <w:numFmt w:val="bullet"/>
      <w:lvlText w:val=""/>
      <w:lvlJc w:val="left"/>
      <w:pPr>
        <w:ind w:left="1854" w:hanging="420"/>
      </w:pPr>
      <w:rPr>
        <w:rFonts w:ascii="Wingdings" w:hAnsi="Wingdings" w:hint="default"/>
      </w:rPr>
    </w:lvl>
    <w:lvl w:ilvl="4">
      <w:start w:val="1"/>
      <w:numFmt w:val="bullet"/>
      <w:lvlText w:val=""/>
      <w:lvlJc w:val="left"/>
      <w:pPr>
        <w:ind w:left="2274" w:hanging="420"/>
      </w:pPr>
      <w:rPr>
        <w:rFonts w:ascii="Wingdings" w:hAnsi="Wingdings" w:hint="default"/>
      </w:rPr>
    </w:lvl>
    <w:lvl w:ilvl="5">
      <w:start w:val="1"/>
      <w:numFmt w:val="bullet"/>
      <w:lvlText w:val=""/>
      <w:lvlJc w:val="left"/>
      <w:pPr>
        <w:ind w:left="2694" w:hanging="420"/>
      </w:pPr>
      <w:rPr>
        <w:rFonts w:ascii="Wingdings" w:hAnsi="Wingdings" w:hint="default"/>
      </w:rPr>
    </w:lvl>
    <w:lvl w:ilvl="6">
      <w:start w:val="1"/>
      <w:numFmt w:val="bullet"/>
      <w:lvlText w:val=""/>
      <w:lvlJc w:val="left"/>
      <w:pPr>
        <w:ind w:left="3114" w:hanging="420"/>
      </w:pPr>
      <w:rPr>
        <w:rFonts w:ascii="Wingdings" w:hAnsi="Wingdings" w:hint="default"/>
      </w:rPr>
    </w:lvl>
    <w:lvl w:ilvl="7">
      <w:start w:val="1"/>
      <w:numFmt w:val="bullet"/>
      <w:lvlText w:val=""/>
      <w:lvlJc w:val="left"/>
      <w:pPr>
        <w:ind w:left="3534" w:hanging="420"/>
      </w:pPr>
      <w:rPr>
        <w:rFonts w:ascii="Wingdings" w:hAnsi="Wingdings" w:hint="default"/>
      </w:rPr>
    </w:lvl>
    <w:lvl w:ilvl="8">
      <w:start w:val="1"/>
      <w:numFmt w:val="bullet"/>
      <w:lvlText w:val=""/>
      <w:lvlJc w:val="left"/>
      <w:pPr>
        <w:ind w:left="3954" w:hanging="420"/>
      </w:pPr>
      <w:rPr>
        <w:rFonts w:ascii="Wingdings" w:hAnsi="Wingdings" w:hint="default"/>
      </w:rPr>
    </w:lvl>
  </w:abstractNum>
  <w:num w:numId="1">
    <w:abstractNumId w:val="0"/>
  </w:num>
  <w:num w:numId="2">
    <w:abstractNumId w:val="27"/>
  </w:num>
  <w:num w:numId="3">
    <w:abstractNumId w:val="14"/>
  </w:num>
  <w:num w:numId="4">
    <w:abstractNumId w:val="32"/>
  </w:num>
  <w:num w:numId="5">
    <w:abstractNumId w:val="22"/>
  </w:num>
  <w:num w:numId="6">
    <w:abstractNumId w:val="10"/>
  </w:num>
  <w:num w:numId="7">
    <w:abstractNumId w:val="20"/>
  </w:num>
  <w:num w:numId="8">
    <w:abstractNumId w:val="29"/>
  </w:num>
  <w:num w:numId="9">
    <w:abstractNumId w:val="35"/>
  </w:num>
  <w:num w:numId="10">
    <w:abstractNumId w:val="33"/>
  </w:num>
  <w:num w:numId="11">
    <w:abstractNumId w:val="30"/>
  </w:num>
  <w:num w:numId="12">
    <w:abstractNumId w:val="2"/>
  </w:num>
  <w:num w:numId="13">
    <w:abstractNumId w:val="8"/>
  </w:num>
  <w:num w:numId="14">
    <w:abstractNumId w:val="17"/>
  </w:num>
  <w:num w:numId="15">
    <w:abstractNumId w:val="26"/>
  </w:num>
  <w:num w:numId="16">
    <w:abstractNumId w:val="16"/>
  </w:num>
  <w:num w:numId="17">
    <w:abstractNumId w:val="3"/>
  </w:num>
  <w:num w:numId="18">
    <w:abstractNumId w:val="13"/>
  </w:num>
  <w:num w:numId="19">
    <w:abstractNumId w:val="12"/>
  </w:num>
  <w:num w:numId="20">
    <w:abstractNumId w:val="23"/>
  </w:num>
  <w:num w:numId="21">
    <w:abstractNumId w:val="1"/>
  </w:num>
  <w:num w:numId="22">
    <w:abstractNumId w:val="18"/>
  </w:num>
  <w:num w:numId="23">
    <w:abstractNumId w:val="34"/>
  </w:num>
  <w:num w:numId="24">
    <w:abstractNumId w:val="5"/>
  </w:num>
  <w:num w:numId="25">
    <w:abstractNumId w:val="15"/>
  </w:num>
  <w:num w:numId="26">
    <w:abstractNumId w:val="6"/>
  </w:num>
  <w:num w:numId="27">
    <w:abstractNumId w:val="31"/>
  </w:num>
  <w:num w:numId="28">
    <w:abstractNumId w:val="9"/>
  </w:num>
  <w:num w:numId="29">
    <w:abstractNumId w:val="24"/>
  </w:num>
  <w:num w:numId="30">
    <w:abstractNumId w:val="11"/>
  </w:num>
  <w:num w:numId="31">
    <w:abstractNumId w:val="19"/>
  </w:num>
  <w:num w:numId="32">
    <w:abstractNumId w:val="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626"/>
    <w:rsid w:val="000008E0"/>
    <w:rsid w:val="00005873"/>
    <w:rsid w:val="00013B07"/>
    <w:rsid w:val="00017786"/>
    <w:rsid w:val="00032377"/>
    <w:rsid w:val="00037F12"/>
    <w:rsid w:val="00043D3F"/>
    <w:rsid w:val="00047FBE"/>
    <w:rsid w:val="00057E8D"/>
    <w:rsid w:val="00067241"/>
    <w:rsid w:val="00067CDC"/>
    <w:rsid w:val="0007247C"/>
    <w:rsid w:val="0007378C"/>
    <w:rsid w:val="000737D1"/>
    <w:rsid w:val="00076F97"/>
    <w:rsid w:val="00080197"/>
    <w:rsid w:val="00082FB1"/>
    <w:rsid w:val="00091FF9"/>
    <w:rsid w:val="000928B8"/>
    <w:rsid w:val="00096D41"/>
    <w:rsid w:val="000A108A"/>
    <w:rsid w:val="000C1EF8"/>
    <w:rsid w:val="000C3537"/>
    <w:rsid w:val="000C36D1"/>
    <w:rsid w:val="000C6182"/>
    <w:rsid w:val="000D0B38"/>
    <w:rsid w:val="000D107B"/>
    <w:rsid w:val="000D2EFB"/>
    <w:rsid w:val="000D4121"/>
    <w:rsid w:val="000E0243"/>
    <w:rsid w:val="000E6420"/>
    <w:rsid w:val="000E70F0"/>
    <w:rsid w:val="000F5774"/>
    <w:rsid w:val="000F5E89"/>
    <w:rsid w:val="000F7DC5"/>
    <w:rsid w:val="00103101"/>
    <w:rsid w:val="00113C10"/>
    <w:rsid w:val="00116370"/>
    <w:rsid w:val="00117EF1"/>
    <w:rsid w:val="001203D7"/>
    <w:rsid w:val="00120781"/>
    <w:rsid w:val="00122185"/>
    <w:rsid w:val="00126D08"/>
    <w:rsid w:val="00130294"/>
    <w:rsid w:val="001324E0"/>
    <w:rsid w:val="00141B5B"/>
    <w:rsid w:val="001466D3"/>
    <w:rsid w:val="00147E13"/>
    <w:rsid w:val="00160F71"/>
    <w:rsid w:val="00162355"/>
    <w:rsid w:val="001663DE"/>
    <w:rsid w:val="00166D36"/>
    <w:rsid w:val="00167EC3"/>
    <w:rsid w:val="00170F21"/>
    <w:rsid w:val="00172C9B"/>
    <w:rsid w:val="0017316B"/>
    <w:rsid w:val="00183AD9"/>
    <w:rsid w:val="001A6294"/>
    <w:rsid w:val="001B03B6"/>
    <w:rsid w:val="001B6C0D"/>
    <w:rsid w:val="001C0732"/>
    <w:rsid w:val="001C6727"/>
    <w:rsid w:val="001D157A"/>
    <w:rsid w:val="001D2D58"/>
    <w:rsid w:val="001D4574"/>
    <w:rsid w:val="001D56FA"/>
    <w:rsid w:val="001D7868"/>
    <w:rsid w:val="001F0A3F"/>
    <w:rsid w:val="001F19BB"/>
    <w:rsid w:val="001F6BCD"/>
    <w:rsid w:val="002004E1"/>
    <w:rsid w:val="00204F17"/>
    <w:rsid w:val="00211660"/>
    <w:rsid w:val="002122C0"/>
    <w:rsid w:val="0022017A"/>
    <w:rsid w:val="00223595"/>
    <w:rsid w:val="00224B8B"/>
    <w:rsid w:val="00224BD6"/>
    <w:rsid w:val="002265A9"/>
    <w:rsid w:val="00236327"/>
    <w:rsid w:val="002402D1"/>
    <w:rsid w:val="002435F2"/>
    <w:rsid w:val="00243D1E"/>
    <w:rsid w:val="00255F77"/>
    <w:rsid w:val="00257110"/>
    <w:rsid w:val="00264D84"/>
    <w:rsid w:val="00271FAA"/>
    <w:rsid w:val="00277B71"/>
    <w:rsid w:val="002923BB"/>
    <w:rsid w:val="002A7958"/>
    <w:rsid w:val="002A799A"/>
    <w:rsid w:val="002B0296"/>
    <w:rsid w:val="002B1048"/>
    <w:rsid w:val="002B4AE9"/>
    <w:rsid w:val="002B7B4A"/>
    <w:rsid w:val="002D3A28"/>
    <w:rsid w:val="002E3E0B"/>
    <w:rsid w:val="00301432"/>
    <w:rsid w:val="0031262E"/>
    <w:rsid w:val="00312BBF"/>
    <w:rsid w:val="00320528"/>
    <w:rsid w:val="003216D1"/>
    <w:rsid w:val="003217BA"/>
    <w:rsid w:val="003258EA"/>
    <w:rsid w:val="00327618"/>
    <w:rsid w:val="00336FDD"/>
    <w:rsid w:val="00341604"/>
    <w:rsid w:val="00344B96"/>
    <w:rsid w:val="00357CF0"/>
    <w:rsid w:val="00363F3D"/>
    <w:rsid w:val="003665F6"/>
    <w:rsid w:val="00372585"/>
    <w:rsid w:val="00376D0F"/>
    <w:rsid w:val="00380B60"/>
    <w:rsid w:val="00392BF4"/>
    <w:rsid w:val="003959FD"/>
    <w:rsid w:val="003961ED"/>
    <w:rsid w:val="003A0AF5"/>
    <w:rsid w:val="003A2DAB"/>
    <w:rsid w:val="003A363A"/>
    <w:rsid w:val="003B064C"/>
    <w:rsid w:val="003B1260"/>
    <w:rsid w:val="003B13A5"/>
    <w:rsid w:val="003B342D"/>
    <w:rsid w:val="003B3605"/>
    <w:rsid w:val="003B4E81"/>
    <w:rsid w:val="003B5B05"/>
    <w:rsid w:val="003C4EDE"/>
    <w:rsid w:val="003C7A4A"/>
    <w:rsid w:val="003D3285"/>
    <w:rsid w:val="003D6E1E"/>
    <w:rsid w:val="003E0636"/>
    <w:rsid w:val="003E18FE"/>
    <w:rsid w:val="003E60E1"/>
    <w:rsid w:val="003F4A31"/>
    <w:rsid w:val="003F5817"/>
    <w:rsid w:val="00405F4E"/>
    <w:rsid w:val="004141E2"/>
    <w:rsid w:val="00424E31"/>
    <w:rsid w:val="004317C5"/>
    <w:rsid w:val="00433671"/>
    <w:rsid w:val="004432A5"/>
    <w:rsid w:val="00444FC3"/>
    <w:rsid w:val="0045151F"/>
    <w:rsid w:val="00456305"/>
    <w:rsid w:val="004610F9"/>
    <w:rsid w:val="00461FD3"/>
    <w:rsid w:val="0047231B"/>
    <w:rsid w:val="00481F69"/>
    <w:rsid w:val="004822E9"/>
    <w:rsid w:val="00483F24"/>
    <w:rsid w:val="0049330E"/>
    <w:rsid w:val="004A04F9"/>
    <w:rsid w:val="004A758D"/>
    <w:rsid w:val="004B098F"/>
    <w:rsid w:val="004B3BE9"/>
    <w:rsid w:val="004B7ECD"/>
    <w:rsid w:val="004C2427"/>
    <w:rsid w:val="004C4AEA"/>
    <w:rsid w:val="004D6341"/>
    <w:rsid w:val="004D6D2F"/>
    <w:rsid w:val="004D71C3"/>
    <w:rsid w:val="004E373B"/>
    <w:rsid w:val="00500850"/>
    <w:rsid w:val="00501E39"/>
    <w:rsid w:val="005033E8"/>
    <w:rsid w:val="0050432A"/>
    <w:rsid w:val="00516B76"/>
    <w:rsid w:val="00517F0F"/>
    <w:rsid w:val="00520566"/>
    <w:rsid w:val="00520CCA"/>
    <w:rsid w:val="005238C8"/>
    <w:rsid w:val="0052400D"/>
    <w:rsid w:val="00533243"/>
    <w:rsid w:val="00533573"/>
    <w:rsid w:val="00537C10"/>
    <w:rsid w:val="00546252"/>
    <w:rsid w:val="00554A17"/>
    <w:rsid w:val="00555329"/>
    <w:rsid w:val="005579AA"/>
    <w:rsid w:val="0056031C"/>
    <w:rsid w:val="00561927"/>
    <w:rsid w:val="00565695"/>
    <w:rsid w:val="005762C1"/>
    <w:rsid w:val="00592BC6"/>
    <w:rsid w:val="00593624"/>
    <w:rsid w:val="005938EE"/>
    <w:rsid w:val="00595A42"/>
    <w:rsid w:val="005A603C"/>
    <w:rsid w:val="005A6A8A"/>
    <w:rsid w:val="005B4F06"/>
    <w:rsid w:val="005C25EA"/>
    <w:rsid w:val="005C5371"/>
    <w:rsid w:val="005D0C62"/>
    <w:rsid w:val="005D4D28"/>
    <w:rsid w:val="005E74BA"/>
    <w:rsid w:val="005F1144"/>
    <w:rsid w:val="005F14E1"/>
    <w:rsid w:val="005F2651"/>
    <w:rsid w:val="0060249C"/>
    <w:rsid w:val="00603184"/>
    <w:rsid w:val="006070EC"/>
    <w:rsid w:val="00615E23"/>
    <w:rsid w:val="00625107"/>
    <w:rsid w:val="00642A44"/>
    <w:rsid w:val="00660BB7"/>
    <w:rsid w:val="00661049"/>
    <w:rsid w:val="00665CCF"/>
    <w:rsid w:val="006763DA"/>
    <w:rsid w:val="0068459B"/>
    <w:rsid w:val="00685683"/>
    <w:rsid w:val="00690433"/>
    <w:rsid w:val="00696D11"/>
    <w:rsid w:val="0069716E"/>
    <w:rsid w:val="00697CA8"/>
    <w:rsid w:val="006A4806"/>
    <w:rsid w:val="006A4EB3"/>
    <w:rsid w:val="006A7805"/>
    <w:rsid w:val="006B4735"/>
    <w:rsid w:val="006B60FC"/>
    <w:rsid w:val="006C23DE"/>
    <w:rsid w:val="006C6E5B"/>
    <w:rsid w:val="006D5DA2"/>
    <w:rsid w:val="006E37CE"/>
    <w:rsid w:val="006E5AE9"/>
    <w:rsid w:val="006F4883"/>
    <w:rsid w:val="006F7171"/>
    <w:rsid w:val="00701FAE"/>
    <w:rsid w:val="00710E91"/>
    <w:rsid w:val="00713E4D"/>
    <w:rsid w:val="0071668C"/>
    <w:rsid w:val="00722B86"/>
    <w:rsid w:val="00726A3F"/>
    <w:rsid w:val="00726EB1"/>
    <w:rsid w:val="0072794B"/>
    <w:rsid w:val="00730602"/>
    <w:rsid w:val="00732B02"/>
    <w:rsid w:val="007355CB"/>
    <w:rsid w:val="0073691D"/>
    <w:rsid w:val="00737B87"/>
    <w:rsid w:val="00742745"/>
    <w:rsid w:val="00753012"/>
    <w:rsid w:val="00756626"/>
    <w:rsid w:val="00757C8F"/>
    <w:rsid w:val="00764B19"/>
    <w:rsid w:val="00765853"/>
    <w:rsid w:val="0077011E"/>
    <w:rsid w:val="00781A4D"/>
    <w:rsid w:val="0078494B"/>
    <w:rsid w:val="00784A57"/>
    <w:rsid w:val="00785D4D"/>
    <w:rsid w:val="007860D6"/>
    <w:rsid w:val="007A1535"/>
    <w:rsid w:val="007A3332"/>
    <w:rsid w:val="007A4000"/>
    <w:rsid w:val="007A6DC4"/>
    <w:rsid w:val="007C3A6B"/>
    <w:rsid w:val="007D0DB5"/>
    <w:rsid w:val="007D7DBA"/>
    <w:rsid w:val="007E0063"/>
    <w:rsid w:val="007E7D3E"/>
    <w:rsid w:val="007F46A2"/>
    <w:rsid w:val="007F58B9"/>
    <w:rsid w:val="007F75BC"/>
    <w:rsid w:val="008009D5"/>
    <w:rsid w:val="00805AE9"/>
    <w:rsid w:val="008166E2"/>
    <w:rsid w:val="00816F73"/>
    <w:rsid w:val="008226E7"/>
    <w:rsid w:val="00826BEC"/>
    <w:rsid w:val="008309E3"/>
    <w:rsid w:val="008331E4"/>
    <w:rsid w:val="0083518C"/>
    <w:rsid w:val="00835258"/>
    <w:rsid w:val="00837A11"/>
    <w:rsid w:val="008431A7"/>
    <w:rsid w:val="008629F4"/>
    <w:rsid w:val="0086746B"/>
    <w:rsid w:val="0087038D"/>
    <w:rsid w:val="008737F1"/>
    <w:rsid w:val="008909BE"/>
    <w:rsid w:val="00896B80"/>
    <w:rsid w:val="008A05EA"/>
    <w:rsid w:val="008A1A9C"/>
    <w:rsid w:val="008A5776"/>
    <w:rsid w:val="008B336F"/>
    <w:rsid w:val="008B79B3"/>
    <w:rsid w:val="008C4BCE"/>
    <w:rsid w:val="008C7810"/>
    <w:rsid w:val="008D0FB0"/>
    <w:rsid w:val="008D6BE2"/>
    <w:rsid w:val="008D7C5B"/>
    <w:rsid w:val="008E0100"/>
    <w:rsid w:val="008E7989"/>
    <w:rsid w:val="00905F27"/>
    <w:rsid w:val="0091230C"/>
    <w:rsid w:val="00912B21"/>
    <w:rsid w:val="009136AE"/>
    <w:rsid w:val="0091581F"/>
    <w:rsid w:val="009207E0"/>
    <w:rsid w:val="00932053"/>
    <w:rsid w:val="00934136"/>
    <w:rsid w:val="00936B9B"/>
    <w:rsid w:val="0093779E"/>
    <w:rsid w:val="00945580"/>
    <w:rsid w:val="0094768F"/>
    <w:rsid w:val="009548AD"/>
    <w:rsid w:val="00966C7B"/>
    <w:rsid w:val="00971596"/>
    <w:rsid w:val="0098240C"/>
    <w:rsid w:val="00987A61"/>
    <w:rsid w:val="00991551"/>
    <w:rsid w:val="00997619"/>
    <w:rsid w:val="009A55BF"/>
    <w:rsid w:val="009B0065"/>
    <w:rsid w:val="009B1D92"/>
    <w:rsid w:val="009B2CDC"/>
    <w:rsid w:val="009B3362"/>
    <w:rsid w:val="009C5F48"/>
    <w:rsid w:val="009D236C"/>
    <w:rsid w:val="009D79D9"/>
    <w:rsid w:val="009E2C98"/>
    <w:rsid w:val="009E733D"/>
    <w:rsid w:val="009F00CA"/>
    <w:rsid w:val="009F650B"/>
    <w:rsid w:val="00A01CA9"/>
    <w:rsid w:val="00A029A1"/>
    <w:rsid w:val="00A02B70"/>
    <w:rsid w:val="00A02EC0"/>
    <w:rsid w:val="00A111F6"/>
    <w:rsid w:val="00A12BFB"/>
    <w:rsid w:val="00A15272"/>
    <w:rsid w:val="00A15483"/>
    <w:rsid w:val="00A25D0D"/>
    <w:rsid w:val="00A3148B"/>
    <w:rsid w:val="00A32353"/>
    <w:rsid w:val="00A34503"/>
    <w:rsid w:val="00A35ECC"/>
    <w:rsid w:val="00A36534"/>
    <w:rsid w:val="00A37F7F"/>
    <w:rsid w:val="00A409D0"/>
    <w:rsid w:val="00A41840"/>
    <w:rsid w:val="00A500FC"/>
    <w:rsid w:val="00A63F72"/>
    <w:rsid w:val="00A739E7"/>
    <w:rsid w:val="00A75C85"/>
    <w:rsid w:val="00A8478E"/>
    <w:rsid w:val="00A859E6"/>
    <w:rsid w:val="00A93BEF"/>
    <w:rsid w:val="00A94269"/>
    <w:rsid w:val="00AA65FB"/>
    <w:rsid w:val="00AA69DD"/>
    <w:rsid w:val="00AB538C"/>
    <w:rsid w:val="00AC2AE1"/>
    <w:rsid w:val="00AC729C"/>
    <w:rsid w:val="00AD3A37"/>
    <w:rsid w:val="00AE2D51"/>
    <w:rsid w:val="00AE5754"/>
    <w:rsid w:val="00AE6143"/>
    <w:rsid w:val="00AF4159"/>
    <w:rsid w:val="00AF7196"/>
    <w:rsid w:val="00AF742E"/>
    <w:rsid w:val="00AF7E39"/>
    <w:rsid w:val="00B11417"/>
    <w:rsid w:val="00B17DBE"/>
    <w:rsid w:val="00B2224D"/>
    <w:rsid w:val="00B26485"/>
    <w:rsid w:val="00B42F8B"/>
    <w:rsid w:val="00B54F8A"/>
    <w:rsid w:val="00B6179A"/>
    <w:rsid w:val="00B63121"/>
    <w:rsid w:val="00B65068"/>
    <w:rsid w:val="00B6513B"/>
    <w:rsid w:val="00B83888"/>
    <w:rsid w:val="00B86AB5"/>
    <w:rsid w:val="00B87120"/>
    <w:rsid w:val="00B90A14"/>
    <w:rsid w:val="00B91B56"/>
    <w:rsid w:val="00BA038D"/>
    <w:rsid w:val="00BA6244"/>
    <w:rsid w:val="00BC0711"/>
    <w:rsid w:val="00BD56FD"/>
    <w:rsid w:val="00BD7446"/>
    <w:rsid w:val="00BE389F"/>
    <w:rsid w:val="00C01C33"/>
    <w:rsid w:val="00C049FB"/>
    <w:rsid w:val="00C111CD"/>
    <w:rsid w:val="00C11CCE"/>
    <w:rsid w:val="00C14ADA"/>
    <w:rsid w:val="00C1567C"/>
    <w:rsid w:val="00C15770"/>
    <w:rsid w:val="00C2067F"/>
    <w:rsid w:val="00C21AEB"/>
    <w:rsid w:val="00C2578E"/>
    <w:rsid w:val="00C276E9"/>
    <w:rsid w:val="00C30472"/>
    <w:rsid w:val="00C373A3"/>
    <w:rsid w:val="00C41A90"/>
    <w:rsid w:val="00C41BEC"/>
    <w:rsid w:val="00C51C0B"/>
    <w:rsid w:val="00C61726"/>
    <w:rsid w:val="00C667C1"/>
    <w:rsid w:val="00C668DC"/>
    <w:rsid w:val="00C674A0"/>
    <w:rsid w:val="00C71F89"/>
    <w:rsid w:val="00C849F3"/>
    <w:rsid w:val="00C855AA"/>
    <w:rsid w:val="00C96C41"/>
    <w:rsid w:val="00CA3FFB"/>
    <w:rsid w:val="00CA575F"/>
    <w:rsid w:val="00CB12F4"/>
    <w:rsid w:val="00CB1761"/>
    <w:rsid w:val="00CB3512"/>
    <w:rsid w:val="00CB3776"/>
    <w:rsid w:val="00CB4BED"/>
    <w:rsid w:val="00CC0226"/>
    <w:rsid w:val="00CC100D"/>
    <w:rsid w:val="00CE1BC2"/>
    <w:rsid w:val="00CE29F8"/>
    <w:rsid w:val="00CE45FE"/>
    <w:rsid w:val="00CF13FD"/>
    <w:rsid w:val="00CF3576"/>
    <w:rsid w:val="00CF503B"/>
    <w:rsid w:val="00CF6826"/>
    <w:rsid w:val="00D019BF"/>
    <w:rsid w:val="00D03363"/>
    <w:rsid w:val="00D05683"/>
    <w:rsid w:val="00D20C5C"/>
    <w:rsid w:val="00D24377"/>
    <w:rsid w:val="00D279B4"/>
    <w:rsid w:val="00D31395"/>
    <w:rsid w:val="00D345E0"/>
    <w:rsid w:val="00D46A25"/>
    <w:rsid w:val="00D50AE7"/>
    <w:rsid w:val="00D52E58"/>
    <w:rsid w:val="00D637CF"/>
    <w:rsid w:val="00D63D40"/>
    <w:rsid w:val="00D6632E"/>
    <w:rsid w:val="00D66FB7"/>
    <w:rsid w:val="00D706E4"/>
    <w:rsid w:val="00D72413"/>
    <w:rsid w:val="00D76E55"/>
    <w:rsid w:val="00D80D21"/>
    <w:rsid w:val="00D81A29"/>
    <w:rsid w:val="00D82CD2"/>
    <w:rsid w:val="00D938B2"/>
    <w:rsid w:val="00DA023F"/>
    <w:rsid w:val="00DA2913"/>
    <w:rsid w:val="00DA7C6F"/>
    <w:rsid w:val="00DB2BAA"/>
    <w:rsid w:val="00DB3FB2"/>
    <w:rsid w:val="00DD013F"/>
    <w:rsid w:val="00DD3D31"/>
    <w:rsid w:val="00DD3FB1"/>
    <w:rsid w:val="00DD5814"/>
    <w:rsid w:val="00DE10DB"/>
    <w:rsid w:val="00DE123B"/>
    <w:rsid w:val="00DE4B5F"/>
    <w:rsid w:val="00DE6221"/>
    <w:rsid w:val="00DE7182"/>
    <w:rsid w:val="00DF02C6"/>
    <w:rsid w:val="00DF11F5"/>
    <w:rsid w:val="00DF4027"/>
    <w:rsid w:val="00DF5B5D"/>
    <w:rsid w:val="00E03DEE"/>
    <w:rsid w:val="00E073F4"/>
    <w:rsid w:val="00E1078C"/>
    <w:rsid w:val="00E11247"/>
    <w:rsid w:val="00E14D17"/>
    <w:rsid w:val="00E151D8"/>
    <w:rsid w:val="00E159C7"/>
    <w:rsid w:val="00E215AB"/>
    <w:rsid w:val="00E22BDB"/>
    <w:rsid w:val="00E25555"/>
    <w:rsid w:val="00E3394F"/>
    <w:rsid w:val="00E370BD"/>
    <w:rsid w:val="00E379E2"/>
    <w:rsid w:val="00E43E34"/>
    <w:rsid w:val="00E45A9D"/>
    <w:rsid w:val="00E465AB"/>
    <w:rsid w:val="00E507E2"/>
    <w:rsid w:val="00E55076"/>
    <w:rsid w:val="00E554E7"/>
    <w:rsid w:val="00E56020"/>
    <w:rsid w:val="00E5728B"/>
    <w:rsid w:val="00E62869"/>
    <w:rsid w:val="00E8199F"/>
    <w:rsid w:val="00E8227A"/>
    <w:rsid w:val="00E826D9"/>
    <w:rsid w:val="00E83004"/>
    <w:rsid w:val="00E84C89"/>
    <w:rsid w:val="00E864F8"/>
    <w:rsid w:val="00E87852"/>
    <w:rsid w:val="00E87BC2"/>
    <w:rsid w:val="00E9009D"/>
    <w:rsid w:val="00E920B9"/>
    <w:rsid w:val="00E9413C"/>
    <w:rsid w:val="00E96BF3"/>
    <w:rsid w:val="00EA54FF"/>
    <w:rsid w:val="00EA6C57"/>
    <w:rsid w:val="00EB0A8D"/>
    <w:rsid w:val="00EB2B69"/>
    <w:rsid w:val="00EB7AB1"/>
    <w:rsid w:val="00EE20BA"/>
    <w:rsid w:val="00EE2E85"/>
    <w:rsid w:val="00EE3A4F"/>
    <w:rsid w:val="00EE6014"/>
    <w:rsid w:val="00EF6C08"/>
    <w:rsid w:val="00F04999"/>
    <w:rsid w:val="00F06AEE"/>
    <w:rsid w:val="00F10C79"/>
    <w:rsid w:val="00F11AD3"/>
    <w:rsid w:val="00F14F28"/>
    <w:rsid w:val="00F15F50"/>
    <w:rsid w:val="00F16EB4"/>
    <w:rsid w:val="00F16F27"/>
    <w:rsid w:val="00F23F50"/>
    <w:rsid w:val="00F24C76"/>
    <w:rsid w:val="00F269EB"/>
    <w:rsid w:val="00F26F38"/>
    <w:rsid w:val="00F30369"/>
    <w:rsid w:val="00F335C3"/>
    <w:rsid w:val="00F343CD"/>
    <w:rsid w:val="00F370C1"/>
    <w:rsid w:val="00F37864"/>
    <w:rsid w:val="00F44EFF"/>
    <w:rsid w:val="00F45A96"/>
    <w:rsid w:val="00F50EC5"/>
    <w:rsid w:val="00F53B65"/>
    <w:rsid w:val="00F5535C"/>
    <w:rsid w:val="00F55A1E"/>
    <w:rsid w:val="00F55A6D"/>
    <w:rsid w:val="00F617C7"/>
    <w:rsid w:val="00F66744"/>
    <w:rsid w:val="00F81F8D"/>
    <w:rsid w:val="00F85469"/>
    <w:rsid w:val="00F86F0B"/>
    <w:rsid w:val="00F87AC8"/>
    <w:rsid w:val="00F87B12"/>
    <w:rsid w:val="00F91A27"/>
    <w:rsid w:val="00FA0CE6"/>
    <w:rsid w:val="00FA310C"/>
    <w:rsid w:val="00FA3C6E"/>
    <w:rsid w:val="00FA5F22"/>
    <w:rsid w:val="00FB4F35"/>
    <w:rsid w:val="00FC0078"/>
    <w:rsid w:val="00FC764A"/>
    <w:rsid w:val="00FD3E41"/>
    <w:rsid w:val="00FE0D9E"/>
    <w:rsid w:val="00FE1EE7"/>
    <w:rsid w:val="00FE2822"/>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8804666B-1E2F-4492-92F3-E6FD0644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4A31"/>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0"/>
    <w:link w:val="40"/>
    <w:uiPriority w:val="9"/>
    <w:unhideWhenUsed/>
    <w:qFormat/>
    <w:rsid w:val="00E11247"/>
    <w:pPr>
      <w:keepNext/>
      <w:keepLines/>
      <w:spacing w:before="280" w:after="290" w:line="300" w:lineRule="auto"/>
      <w:ind w:hangingChars="202" w:hanging="202"/>
      <w:outlineLvl w:val="3"/>
    </w:pPr>
    <w:rPr>
      <w:rFonts w:asciiTheme="majorHAnsi" w:eastAsiaTheme="majorEastAsia" w:hAnsiTheme="majorHAnsi" w:cstheme="majorBidi"/>
      <w:b/>
      <w:bCs/>
      <w:sz w:val="24"/>
      <w:szCs w:val="28"/>
    </w:rPr>
  </w:style>
  <w:style w:type="paragraph" w:styleId="5">
    <w:name w:val="heading 5"/>
    <w:basedOn w:val="a0"/>
    <w:next w:val="a0"/>
    <w:link w:val="50"/>
    <w:uiPriority w:val="9"/>
    <w:unhideWhenUsed/>
    <w:qFormat/>
    <w:rsid w:val="00E11247"/>
    <w:pPr>
      <w:keepNext/>
      <w:keepLines/>
      <w:spacing w:before="280" w:after="290" w:line="300" w:lineRule="auto"/>
      <w:ind w:left="-1" w:hanging="424"/>
      <w:outlineLvl w:val="4"/>
    </w:pPr>
    <w:rPr>
      <w:b/>
      <w:bCs/>
      <w:sz w:val="24"/>
      <w:szCs w:val="28"/>
    </w:rPr>
  </w:style>
  <w:style w:type="paragraph" w:styleId="6">
    <w:name w:val="heading 6"/>
    <w:basedOn w:val="a0"/>
    <w:next w:val="a0"/>
    <w:link w:val="60"/>
    <w:uiPriority w:val="9"/>
    <w:unhideWhenUsed/>
    <w:qFormat/>
    <w:rsid w:val="00E11247"/>
    <w:pPr>
      <w:keepNext/>
      <w:keepLines/>
      <w:spacing w:before="240" w:after="64" w:line="300" w:lineRule="auto"/>
      <w:ind w:left="-1" w:hanging="424"/>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unhideWhenUsed/>
    <w:qFormat/>
    <w:rsid w:val="00E11247"/>
    <w:pPr>
      <w:keepNext/>
      <w:keepLines/>
      <w:spacing w:before="240" w:after="64" w:line="300" w:lineRule="auto"/>
      <w:ind w:hangingChars="202" w:hanging="202"/>
      <w:outlineLvl w:val="6"/>
    </w:pPr>
    <w:rPr>
      <w:b/>
      <w:bCs/>
      <w:sz w:val="24"/>
      <w:szCs w:val="24"/>
    </w:rPr>
  </w:style>
  <w:style w:type="paragraph" w:styleId="8">
    <w:name w:val="heading 8"/>
    <w:basedOn w:val="a0"/>
    <w:next w:val="a0"/>
    <w:link w:val="80"/>
    <w:uiPriority w:val="9"/>
    <w:unhideWhenUsed/>
    <w:qFormat/>
    <w:rsid w:val="00E11247"/>
    <w:pPr>
      <w:keepNext/>
      <w:keepLines/>
      <w:spacing w:before="240" w:after="64" w:line="300" w:lineRule="auto"/>
      <w:ind w:hangingChars="202" w:hanging="202"/>
      <w:outlineLvl w:val="7"/>
    </w:pPr>
    <w:rPr>
      <w:rFonts w:cstheme="majorBidi"/>
      <w:b/>
      <w:sz w:val="24"/>
      <w:szCs w:val="24"/>
    </w:rPr>
  </w:style>
  <w:style w:type="paragraph" w:styleId="9">
    <w:name w:val="heading 9"/>
    <w:basedOn w:val="a0"/>
    <w:next w:val="a0"/>
    <w:link w:val="90"/>
    <w:uiPriority w:val="9"/>
    <w:semiHidden/>
    <w:unhideWhenUsed/>
    <w:qFormat/>
    <w:rsid w:val="00E11247"/>
    <w:pPr>
      <w:keepNext/>
      <w:keepLines/>
      <w:spacing w:before="240" w:after="64" w:line="300" w:lineRule="auto"/>
      <w:ind w:hangingChars="202" w:hanging="202"/>
      <w:outlineLvl w:val="8"/>
    </w:pPr>
    <w:rPr>
      <w:rFonts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aliases w:val="自定网格,无边框表格,Gridding,表格边框,方欣网格型,整理"/>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uiPriority w:val="99"/>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 w:type="character" w:customStyle="1" w:styleId="40">
    <w:name w:val="标题 4 字符"/>
    <w:basedOn w:val="a1"/>
    <w:link w:val="4"/>
    <w:uiPriority w:val="9"/>
    <w:rsid w:val="00E11247"/>
    <w:rPr>
      <w:rFonts w:asciiTheme="majorHAnsi" w:eastAsiaTheme="majorEastAsia" w:hAnsiTheme="majorHAnsi" w:cstheme="majorBidi"/>
      <w:b/>
      <w:bCs/>
      <w:kern w:val="2"/>
      <w:sz w:val="24"/>
      <w:szCs w:val="28"/>
    </w:rPr>
  </w:style>
  <w:style w:type="character" w:customStyle="1" w:styleId="50">
    <w:name w:val="标题 5 字符"/>
    <w:basedOn w:val="a1"/>
    <w:link w:val="5"/>
    <w:uiPriority w:val="9"/>
    <w:rsid w:val="00E11247"/>
    <w:rPr>
      <w:rFonts w:asciiTheme="minorHAnsi" w:eastAsiaTheme="minorEastAsia" w:hAnsiTheme="minorHAnsi" w:cstheme="minorBidi"/>
      <w:b/>
      <w:bCs/>
      <w:kern w:val="2"/>
      <w:sz w:val="24"/>
      <w:szCs w:val="28"/>
    </w:rPr>
  </w:style>
  <w:style w:type="character" w:customStyle="1" w:styleId="60">
    <w:name w:val="标题 6 字符"/>
    <w:basedOn w:val="a1"/>
    <w:link w:val="6"/>
    <w:uiPriority w:val="9"/>
    <w:rsid w:val="00E11247"/>
    <w:rPr>
      <w:rFonts w:asciiTheme="majorHAnsi" w:eastAsiaTheme="majorEastAsia" w:hAnsiTheme="majorHAnsi" w:cstheme="majorBidi"/>
      <w:b/>
      <w:bCs/>
      <w:kern w:val="2"/>
      <w:sz w:val="24"/>
      <w:szCs w:val="24"/>
    </w:rPr>
  </w:style>
  <w:style w:type="character" w:customStyle="1" w:styleId="70">
    <w:name w:val="标题 7 字符"/>
    <w:basedOn w:val="a1"/>
    <w:link w:val="7"/>
    <w:uiPriority w:val="9"/>
    <w:rsid w:val="00E11247"/>
    <w:rPr>
      <w:rFonts w:asciiTheme="minorHAnsi" w:eastAsiaTheme="minorEastAsia" w:hAnsiTheme="minorHAnsi" w:cstheme="minorBidi"/>
      <w:b/>
      <w:bCs/>
      <w:kern w:val="2"/>
      <w:sz w:val="24"/>
      <w:szCs w:val="24"/>
    </w:rPr>
  </w:style>
  <w:style w:type="character" w:customStyle="1" w:styleId="80">
    <w:name w:val="标题 8 字符"/>
    <w:basedOn w:val="a1"/>
    <w:link w:val="8"/>
    <w:uiPriority w:val="9"/>
    <w:rsid w:val="00E11247"/>
    <w:rPr>
      <w:rFonts w:asciiTheme="minorHAnsi" w:eastAsiaTheme="minorEastAsia" w:hAnsiTheme="minorHAnsi" w:cstheme="majorBidi"/>
      <w:b/>
      <w:kern w:val="2"/>
      <w:sz w:val="24"/>
      <w:szCs w:val="24"/>
    </w:rPr>
  </w:style>
  <w:style w:type="character" w:customStyle="1" w:styleId="90">
    <w:name w:val="标题 9 字符"/>
    <w:basedOn w:val="a1"/>
    <w:link w:val="9"/>
    <w:uiPriority w:val="9"/>
    <w:semiHidden/>
    <w:rsid w:val="00E11247"/>
    <w:rPr>
      <w:rFonts w:asciiTheme="minorHAnsi" w:eastAsiaTheme="minorEastAsia" w:hAnsiTheme="minorHAnsi" w:cstheme="majorBidi"/>
      <w:b/>
      <w:kern w:val="2"/>
      <w:sz w:val="24"/>
      <w:szCs w:val="21"/>
    </w:rPr>
  </w:style>
  <w:style w:type="paragraph" w:styleId="41">
    <w:name w:val="index 4"/>
    <w:basedOn w:val="a0"/>
    <w:next w:val="a0"/>
    <w:uiPriority w:val="99"/>
    <w:unhideWhenUsed/>
    <w:rsid w:val="00E11247"/>
    <w:pPr>
      <w:ind w:leftChars="600" w:left="600"/>
    </w:pPr>
    <w:rPr>
      <w:rFonts w:ascii="Verdana" w:eastAsia="微软雅黑" w:hAnsi="Verdana" w:cs="Times New Roman"/>
      <w:szCs w:val="20"/>
    </w:rPr>
  </w:style>
  <w:style w:type="paragraph" w:styleId="TOC">
    <w:name w:val="TOC Heading"/>
    <w:basedOn w:val="1"/>
    <w:next w:val="a0"/>
    <w:uiPriority w:val="39"/>
    <w:unhideWhenUsed/>
    <w:qFormat/>
    <w:rsid w:val="00E1124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rsid w:val="00E11247"/>
    <w:rPr>
      <w:szCs w:val="21"/>
    </w:rPr>
  </w:style>
  <w:style w:type="paragraph" w:styleId="TOC2">
    <w:name w:val="toc 2"/>
    <w:basedOn w:val="a0"/>
    <w:next w:val="a0"/>
    <w:autoRedefine/>
    <w:uiPriority w:val="39"/>
    <w:unhideWhenUsed/>
    <w:rsid w:val="00E11247"/>
    <w:pPr>
      <w:ind w:leftChars="200" w:left="420"/>
    </w:pPr>
    <w:rPr>
      <w:szCs w:val="21"/>
    </w:rPr>
  </w:style>
  <w:style w:type="paragraph" w:styleId="TOC3">
    <w:name w:val="toc 3"/>
    <w:basedOn w:val="a0"/>
    <w:next w:val="a0"/>
    <w:autoRedefine/>
    <w:uiPriority w:val="39"/>
    <w:unhideWhenUsed/>
    <w:rsid w:val="00E11247"/>
    <w:pPr>
      <w:ind w:leftChars="400" w:left="840"/>
    </w:pPr>
    <w:rPr>
      <w:szCs w:val="21"/>
    </w:rPr>
  </w:style>
  <w:style w:type="paragraph" w:customStyle="1" w:styleId="18">
    <w:name w:val="列表段落1"/>
    <w:basedOn w:val="a0"/>
    <w:link w:val="aff9"/>
    <w:qFormat/>
    <w:rsid w:val="00E11247"/>
    <w:pPr>
      <w:spacing w:line="360" w:lineRule="auto"/>
      <w:ind w:firstLineChars="200" w:firstLine="420"/>
    </w:pPr>
    <w:rPr>
      <w:rFonts w:ascii="Times New Roman" w:eastAsia="宋体" w:hAnsi="Times New Roman" w:cs="Times New Roman"/>
      <w:szCs w:val="24"/>
    </w:rPr>
  </w:style>
  <w:style w:type="character" w:customStyle="1" w:styleId="aff9">
    <w:name w:val="列表段落 字符"/>
    <w:link w:val="18"/>
    <w:qFormat/>
    <w:locked/>
    <w:rsid w:val="00E112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79219E-EAFB-4ABC-A881-E9861CE3AB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67</Pages>
  <Words>7542</Words>
  <Characters>42995</Characters>
  <Application>Microsoft Office Word</Application>
  <DocSecurity>0</DocSecurity>
  <Lines>358</Lines>
  <Paragraphs>100</Paragraphs>
  <ScaleCrop>false</ScaleCrop>
  <Company/>
  <LinksUpToDate>false</LinksUpToDate>
  <CharactersWithSpaces>50437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2021-10-20T08:54:00Z</dcterms:modified>
  <revision>281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